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1E6DB">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车管总所及园山考场正规化建设物料制作项目</w:t>
      </w:r>
      <w:r>
        <w:rPr>
          <w:rFonts w:hint="eastAsia" w:ascii="仿宋_GB2312" w:hAnsi="黑体" w:eastAsia="仿宋_GB2312" w:cs="仿宋"/>
          <w:b/>
          <w:bCs/>
          <w:snapToGrid w:val="0"/>
          <w:kern w:val="0"/>
          <w:sz w:val="32"/>
          <w:szCs w:val="32"/>
        </w:rPr>
        <w:t>采购公告</w:t>
      </w:r>
    </w:p>
    <w:p w14:paraId="490DA9F8">
      <w:pPr>
        <w:spacing w:line="360" w:lineRule="auto"/>
        <w:rPr>
          <w:rFonts w:cs="仿宋" w:asciiTheme="minorEastAsia" w:hAnsiTheme="minorEastAsia" w:eastAsiaTheme="minorEastAsia"/>
          <w:sz w:val="24"/>
          <w:szCs w:val="24"/>
        </w:rPr>
      </w:pPr>
    </w:p>
    <w:p w14:paraId="4E31F254">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83B06E9">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车管总所及园山考场正规化建设物料制作项目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04</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10</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分（北京时间）前递交投标文件。</w:t>
      </w:r>
    </w:p>
    <w:p w14:paraId="3A413154">
      <w:pPr>
        <w:spacing w:line="360" w:lineRule="auto"/>
        <w:rPr>
          <w:rFonts w:cs="仿宋" w:asciiTheme="minorEastAsia" w:hAnsiTheme="minorEastAsia" w:eastAsiaTheme="minorEastAsia"/>
          <w:szCs w:val="21"/>
        </w:rPr>
      </w:pPr>
    </w:p>
    <w:p w14:paraId="3E18DA70">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6896D533">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SZZZ2025-QA0246 </w:t>
      </w:r>
    </w:p>
    <w:p w14:paraId="3F7A9238">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车管总所及园山考场正规化建设物料制作项目</w:t>
      </w:r>
    </w:p>
    <w:p w14:paraId="123C61F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szCs w:val="21"/>
          <w:lang w:val="en-US" w:eastAsia="zh-CN"/>
        </w:rPr>
        <w:t>240,000.00</w:t>
      </w:r>
      <w:r>
        <w:rPr>
          <w:rFonts w:hint="eastAsia" w:cs="仿宋" w:asciiTheme="minorEastAsia" w:hAnsiTheme="minorEastAsia" w:eastAsiaTheme="minorEastAsia"/>
          <w:szCs w:val="21"/>
        </w:rPr>
        <w:t>元</w:t>
      </w:r>
    </w:p>
    <w:p w14:paraId="2A83A4D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szCs w:val="21"/>
          <w:lang w:val="en-US" w:eastAsia="zh-CN"/>
        </w:rPr>
        <w:t>240,000.00</w:t>
      </w:r>
      <w:r>
        <w:rPr>
          <w:rFonts w:hint="eastAsia" w:cs="仿宋" w:asciiTheme="minorEastAsia" w:hAnsiTheme="minorEastAsia" w:eastAsiaTheme="minorEastAsia"/>
          <w:szCs w:val="21"/>
        </w:rPr>
        <w:t>元</w:t>
      </w:r>
    </w:p>
    <w:p w14:paraId="422C00D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13D968D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5"/>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5D4BC1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462DAAEF">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0600556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2425374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384D9F5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4F8350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1A1BA0E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596832AC">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934" w:type="dxa"/>
            <w:vAlign w:val="center"/>
          </w:tcPr>
          <w:p w14:paraId="520B193E">
            <w:pPr>
              <w:spacing w:line="360" w:lineRule="auto"/>
              <w:jc w:val="center"/>
              <w:rPr>
                <w:rFonts w:hint="default" w:ascii="宋体" w:hAnsi="宋体"/>
                <w:lang w:val="en-US" w:eastAsia="zh-CN"/>
              </w:rPr>
            </w:pPr>
            <w:r>
              <w:rPr>
                <w:rFonts w:hint="eastAsia" w:ascii="宋体" w:hAnsi="宋体"/>
                <w:lang w:val="en-US" w:eastAsia="zh-CN"/>
              </w:rPr>
              <w:t>1批</w:t>
            </w:r>
          </w:p>
        </w:tc>
        <w:tc>
          <w:tcPr>
            <w:tcW w:w="2028" w:type="dxa"/>
            <w:vAlign w:val="center"/>
          </w:tcPr>
          <w:p w14:paraId="50E2A275">
            <w:pPr>
              <w:spacing w:line="360" w:lineRule="auto"/>
              <w:jc w:val="center"/>
              <w:rPr>
                <w:rFonts w:hint="eastAsia" w:ascii="宋体" w:hAnsi="宋体"/>
              </w:rPr>
            </w:pPr>
            <w:r>
              <w:rPr>
                <w:rFonts w:hint="eastAsia" w:ascii="宋体" w:hAnsi="宋体"/>
              </w:rPr>
              <w:t>详见招标文件</w:t>
            </w:r>
          </w:p>
        </w:tc>
      </w:tr>
    </w:tbl>
    <w:p w14:paraId="64609B1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44B70B7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72B9FBA8">
      <w:pPr>
        <w:spacing w:line="360" w:lineRule="auto"/>
        <w:rPr>
          <w:rFonts w:cs="仿宋" w:asciiTheme="minorEastAsia" w:hAnsiTheme="minorEastAsia" w:eastAsiaTheme="minorEastAsia"/>
          <w:szCs w:val="21"/>
        </w:rPr>
      </w:pPr>
    </w:p>
    <w:p w14:paraId="621A6484">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5FC176B4">
      <w:pPr>
        <w:spacing w:line="360" w:lineRule="auto"/>
        <w:ind w:firstLine="371" w:firstLineChars="177"/>
        <w:rPr>
          <w:rFonts w:cs="仿宋" w:asciiTheme="minorEastAsia" w:hAnsiTheme="minorEastAsia" w:eastAsiaTheme="minorEastAsia"/>
          <w:szCs w:val="21"/>
          <w:highlight w:val="none"/>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或自然人</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（但只接受直接授权，不接受逐级授权）</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w:t>
      </w:r>
      <w:r>
        <w:rPr>
          <w:rFonts w:hint="eastAsia" w:ascii="宋体" w:hAnsi="宋体"/>
          <w:snapToGrid w:val="0"/>
          <w:highlight w:val="none"/>
        </w:rPr>
        <w:t>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highlight w:val="none"/>
        </w:rPr>
        <w:t>】</w:t>
      </w:r>
      <w:r>
        <w:rPr>
          <w:rFonts w:hint="eastAsia" w:cs="仿宋" w:asciiTheme="minorEastAsia" w:hAnsiTheme="minorEastAsia" w:eastAsiaTheme="minorEastAsia"/>
          <w:szCs w:val="21"/>
          <w:highlight w:val="none"/>
        </w:rPr>
        <w:t>；</w:t>
      </w:r>
    </w:p>
    <w:p w14:paraId="43E30218">
      <w:pPr>
        <w:spacing w:line="360" w:lineRule="auto"/>
        <w:ind w:firstLine="371" w:firstLineChars="177"/>
        <w:rPr>
          <w:rFonts w:hint="eastAsia" w:cs="仿宋" w:asciiTheme="minorEastAsia" w:hAnsiTheme="minorEastAsia" w:eastAsiaTheme="minorEastAsia"/>
          <w:b/>
          <w:bCs/>
          <w:color w:val="FF0000"/>
          <w:szCs w:val="21"/>
          <w:highlight w:val="none"/>
          <w:lang w:val="en-US" w:eastAsia="zh-CN"/>
        </w:rPr>
      </w:pPr>
      <w:r>
        <w:rPr>
          <w:rFonts w:hint="eastAsia" w:cs="仿宋" w:asciiTheme="minorEastAsia" w:hAnsiTheme="minorEastAsia" w:eastAsiaTheme="minorEastAsia"/>
          <w:szCs w:val="21"/>
          <w:highlight w:val="none"/>
        </w:rPr>
        <w:t>2、落实政府采购政策需满足</w:t>
      </w:r>
      <w:r>
        <w:rPr>
          <w:rFonts w:hint="eastAsia" w:cs="仿宋" w:asciiTheme="minorEastAsia" w:hAnsiTheme="minorEastAsia" w:eastAsiaTheme="minorEastAsia"/>
          <w:b w:val="0"/>
          <w:bCs w:val="0"/>
          <w:color w:val="auto"/>
          <w:szCs w:val="21"/>
          <w:highlight w:val="none"/>
        </w:rPr>
        <w:t>的资格要求：</w:t>
      </w:r>
      <w:r>
        <w:rPr>
          <w:rFonts w:hint="eastAsia" w:cs="仿宋" w:asciiTheme="minorEastAsia" w:hAnsiTheme="minorEastAsia" w:eastAsiaTheme="minorEastAsia"/>
          <w:b w:val="0"/>
          <w:bCs w:val="0"/>
          <w:color w:val="auto"/>
          <w:szCs w:val="21"/>
          <w:highlight w:val="none"/>
          <w:lang w:val="en-US" w:eastAsia="zh-CN"/>
        </w:rPr>
        <w:t>无</w:t>
      </w:r>
      <w:r>
        <w:rPr>
          <w:rFonts w:hint="eastAsia" w:cs="仿宋" w:asciiTheme="minorEastAsia" w:hAnsiTheme="minorEastAsia" w:eastAsiaTheme="minorEastAsia"/>
          <w:b w:val="0"/>
          <w:bCs w:val="0"/>
          <w:color w:val="auto"/>
          <w:szCs w:val="21"/>
          <w:highlight w:val="none"/>
          <w:lang w:eastAsia="zh-CN"/>
        </w:rPr>
        <w:t>；</w:t>
      </w:r>
    </w:p>
    <w:p w14:paraId="2E498150">
      <w:pPr>
        <w:spacing w:line="360" w:lineRule="auto"/>
        <w:ind w:firstLine="371" w:firstLineChars="177"/>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lang w:val="en-US" w:eastAsia="zh-CN"/>
        </w:rPr>
        <w:t>3、</w:t>
      </w:r>
      <w:r>
        <w:rPr>
          <w:rFonts w:hint="eastAsia" w:cs="仿宋" w:asciiTheme="minorEastAsia" w:hAnsiTheme="minorEastAsia" w:eastAsiaTheme="minorEastAsia"/>
          <w:szCs w:val="21"/>
          <w:highlight w:val="none"/>
        </w:rPr>
        <w:t>参与本项目的投标供应商须满足《中华人民共和国政府采购法》第二十二条规定【由投标供应商按招标文件规定的格式在《承诺函》中作出声明】；</w:t>
      </w:r>
    </w:p>
    <w:p w14:paraId="6481B8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569482A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3A02E40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7C180B8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31603CBD">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w:t>
      </w:r>
      <w:r>
        <w:rPr>
          <w:rFonts w:hint="eastAsia" w:cs="仿宋" w:asciiTheme="minorEastAsia" w:hAnsiTheme="minorEastAsia" w:eastAsiaTheme="minorEastAsia"/>
          <w:bCs/>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cs="仿宋" w:asciiTheme="minorEastAsia" w:hAnsiTheme="minorEastAsia" w:eastAsiaTheme="minorEastAsia"/>
          <w:bCs/>
          <w:szCs w:val="21"/>
          <w:lang w:val="en-US" w:eastAsia="zh-CN"/>
        </w:rPr>
        <w:t>（须按本项目投标文件格式要求提供《供应商基本情况表》相关信息，《供应商基本情况表》相关信息为不公开内容）；</w:t>
      </w:r>
    </w:p>
    <w:p w14:paraId="5FE2BE3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27E1CE3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p>
    <w:p w14:paraId="160A5A8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0259411A">
      <w:pPr>
        <w:pStyle w:val="4"/>
      </w:pPr>
    </w:p>
    <w:p w14:paraId="3E76399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7FD72F9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28</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03</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5D1E142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68DF995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EA978E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7026914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2F116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4A31455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7C1D905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556CEB2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5EBAFDC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681BA60D">
      <w:pPr>
        <w:spacing w:line="360" w:lineRule="auto"/>
        <w:ind w:firstLine="371" w:firstLineChars="177"/>
        <w:rPr>
          <w:rFonts w:cs="仿宋" w:asciiTheme="minorEastAsia" w:hAnsiTheme="minorEastAsia" w:eastAsiaTheme="minorEastAsia"/>
          <w:szCs w:val="21"/>
        </w:rPr>
      </w:pPr>
    </w:p>
    <w:p w14:paraId="2F03D90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411E97D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04</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10</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w:t>
      </w:r>
    </w:p>
    <w:p w14:paraId="79391B1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85B4DD1">
      <w:pPr>
        <w:spacing w:line="360" w:lineRule="auto"/>
        <w:rPr>
          <w:rFonts w:cs="仿宋" w:asciiTheme="minorEastAsia" w:hAnsiTheme="minorEastAsia" w:eastAsiaTheme="minorEastAsia"/>
          <w:szCs w:val="21"/>
        </w:rPr>
      </w:pPr>
    </w:p>
    <w:p w14:paraId="43F9404E">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5AF18EF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26DCF6F2">
      <w:pPr>
        <w:spacing w:line="360" w:lineRule="auto"/>
        <w:rPr>
          <w:rFonts w:cs="仿宋" w:asciiTheme="minorEastAsia" w:hAnsiTheme="minorEastAsia" w:eastAsiaTheme="minorEastAsia"/>
          <w:szCs w:val="21"/>
        </w:rPr>
      </w:pPr>
    </w:p>
    <w:p w14:paraId="568D707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40AB659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23CE9BF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DFB5B4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17BDF13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684F4B59">
      <w:pPr>
        <w:pStyle w:val="4"/>
      </w:pPr>
    </w:p>
    <w:p w14:paraId="185FCC8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0A2B86E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46686C45">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名　    称：</w:t>
      </w:r>
      <w:r>
        <w:rPr>
          <w:rFonts w:hint="eastAsia" w:cs="仿宋" w:asciiTheme="minorEastAsia" w:hAnsiTheme="minorEastAsia" w:eastAsiaTheme="minorEastAsia"/>
          <w:szCs w:val="21"/>
          <w:lang w:eastAsia="zh-CN"/>
        </w:rPr>
        <w:t>深圳市公安局交通管理局</w:t>
      </w:r>
    </w:p>
    <w:p w14:paraId="632870B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址：福田区莲花支路1006号</w:t>
      </w:r>
    </w:p>
    <w:p w14:paraId="40C80BC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38D672D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0DF9EE7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43E5199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79575028">
      <w:pPr>
        <w:spacing w:line="360" w:lineRule="auto"/>
        <w:jc w:val="left"/>
        <w:rPr>
          <w:rFonts w:hint="eastAsia" w:cs="仿宋" w:asciiTheme="minorEastAsia" w:hAnsiTheme="minorEastAsia" w:eastAsiaTheme="minorEastAsia"/>
          <w:b/>
          <w:bCs/>
          <w:szCs w:val="21"/>
        </w:rPr>
      </w:pPr>
    </w:p>
    <w:p w14:paraId="681F0942">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66FADB48">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0BFA25E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0075BC59">
      <w:pPr>
        <w:spacing w:line="360" w:lineRule="auto"/>
        <w:rPr>
          <w:rFonts w:cs="仿宋" w:asciiTheme="minorEastAsia" w:hAnsiTheme="minorEastAsia" w:eastAsiaTheme="minorEastAsia"/>
          <w:szCs w:val="21"/>
        </w:rPr>
      </w:pPr>
    </w:p>
    <w:p w14:paraId="679E19EF">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20A8F72E">
      <w:pPr>
        <w:jc w:val="right"/>
      </w:pPr>
      <w:bookmarkStart w:id="2" w:name="_GoBack"/>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28</w:t>
      </w:r>
      <w:r>
        <w:rPr>
          <w:rFonts w:hint="eastAsia" w:cs="仿宋" w:asciiTheme="minorEastAsia" w:hAnsiTheme="minorEastAsia" w:eastAsiaTheme="minorEastAsia"/>
          <w:szCs w:val="21"/>
        </w:rPr>
        <w:t>日</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E3199"/>
    <w:rsid w:val="4A1D1724"/>
    <w:rsid w:val="718E3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outlineLvl w:val="1"/>
    </w:pPr>
    <w:rPr>
      <w:rFonts w:ascii="Arial" w:hAnsi="Arial"/>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2025-11-27T12:55:00Z</dcterms:created>
  <dc:creator>中正招标杨工</dc:creator>
  <cp:lastModifiedBy>中正招标杨工</cp:lastModifiedBy>
  <cp:lastPrinted>2025-11-27T12:56:23Z</cp:lastPrinted>
  <dcterms:modified xsi:type="dcterms:W3CDTF">2025-11-27T12:59:13Z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3D9CB2CFDCBC41F8BA19429F01125A47_11</vt:lpwstr>
  </property>
  <property fmtid="{D5CDD505-2E9C-101B-9397-08002B2CF9AE}" pid="4" name="KSOTemplateDocerSaveRecord">
    <vt:lpwstr>eyJoZGlkIjoiOTMwM2Y2MTYwMDMxNDU2MTZiYjY1MzkzNDdkYmNhZGUiLCJ1c2VySWQiOiI1NDUwNDM1MTAifQ==</vt:lpwstr>
  </property>
</Properties>
</file>