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B6BD9" w14:textId="6561C606" w:rsidR="006A24AD" w:rsidRPr="00BD2D63" w:rsidRDefault="006A24AD" w:rsidP="006A24AD">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sidRPr="00BD2D63">
        <w:rPr>
          <w:rFonts w:ascii="Times New Roman" w:eastAsia="楷体" w:hAnsi="Times New Roman" w:cs="Times New Roman"/>
          <w:b/>
          <w:sz w:val="24"/>
          <w:szCs w:val="24"/>
        </w:rPr>
        <w:t>文件模板版本号：</w:t>
      </w:r>
      <w:r w:rsidR="000604B4">
        <w:rPr>
          <w:rFonts w:ascii="Times New Roman" w:eastAsia="楷体" w:hAnsi="Times New Roman" w:cs="Times New Roman"/>
          <w:b/>
          <w:sz w:val="24"/>
          <w:szCs w:val="24"/>
        </w:rPr>
        <w:t>V20</w:t>
      </w:r>
      <w:r w:rsidR="0014085E">
        <w:rPr>
          <w:rFonts w:ascii="Times New Roman" w:eastAsia="楷体" w:hAnsi="Times New Roman" w:cs="Times New Roman"/>
          <w:b/>
          <w:sz w:val="24"/>
          <w:szCs w:val="24"/>
        </w:rPr>
        <w:t>2</w:t>
      </w:r>
      <w:r w:rsidR="00776624">
        <w:rPr>
          <w:rFonts w:ascii="Times New Roman" w:eastAsia="楷体" w:hAnsi="Times New Roman" w:cs="Times New Roman"/>
          <w:b/>
          <w:sz w:val="24"/>
          <w:szCs w:val="24"/>
        </w:rPr>
        <w:t>60106</w:t>
      </w:r>
    </w:p>
    <w:p w14:paraId="73F50CF8" w14:textId="77777777" w:rsidR="00B57D77" w:rsidRPr="006A24AD" w:rsidRDefault="00B57D77" w:rsidP="00B57D77">
      <w:pPr>
        <w:rPr>
          <w:rFonts w:ascii="楷体" w:eastAsia="楷体" w:hAnsi="楷体"/>
          <w:b/>
          <w:sz w:val="44"/>
          <w:szCs w:val="44"/>
        </w:rPr>
      </w:pPr>
    </w:p>
    <w:p w14:paraId="1AFF6C38" w14:textId="77777777" w:rsidR="00B57D77" w:rsidRDefault="00B57D77" w:rsidP="00B57D77">
      <w:pPr>
        <w:rPr>
          <w:rFonts w:ascii="楷体" w:eastAsia="楷体" w:hAnsi="楷体"/>
          <w:b/>
          <w:sz w:val="44"/>
          <w:szCs w:val="44"/>
        </w:rPr>
      </w:pPr>
    </w:p>
    <w:p w14:paraId="53E7625B" w14:textId="56AC2783" w:rsidR="00B57D77" w:rsidRDefault="00B57D77" w:rsidP="00B57D77">
      <w:pPr>
        <w:rPr>
          <w:rFonts w:ascii="楷体" w:eastAsia="楷体" w:hAnsi="楷体"/>
          <w:b/>
          <w:sz w:val="44"/>
          <w:szCs w:val="44"/>
        </w:rPr>
      </w:pPr>
      <w:r>
        <w:rPr>
          <w:rFonts w:ascii="楷体" w:eastAsia="楷体" w:hAnsi="楷体" w:hint="eastAsia"/>
          <w:b/>
          <w:sz w:val="44"/>
          <w:szCs w:val="44"/>
        </w:rPr>
        <w:t>项目</w:t>
      </w:r>
      <w:r w:rsidRPr="00454310">
        <w:rPr>
          <w:rFonts w:ascii="楷体" w:eastAsia="楷体" w:hAnsi="楷体"/>
          <w:b/>
          <w:sz w:val="44"/>
          <w:szCs w:val="44"/>
        </w:rPr>
        <w:t>编号</w:t>
      </w:r>
      <w:r w:rsidRPr="00454310">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6B7334">
            <w:rPr>
              <w:rFonts w:ascii="Times New Roman" w:eastAsia="楷体" w:hAnsi="Times New Roman" w:cs="Times New Roman"/>
              <w:b/>
              <w:sz w:val="44"/>
              <w:szCs w:val="44"/>
            </w:rPr>
            <w:t>ZSGD202605010</w:t>
          </w:r>
        </w:sdtContent>
      </w:sdt>
    </w:p>
    <w:p w14:paraId="6EB517DF" w14:textId="77777777" w:rsidR="00B57D77" w:rsidRDefault="00B57D77" w:rsidP="00B57D77">
      <w:pPr>
        <w:rPr>
          <w:rFonts w:ascii="楷体" w:eastAsia="楷体" w:hAnsi="楷体"/>
          <w:b/>
          <w:sz w:val="44"/>
          <w:szCs w:val="44"/>
        </w:rPr>
      </w:pPr>
    </w:p>
    <w:p w14:paraId="3461A58C" w14:textId="77777777" w:rsidR="00B57D77" w:rsidRDefault="00B57D77" w:rsidP="00B57D77">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2118B61E" w14:textId="55429128" w:rsidR="006A24AD" w:rsidRDefault="009E236E" w:rsidP="006A24AD">
          <w:pPr>
            <w:jc w:val="center"/>
            <w:rPr>
              <w:rFonts w:ascii="Times New Roman" w:eastAsia="楷体" w:hAnsi="Times New Roman" w:cs="Times New Roman"/>
              <w:b/>
              <w:sz w:val="44"/>
              <w:szCs w:val="44"/>
            </w:rPr>
          </w:pPr>
          <w:r w:rsidRPr="009E236E">
            <w:rPr>
              <w:rFonts w:ascii="Times New Roman" w:eastAsia="楷体" w:hAnsi="Times New Roman" w:cs="Times New Roman"/>
              <w:b/>
              <w:sz w:val="44"/>
              <w:szCs w:val="44"/>
            </w:rPr>
            <w:t>110kV</w:t>
          </w:r>
          <w:r w:rsidRPr="009E236E">
            <w:rPr>
              <w:rFonts w:ascii="Times New Roman" w:eastAsia="楷体" w:hAnsi="Times New Roman" w:cs="Times New Roman"/>
              <w:b/>
              <w:sz w:val="44"/>
              <w:szCs w:val="44"/>
            </w:rPr>
            <w:t>招商站</w:t>
          </w:r>
          <w:r w:rsidRPr="009E236E">
            <w:rPr>
              <w:rFonts w:ascii="Times New Roman" w:eastAsia="楷体" w:hAnsi="Times New Roman" w:cs="Times New Roman"/>
              <w:b/>
              <w:sz w:val="44"/>
              <w:szCs w:val="44"/>
            </w:rPr>
            <w:t>8#</w:t>
          </w:r>
          <w:r w:rsidR="0020157A">
            <w:rPr>
              <w:rFonts w:ascii="Times New Roman" w:eastAsia="楷体" w:hAnsi="Times New Roman" w:cs="Times New Roman"/>
              <w:b/>
              <w:sz w:val="44"/>
              <w:szCs w:val="44"/>
            </w:rPr>
            <w:t>主变处置项目</w:t>
          </w:r>
        </w:p>
      </w:sdtContent>
    </w:sdt>
    <w:p w14:paraId="4C0F5099" w14:textId="77777777" w:rsidR="00B57D77" w:rsidRDefault="00B57D77" w:rsidP="00B57D77">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0293E42A" w14:textId="77777777" w:rsidR="00B57D77" w:rsidRDefault="00B57D77" w:rsidP="00B57D77">
      <w:pPr>
        <w:rPr>
          <w:rFonts w:ascii="楷体" w:eastAsia="楷体" w:hAnsi="楷体"/>
          <w:b/>
          <w:sz w:val="44"/>
          <w:szCs w:val="44"/>
        </w:rPr>
      </w:pPr>
    </w:p>
    <w:p w14:paraId="7EA4C5EB" w14:textId="77777777" w:rsidR="00B57D77" w:rsidRDefault="00B57D77" w:rsidP="00B57D77">
      <w:pPr>
        <w:rPr>
          <w:rFonts w:ascii="楷体" w:eastAsia="楷体" w:hAnsi="楷体"/>
          <w:b/>
          <w:sz w:val="44"/>
          <w:szCs w:val="44"/>
        </w:rPr>
      </w:pPr>
    </w:p>
    <w:p w14:paraId="1249BE17" w14:textId="77777777" w:rsidR="00B57D77" w:rsidRDefault="00B57D77" w:rsidP="00B57D77">
      <w:pPr>
        <w:rPr>
          <w:rFonts w:ascii="楷体" w:eastAsia="楷体" w:hAnsi="楷体"/>
          <w:b/>
          <w:sz w:val="44"/>
          <w:szCs w:val="44"/>
        </w:rPr>
      </w:pPr>
    </w:p>
    <w:p w14:paraId="320E2A2F" w14:textId="77777777" w:rsidR="00B57D77" w:rsidRDefault="00B57D77" w:rsidP="00B57D77">
      <w:pPr>
        <w:rPr>
          <w:rFonts w:ascii="楷体" w:eastAsia="楷体" w:hAnsi="楷体"/>
          <w:b/>
          <w:sz w:val="44"/>
          <w:szCs w:val="44"/>
        </w:rPr>
      </w:pPr>
    </w:p>
    <w:p w14:paraId="64751EE5" w14:textId="77777777" w:rsidR="00B57D77" w:rsidRDefault="00B57D77" w:rsidP="00B57D77">
      <w:pPr>
        <w:rPr>
          <w:rFonts w:ascii="楷体" w:eastAsia="楷体" w:hAnsi="楷体"/>
          <w:b/>
          <w:sz w:val="44"/>
          <w:szCs w:val="44"/>
        </w:rPr>
      </w:pPr>
    </w:p>
    <w:p w14:paraId="7C2F1E84" w14:textId="77777777" w:rsidR="00B57D77" w:rsidRDefault="00B57D77" w:rsidP="00B57D77">
      <w:pPr>
        <w:rPr>
          <w:rFonts w:ascii="楷体" w:eastAsia="楷体" w:hAnsi="楷体"/>
          <w:b/>
          <w:sz w:val="44"/>
          <w:szCs w:val="44"/>
        </w:rPr>
      </w:pPr>
    </w:p>
    <w:p w14:paraId="36B29A4D" w14:textId="4DAD7DA3" w:rsidR="00B57D77" w:rsidRDefault="00B57D77" w:rsidP="00B57D77">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009E236E">
            <w:rPr>
              <w:rFonts w:ascii="Times New Roman" w:eastAsia="楷体" w:hAnsi="Times New Roman" w:cs="Times New Roman" w:hint="eastAsia"/>
              <w:b/>
              <w:sz w:val="36"/>
              <w:szCs w:val="44"/>
            </w:rPr>
            <w:t>深圳招商供电有限公司</w:t>
          </w:r>
        </w:sdtContent>
      </w:sdt>
    </w:p>
    <w:p w14:paraId="7CD6489F" w14:textId="0BA6503E" w:rsidR="004B2AB4" w:rsidRDefault="004B2AB4" w:rsidP="004B2AB4">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009E236E">
            <w:rPr>
              <w:rFonts w:ascii="Times New Roman" w:eastAsia="楷体" w:hAnsi="Times New Roman" w:cs="Times New Roman" w:hint="eastAsia"/>
              <w:b/>
              <w:sz w:val="36"/>
              <w:szCs w:val="44"/>
            </w:rPr>
            <w:t>深圳前供综合能源有限公司</w:t>
          </w:r>
        </w:sdtContent>
      </w:sdt>
    </w:p>
    <w:p w14:paraId="43ACF4FF" w14:textId="77777777" w:rsidR="00B57D77" w:rsidRPr="004B2AB4" w:rsidRDefault="00B57D77" w:rsidP="00B57D77">
      <w:pPr>
        <w:rPr>
          <w:rFonts w:ascii="楷体" w:eastAsia="楷体" w:hAnsi="楷体"/>
          <w:b/>
          <w:sz w:val="36"/>
          <w:szCs w:val="44"/>
        </w:rPr>
      </w:pPr>
    </w:p>
    <w:p w14:paraId="5D3FB094" w14:textId="77777777" w:rsidR="00B57D77" w:rsidRDefault="00B57D77" w:rsidP="00B57D77">
      <w:pPr>
        <w:rPr>
          <w:rFonts w:ascii="楷体" w:eastAsia="楷体" w:hAnsi="楷体"/>
          <w:b/>
          <w:sz w:val="36"/>
          <w:szCs w:val="44"/>
        </w:rPr>
      </w:pPr>
    </w:p>
    <w:p w14:paraId="6F6604B7" w14:textId="4E239226" w:rsidR="00B57D77" w:rsidRPr="00454310" w:rsidRDefault="00FD0990" w:rsidP="00B57D77">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9E236E">
            <w:rPr>
              <w:rFonts w:ascii="Times New Roman" w:eastAsia="楷体" w:hAnsi="Times New Roman" w:cs="Times New Roman"/>
              <w:b/>
              <w:sz w:val="36"/>
              <w:szCs w:val="44"/>
            </w:rPr>
            <w:t>2026</w:t>
          </w:r>
        </w:sdtContent>
      </w:sdt>
      <w:r w:rsidR="00B57D77">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9E236E">
            <w:rPr>
              <w:rFonts w:ascii="Times New Roman" w:eastAsia="楷体" w:hAnsi="Times New Roman" w:cs="Times New Roman"/>
              <w:b/>
              <w:sz w:val="36"/>
              <w:szCs w:val="44"/>
            </w:rPr>
            <w:t>5</w:t>
          </w:r>
        </w:sdtContent>
      </w:sdt>
      <w:r w:rsidR="00B57D77">
        <w:rPr>
          <w:rFonts w:ascii="楷体" w:eastAsia="楷体" w:hAnsi="楷体"/>
          <w:b/>
          <w:sz w:val="36"/>
          <w:szCs w:val="44"/>
        </w:rPr>
        <w:t>月</w:t>
      </w:r>
    </w:p>
    <w:p w14:paraId="37CFD059" w14:textId="77777777" w:rsidR="00B57D77" w:rsidRDefault="00B57D77" w:rsidP="00B57D77">
      <w:pPr>
        <w:widowControl/>
        <w:jc w:val="left"/>
        <w:rPr>
          <w:rFonts w:ascii="宋体" w:eastAsia="宋体" w:hAnsi="宋体"/>
        </w:rPr>
      </w:pPr>
    </w:p>
    <w:p w14:paraId="3A78C784" w14:textId="77777777" w:rsidR="00B57D77" w:rsidRDefault="00B57D77" w:rsidP="00B57D77">
      <w:pPr>
        <w:widowControl/>
        <w:jc w:val="left"/>
        <w:rPr>
          <w:rFonts w:ascii="宋体" w:eastAsia="宋体" w:hAnsi="宋体"/>
        </w:rPr>
        <w:sectPr w:rsidR="00B57D77" w:rsidSect="00A30FF1">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468ADCFB" w14:textId="77777777" w:rsidR="00B57D77" w:rsidRDefault="00B57D77" w:rsidP="00B57D77">
          <w:pPr>
            <w:pStyle w:val="TOC"/>
            <w:jc w:val="center"/>
          </w:pPr>
          <w:r>
            <w:rPr>
              <w:lang w:val="zh-CN"/>
            </w:rPr>
            <w:t>目录</w:t>
          </w:r>
        </w:p>
        <w:p w14:paraId="4F713EC7" w14:textId="3E9ECD55" w:rsidR="006C79E5" w:rsidRDefault="003A3D73">
          <w:pPr>
            <w:pStyle w:val="11"/>
            <w:tabs>
              <w:tab w:val="right" w:leader="dot" w:pos="8296"/>
            </w:tabs>
            <w:rPr>
              <w:noProof/>
            </w:rPr>
          </w:pPr>
          <w:r>
            <w:fldChar w:fldCharType="begin"/>
          </w:r>
          <w:r>
            <w:instrText xml:space="preserve"> TOC \o "1-2" \h \z \u </w:instrText>
          </w:r>
          <w:r>
            <w:fldChar w:fldCharType="separate"/>
          </w:r>
          <w:hyperlink w:anchor="_Toc230687002" w:history="1">
            <w:r w:rsidR="006C79E5" w:rsidRPr="00823388">
              <w:rPr>
                <w:rStyle w:val="ab"/>
                <w:rFonts w:ascii="黑体" w:eastAsia="黑体" w:hAnsi="黑体"/>
                <w:b/>
                <w:bCs/>
                <w:noProof/>
              </w:rPr>
              <w:t>第一章 供应商须知</w:t>
            </w:r>
            <w:r w:rsidR="006C79E5">
              <w:rPr>
                <w:noProof/>
                <w:webHidden/>
              </w:rPr>
              <w:tab/>
            </w:r>
            <w:r w:rsidR="006C79E5">
              <w:rPr>
                <w:noProof/>
                <w:webHidden/>
              </w:rPr>
              <w:fldChar w:fldCharType="begin"/>
            </w:r>
            <w:r w:rsidR="006C79E5">
              <w:rPr>
                <w:noProof/>
                <w:webHidden/>
              </w:rPr>
              <w:instrText xml:space="preserve"> PAGEREF _Toc230687002 \h </w:instrText>
            </w:r>
            <w:r w:rsidR="006C79E5">
              <w:rPr>
                <w:noProof/>
                <w:webHidden/>
              </w:rPr>
            </w:r>
            <w:r w:rsidR="006C79E5">
              <w:rPr>
                <w:noProof/>
                <w:webHidden/>
              </w:rPr>
              <w:fldChar w:fldCharType="separate"/>
            </w:r>
            <w:r w:rsidR="00D21CB7">
              <w:rPr>
                <w:noProof/>
                <w:webHidden/>
              </w:rPr>
              <w:t>3</w:t>
            </w:r>
            <w:r w:rsidR="006C79E5">
              <w:rPr>
                <w:noProof/>
                <w:webHidden/>
              </w:rPr>
              <w:fldChar w:fldCharType="end"/>
            </w:r>
          </w:hyperlink>
        </w:p>
        <w:p w14:paraId="46823EDF" w14:textId="5AC6A76E" w:rsidR="006C79E5" w:rsidRDefault="00FD0990">
          <w:pPr>
            <w:pStyle w:val="21"/>
            <w:tabs>
              <w:tab w:val="right" w:leader="dot" w:pos="8296"/>
            </w:tabs>
            <w:rPr>
              <w:rFonts w:cstheme="minorBidi"/>
              <w:noProof/>
              <w:kern w:val="2"/>
              <w:sz w:val="21"/>
            </w:rPr>
          </w:pPr>
          <w:hyperlink w:anchor="_Toc230687003" w:history="1">
            <w:r w:rsidR="006C79E5" w:rsidRPr="00823388">
              <w:rPr>
                <w:rStyle w:val="ab"/>
                <w:rFonts w:ascii="黑体" w:eastAsia="黑体" w:hAnsi="黑体"/>
                <w:b/>
                <w:bCs/>
                <w:noProof/>
              </w:rPr>
              <w:t>第一节 供应商须知前附表</w:t>
            </w:r>
            <w:r w:rsidR="006C79E5">
              <w:rPr>
                <w:noProof/>
                <w:webHidden/>
              </w:rPr>
              <w:tab/>
            </w:r>
            <w:r w:rsidR="006C79E5">
              <w:rPr>
                <w:noProof/>
                <w:webHidden/>
              </w:rPr>
              <w:fldChar w:fldCharType="begin"/>
            </w:r>
            <w:r w:rsidR="006C79E5">
              <w:rPr>
                <w:noProof/>
                <w:webHidden/>
              </w:rPr>
              <w:instrText xml:space="preserve"> PAGEREF _Toc230687003 \h </w:instrText>
            </w:r>
            <w:r w:rsidR="006C79E5">
              <w:rPr>
                <w:noProof/>
                <w:webHidden/>
              </w:rPr>
            </w:r>
            <w:r w:rsidR="006C79E5">
              <w:rPr>
                <w:noProof/>
                <w:webHidden/>
              </w:rPr>
              <w:fldChar w:fldCharType="separate"/>
            </w:r>
            <w:r w:rsidR="00D21CB7">
              <w:rPr>
                <w:noProof/>
                <w:webHidden/>
              </w:rPr>
              <w:t>3</w:t>
            </w:r>
            <w:r w:rsidR="006C79E5">
              <w:rPr>
                <w:noProof/>
                <w:webHidden/>
              </w:rPr>
              <w:fldChar w:fldCharType="end"/>
            </w:r>
          </w:hyperlink>
        </w:p>
        <w:p w14:paraId="0DB2BE0B" w14:textId="05BD9143" w:rsidR="006C79E5" w:rsidRDefault="00FD0990">
          <w:pPr>
            <w:pStyle w:val="21"/>
            <w:tabs>
              <w:tab w:val="right" w:leader="dot" w:pos="8296"/>
            </w:tabs>
            <w:rPr>
              <w:rFonts w:cstheme="minorBidi"/>
              <w:noProof/>
              <w:kern w:val="2"/>
              <w:sz w:val="21"/>
            </w:rPr>
          </w:pPr>
          <w:hyperlink w:anchor="_Toc230687004" w:history="1">
            <w:r w:rsidR="006C79E5" w:rsidRPr="00823388">
              <w:rPr>
                <w:rStyle w:val="ab"/>
                <w:rFonts w:ascii="Times New Roman" w:eastAsia="黑体" w:hAnsi="Times New Roman"/>
                <w:b/>
                <w:bCs/>
                <w:noProof/>
              </w:rPr>
              <w:t>第二节</w:t>
            </w:r>
            <w:r w:rsidR="006C79E5" w:rsidRPr="00823388">
              <w:rPr>
                <w:rStyle w:val="ab"/>
                <w:rFonts w:ascii="Times New Roman" w:eastAsia="黑体" w:hAnsi="Times New Roman"/>
                <w:b/>
                <w:bCs/>
                <w:noProof/>
              </w:rPr>
              <w:t xml:space="preserve"> </w:t>
            </w:r>
            <w:r w:rsidR="006C79E5" w:rsidRPr="00823388">
              <w:rPr>
                <w:rStyle w:val="ab"/>
                <w:rFonts w:ascii="Times New Roman" w:eastAsia="黑体" w:hAnsi="Times New Roman"/>
                <w:b/>
                <w:bCs/>
                <w:noProof/>
              </w:rPr>
              <w:t>否决性条款摘要</w:t>
            </w:r>
            <w:r w:rsidR="006C79E5">
              <w:rPr>
                <w:noProof/>
                <w:webHidden/>
              </w:rPr>
              <w:tab/>
            </w:r>
            <w:r w:rsidR="006C79E5">
              <w:rPr>
                <w:noProof/>
                <w:webHidden/>
              </w:rPr>
              <w:fldChar w:fldCharType="begin"/>
            </w:r>
            <w:r w:rsidR="006C79E5">
              <w:rPr>
                <w:noProof/>
                <w:webHidden/>
              </w:rPr>
              <w:instrText xml:space="preserve"> PAGEREF _Toc230687004 \h </w:instrText>
            </w:r>
            <w:r w:rsidR="006C79E5">
              <w:rPr>
                <w:noProof/>
                <w:webHidden/>
              </w:rPr>
            </w:r>
            <w:r w:rsidR="006C79E5">
              <w:rPr>
                <w:noProof/>
                <w:webHidden/>
              </w:rPr>
              <w:fldChar w:fldCharType="separate"/>
            </w:r>
            <w:r w:rsidR="00D21CB7">
              <w:rPr>
                <w:noProof/>
                <w:webHidden/>
              </w:rPr>
              <w:t>11</w:t>
            </w:r>
            <w:r w:rsidR="006C79E5">
              <w:rPr>
                <w:noProof/>
                <w:webHidden/>
              </w:rPr>
              <w:fldChar w:fldCharType="end"/>
            </w:r>
          </w:hyperlink>
        </w:p>
        <w:p w14:paraId="1D3154FC" w14:textId="0874070C" w:rsidR="006C79E5" w:rsidRDefault="00FD0990">
          <w:pPr>
            <w:pStyle w:val="21"/>
            <w:tabs>
              <w:tab w:val="right" w:leader="dot" w:pos="8296"/>
            </w:tabs>
            <w:rPr>
              <w:rFonts w:cstheme="minorBidi"/>
              <w:noProof/>
              <w:kern w:val="2"/>
              <w:sz w:val="21"/>
            </w:rPr>
          </w:pPr>
          <w:hyperlink w:anchor="_Toc230687005" w:history="1">
            <w:r w:rsidR="006C79E5" w:rsidRPr="00823388">
              <w:rPr>
                <w:rStyle w:val="ab"/>
                <w:rFonts w:ascii="Times New Roman" w:eastAsia="黑体" w:hAnsi="Times New Roman"/>
                <w:b/>
                <w:bCs/>
                <w:noProof/>
              </w:rPr>
              <w:t>第三节</w:t>
            </w:r>
            <w:r w:rsidR="006C79E5" w:rsidRPr="00823388">
              <w:rPr>
                <w:rStyle w:val="ab"/>
                <w:rFonts w:ascii="Times New Roman" w:eastAsia="黑体" w:hAnsi="Times New Roman"/>
                <w:b/>
                <w:bCs/>
                <w:noProof/>
              </w:rPr>
              <w:t xml:space="preserve"> </w:t>
            </w:r>
            <w:r w:rsidR="006C79E5" w:rsidRPr="00823388">
              <w:rPr>
                <w:rStyle w:val="ab"/>
                <w:rFonts w:ascii="Times New Roman" w:eastAsia="黑体" w:hAnsi="Times New Roman"/>
                <w:b/>
                <w:bCs/>
                <w:noProof/>
              </w:rPr>
              <w:t>供应商须知</w:t>
            </w:r>
            <w:r w:rsidR="006C79E5">
              <w:rPr>
                <w:noProof/>
                <w:webHidden/>
              </w:rPr>
              <w:tab/>
            </w:r>
            <w:r w:rsidR="006C79E5">
              <w:rPr>
                <w:noProof/>
                <w:webHidden/>
              </w:rPr>
              <w:fldChar w:fldCharType="begin"/>
            </w:r>
            <w:r w:rsidR="006C79E5">
              <w:rPr>
                <w:noProof/>
                <w:webHidden/>
              </w:rPr>
              <w:instrText xml:space="preserve"> PAGEREF _Toc230687005 \h </w:instrText>
            </w:r>
            <w:r w:rsidR="006C79E5">
              <w:rPr>
                <w:noProof/>
                <w:webHidden/>
              </w:rPr>
            </w:r>
            <w:r w:rsidR="006C79E5">
              <w:rPr>
                <w:noProof/>
                <w:webHidden/>
              </w:rPr>
              <w:fldChar w:fldCharType="separate"/>
            </w:r>
            <w:r w:rsidR="00D21CB7">
              <w:rPr>
                <w:noProof/>
                <w:webHidden/>
              </w:rPr>
              <w:t>13</w:t>
            </w:r>
            <w:r w:rsidR="006C79E5">
              <w:rPr>
                <w:noProof/>
                <w:webHidden/>
              </w:rPr>
              <w:fldChar w:fldCharType="end"/>
            </w:r>
          </w:hyperlink>
        </w:p>
        <w:p w14:paraId="089608BD" w14:textId="0D8A550E" w:rsidR="006C79E5" w:rsidRDefault="00FD0990">
          <w:pPr>
            <w:pStyle w:val="11"/>
            <w:tabs>
              <w:tab w:val="right" w:leader="dot" w:pos="8296"/>
            </w:tabs>
            <w:rPr>
              <w:noProof/>
            </w:rPr>
          </w:pPr>
          <w:hyperlink w:anchor="_Toc230687006" w:history="1">
            <w:r w:rsidR="006C79E5" w:rsidRPr="00823388">
              <w:rPr>
                <w:rStyle w:val="ab"/>
                <w:rFonts w:ascii="黑体" w:eastAsia="黑体" w:hAnsi="黑体"/>
                <w:b/>
                <w:bCs/>
                <w:noProof/>
              </w:rPr>
              <w:t>第二章 报价文件格式</w:t>
            </w:r>
            <w:r w:rsidR="006C79E5">
              <w:rPr>
                <w:noProof/>
                <w:webHidden/>
              </w:rPr>
              <w:tab/>
            </w:r>
            <w:r w:rsidR="006C79E5">
              <w:rPr>
                <w:noProof/>
                <w:webHidden/>
              </w:rPr>
              <w:fldChar w:fldCharType="begin"/>
            </w:r>
            <w:r w:rsidR="006C79E5">
              <w:rPr>
                <w:noProof/>
                <w:webHidden/>
              </w:rPr>
              <w:instrText xml:space="preserve"> PAGEREF _Toc230687006 \h </w:instrText>
            </w:r>
            <w:r w:rsidR="006C79E5">
              <w:rPr>
                <w:noProof/>
                <w:webHidden/>
              </w:rPr>
            </w:r>
            <w:r w:rsidR="006C79E5">
              <w:rPr>
                <w:noProof/>
                <w:webHidden/>
              </w:rPr>
              <w:fldChar w:fldCharType="separate"/>
            </w:r>
            <w:r w:rsidR="00D21CB7">
              <w:rPr>
                <w:noProof/>
                <w:webHidden/>
              </w:rPr>
              <w:t>30</w:t>
            </w:r>
            <w:r w:rsidR="006C79E5">
              <w:rPr>
                <w:noProof/>
                <w:webHidden/>
              </w:rPr>
              <w:fldChar w:fldCharType="end"/>
            </w:r>
          </w:hyperlink>
        </w:p>
        <w:p w14:paraId="7ED9EF2E" w14:textId="45F436AD" w:rsidR="006C79E5" w:rsidRDefault="00FD0990">
          <w:pPr>
            <w:pStyle w:val="21"/>
            <w:tabs>
              <w:tab w:val="right" w:leader="dot" w:pos="8296"/>
            </w:tabs>
            <w:rPr>
              <w:rFonts w:cstheme="minorBidi"/>
              <w:noProof/>
              <w:kern w:val="2"/>
              <w:sz w:val="21"/>
            </w:rPr>
          </w:pPr>
          <w:hyperlink w:anchor="_Toc230687007" w:history="1">
            <w:r w:rsidR="006C79E5" w:rsidRPr="00823388">
              <w:rPr>
                <w:rStyle w:val="ab"/>
                <w:rFonts w:ascii="宋体" w:eastAsia="宋体" w:hAnsi="宋体"/>
                <w:b/>
                <w:noProof/>
              </w:rPr>
              <w:t>价格文件</w:t>
            </w:r>
            <w:r w:rsidR="006C79E5">
              <w:rPr>
                <w:noProof/>
                <w:webHidden/>
              </w:rPr>
              <w:tab/>
            </w:r>
            <w:r w:rsidR="006C79E5">
              <w:rPr>
                <w:noProof/>
                <w:webHidden/>
              </w:rPr>
              <w:fldChar w:fldCharType="begin"/>
            </w:r>
            <w:r w:rsidR="006C79E5">
              <w:rPr>
                <w:noProof/>
                <w:webHidden/>
              </w:rPr>
              <w:instrText xml:space="preserve"> PAGEREF _Toc230687007 \h </w:instrText>
            </w:r>
            <w:r w:rsidR="006C79E5">
              <w:rPr>
                <w:noProof/>
                <w:webHidden/>
              </w:rPr>
            </w:r>
            <w:r w:rsidR="006C79E5">
              <w:rPr>
                <w:noProof/>
                <w:webHidden/>
              </w:rPr>
              <w:fldChar w:fldCharType="separate"/>
            </w:r>
            <w:r w:rsidR="00D21CB7">
              <w:rPr>
                <w:noProof/>
                <w:webHidden/>
              </w:rPr>
              <w:t>31</w:t>
            </w:r>
            <w:r w:rsidR="006C79E5">
              <w:rPr>
                <w:noProof/>
                <w:webHidden/>
              </w:rPr>
              <w:fldChar w:fldCharType="end"/>
            </w:r>
          </w:hyperlink>
        </w:p>
        <w:p w14:paraId="36B727D3" w14:textId="7D7108B0" w:rsidR="006C79E5" w:rsidRDefault="00FD0990">
          <w:pPr>
            <w:pStyle w:val="21"/>
            <w:tabs>
              <w:tab w:val="right" w:leader="dot" w:pos="8296"/>
            </w:tabs>
            <w:rPr>
              <w:rFonts w:cstheme="minorBidi"/>
              <w:noProof/>
              <w:kern w:val="2"/>
              <w:sz w:val="21"/>
            </w:rPr>
          </w:pPr>
          <w:hyperlink w:anchor="_Toc230687009" w:history="1">
            <w:r w:rsidR="006C79E5" w:rsidRPr="00823388">
              <w:rPr>
                <w:rStyle w:val="ab"/>
                <w:rFonts w:ascii="宋体" w:eastAsia="宋体" w:hAnsi="宋体"/>
                <w:b/>
                <w:noProof/>
              </w:rPr>
              <w:t>其他</w:t>
            </w:r>
            <w:bookmarkStart w:id="0" w:name="_GoBack"/>
            <w:bookmarkEnd w:id="0"/>
            <w:r w:rsidR="006C79E5" w:rsidRPr="00823388">
              <w:rPr>
                <w:rStyle w:val="ab"/>
                <w:rFonts w:ascii="宋体" w:eastAsia="宋体" w:hAnsi="宋体"/>
                <w:b/>
                <w:noProof/>
              </w:rPr>
              <w:t>文件</w:t>
            </w:r>
            <w:r w:rsidR="006C79E5">
              <w:rPr>
                <w:noProof/>
                <w:webHidden/>
              </w:rPr>
              <w:tab/>
            </w:r>
            <w:r w:rsidR="006C79E5">
              <w:rPr>
                <w:noProof/>
                <w:webHidden/>
              </w:rPr>
              <w:fldChar w:fldCharType="begin"/>
            </w:r>
            <w:r w:rsidR="006C79E5">
              <w:rPr>
                <w:noProof/>
                <w:webHidden/>
              </w:rPr>
              <w:instrText xml:space="preserve"> PAGEREF _Toc230687009 \h </w:instrText>
            </w:r>
            <w:r w:rsidR="006C79E5">
              <w:rPr>
                <w:noProof/>
                <w:webHidden/>
              </w:rPr>
            </w:r>
            <w:r w:rsidR="006C79E5">
              <w:rPr>
                <w:noProof/>
                <w:webHidden/>
              </w:rPr>
              <w:fldChar w:fldCharType="separate"/>
            </w:r>
            <w:r w:rsidR="00D21CB7">
              <w:rPr>
                <w:noProof/>
                <w:webHidden/>
              </w:rPr>
              <w:t>36</w:t>
            </w:r>
            <w:r w:rsidR="006C79E5">
              <w:rPr>
                <w:noProof/>
                <w:webHidden/>
              </w:rPr>
              <w:fldChar w:fldCharType="end"/>
            </w:r>
          </w:hyperlink>
        </w:p>
        <w:p w14:paraId="0C60C81A" w14:textId="07A0544E" w:rsidR="006C79E5" w:rsidRDefault="00FD0990">
          <w:pPr>
            <w:pStyle w:val="11"/>
            <w:tabs>
              <w:tab w:val="right" w:leader="dot" w:pos="8296"/>
            </w:tabs>
            <w:rPr>
              <w:noProof/>
            </w:rPr>
          </w:pPr>
          <w:hyperlink w:anchor="_Toc230687012" w:history="1">
            <w:r w:rsidR="006C79E5" w:rsidRPr="00823388">
              <w:rPr>
                <w:rStyle w:val="ab"/>
                <w:rFonts w:ascii="黑体" w:eastAsia="黑体" w:hAnsi="黑体"/>
                <w:b/>
                <w:bCs/>
                <w:noProof/>
              </w:rPr>
              <w:t>第三章 合同条款及格式</w:t>
            </w:r>
            <w:r w:rsidR="006C79E5">
              <w:rPr>
                <w:noProof/>
                <w:webHidden/>
              </w:rPr>
              <w:tab/>
            </w:r>
            <w:r w:rsidR="006C79E5">
              <w:rPr>
                <w:noProof/>
                <w:webHidden/>
              </w:rPr>
              <w:fldChar w:fldCharType="begin"/>
            </w:r>
            <w:r w:rsidR="006C79E5">
              <w:rPr>
                <w:noProof/>
                <w:webHidden/>
              </w:rPr>
              <w:instrText xml:space="preserve"> PAGEREF _Toc230687012 \h </w:instrText>
            </w:r>
            <w:r w:rsidR="006C79E5">
              <w:rPr>
                <w:noProof/>
                <w:webHidden/>
              </w:rPr>
            </w:r>
            <w:r w:rsidR="006C79E5">
              <w:rPr>
                <w:noProof/>
                <w:webHidden/>
              </w:rPr>
              <w:fldChar w:fldCharType="separate"/>
            </w:r>
            <w:r w:rsidR="00D21CB7">
              <w:rPr>
                <w:noProof/>
                <w:webHidden/>
              </w:rPr>
              <w:t>50</w:t>
            </w:r>
            <w:r w:rsidR="006C79E5">
              <w:rPr>
                <w:noProof/>
                <w:webHidden/>
              </w:rPr>
              <w:fldChar w:fldCharType="end"/>
            </w:r>
          </w:hyperlink>
        </w:p>
        <w:p w14:paraId="77E93BD3" w14:textId="16D3B55A" w:rsidR="006C79E5" w:rsidRDefault="00FD0990">
          <w:pPr>
            <w:pStyle w:val="11"/>
            <w:tabs>
              <w:tab w:val="right" w:leader="dot" w:pos="8296"/>
            </w:tabs>
            <w:rPr>
              <w:noProof/>
            </w:rPr>
          </w:pPr>
          <w:hyperlink w:anchor="_Toc230687013" w:history="1">
            <w:r w:rsidR="006C79E5" w:rsidRPr="00823388">
              <w:rPr>
                <w:rStyle w:val="ab"/>
                <w:rFonts w:ascii="黑体" w:eastAsia="黑体" w:hAnsi="黑体"/>
                <w:b/>
                <w:bCs/>
                <w:noProof/>
              </w:rPr>
              <w:t>第四章 评审办法</w:t>
            </w:r>
            <w:r w:rsidR="006C79E5">
              <w:rPr>
                <w:noProof/>
                <w:webHidden/>
              </w:rPr>
              <w:tab/>
            </w:r>
            <w:r w:rsidR="006C79E5">
              <w:rPr>
                <w:noProof/>
                <w:webHidden/>
              </w:rPr>
              <w:fldChar w:fldCharType="begin"/>
            </w:r>
            <w:r w:rsidR="006C79E5">
              <w:rPr>
                <w:noProof/>
                <w:webHidden/>
              </w:rPr>
              <w:instrText xml:space="preserve"> PAGEREF _Toc230687013 \h </w:instrText>
            </w:r>
            <w:r w:rsidR="006C79E5">
              <w:rPr>
                <w:noProof/>
                <w:webHidden/>
              </w:rPr>
            </w:r>
            <w:r w:rsidR="006C79E5">
              <w:rPr>
                <w:noProof/>
                <w:webHidden/>
              </w:rPr>
              <w:fldChar w:fldCharType="separate"/>
            </w:r>
            <w:r w:rsidR="00D21CB7">
              <w:rPr>
                <w:noProof/>
                <w:webHidden/>
              </w:rPr>
              <w:t>64</w:t>
            </w:r>
            <w:r w:rsidR="006C79E5">
              <w:rPr>
                <w:noProof/>
                <w:webHidden/>
              </w:rPr>
              <w:fldChar w:fldCharType="end"/>
            </w:r>
          </w:hyperlink>
        </w:p>
        <w:p w14:paraId="49A8F833" w14:textId="2A3D8E3F" w:rsidR="006C79E5" w:rsidRDefault="00FD0990">
          <w:pPr>
            <w:pStyle w:val="21"/>
            <w:tabs>
              <w:tab w:val="right" w:leader="dot" w:pos="8296"/>
            </w:tabs>
            <w:rPr>
              <w:rFonts w:cstheme="minorBidi"/>
              <w:noProof/>
              <w:kern w:val="2"/>
              <w:sz w:val="21"/>
            </w:rPr>
          </w:pPr>
          <w:hyperlink w:anchor="_Toc230687014" w:history="1">
            <w:r w:rsidR="006C79E5" w:rsidRPr="00823388">
              <w:rPr>
                <w:rStyle w:val="ab"/>
                <w:rFonts w:ascii="黑体" w:eastAsia="黑体" w:hAnsi="黑体"/>
                <w:b/>
                <w:bCs/>
                <w:noProof/>
              </w:rPr>
              <w:t>经评审的最高投标价法</w:t>
            </w:r>
            <w:r w:rsidR="006C79E5">
              <w:rPr>
                <w:noProof/>
                <w:webHidden/>
              </w:rPr>
              <w:tab/>
            </w:r>
            <w:r w:rsidR="006C79E5">
              <w:rPr>
                <w:noProof/>
                <w:webHidden/>
              </w:rPr>
              <w:fldChar w:fldCharType="begin"/>
            </w:r>
            <w:r w:rsidR="006C79E5">
              <w:rPr>
                <w:noProof/>
                <w:webHidden/>
              </w:rPr>
              <w:instrText xml:space="preserve"> PAGEREF _Toc230687014 \h </w:instrText>
            </w:r>
            <w:r w:rsidR="006C79E5">
              <w:rPr>
                <w:noProof/>
                <w:webHidden/>
              </w:rPr>
            </w:r>
            <w:r w:rsidR="006C79E5">
              <w:rPr>
                <w:noProof/>
                <w:webHidden/>
              </w:rPr>
              <w:fldChar w:fldCharType="separate"/>
            </w:r>
            <w:r w:rsidR="00D21CB7">
              <w:rPr>
                <w:noProof/>
                <w:webHidden/>
              </w:rPr>
              <w:t>64</w:t>
            </w:r>
            <w:r w:rsidR="006C79E5">
              <w:rPr>
                <w:noProof/>
                <w:webHidden/>
              </w:rPr>
              <w:fldChar w:fldCharType="end"/>
            </w:r>
          </w:hyperlink>
        </w:p>
        <w:p w14:paraId="7246A1C1" w14:textId="6EDFACEA" w:rsidR="006C79E5" w:rsidRDefault="00FD0990">
          <w:pPr>
            <w:pStyle w:val="11"/>
            <w:tabs>
              <w:tab w:val="right" w:leader="dot" w:pos="8296"/>
            </w:tabs>
            <w:rPr>
              <w:noProof/>
            </w:rPr>
          </w:pPr>
          <w:hyperlink w:anchor="_Toc230687015" w:history="1">
            <w:r w:rsidR="006C79E5" w:rsidRPr="00823388">
              <w:rPr>
                <w:rStyle w:val="ab"/>
                <w:rFonts w:ascii="黑体" w:eastAsia="黑体" w:hAnsi="黑体"/>
                <w:b/>
                <w:bCs/>
                <w:noProof/>
              </w:rPr>
              <w:t>第五章 项目需求书</w:t>
            </w:r>
            <w:r w:rsidR="006C79E5">
              <w:rPr>
                <w:noProof/>
                <w:webHidden/>
              </w:rPr>
              <w:tab/>
            </w:r>
            <w:r w:rsidR="006C79E5">
              <w:rPr>
                <w:noProof/>
                <w:webHidden/>
              </w:rPr>
              <w:fldChar w:fldCharType="begin"/>
            </w:r>
            <w:r w:rsidR="006C79E5">
              <w:rPr>
                <w:noProof/>
                <w:webHidden/>
              </w:rPr>
              <w:instrText xml:space="preserve"> PAGEREF _Toc230687015 \h </w:instrText>
            </w:r>
            <w:r w:rsidR="006C79E5">
              <w:rPr>
                <w:noProof/>
                <w:webHidden/>
              </w:rPr>
            </w:r>
            <w:r w:rsidR="006C79E5">
              <w:rPr>
                <w:noProof/>
                <w:webHidden/>
              </w:rPr>
              <w:fldChar w:fldCharType="separate"/>
            </w:r>
            <w:r w:rsidR="00D21CB7">
              <w:rPr>
                <w:noProof/>
                <w:webHidden/>
              </w:rPr>
              <w:t>65</w:t>
            </w:r>
            <w:r w:rsidR="006C79E5">
              <w:rPr>
                <w:noProof/>
                <w:webHidden/>
              </w:rPr>
              <w:fldChar w:fldCharType="end"/>
            </w:r>
          </w:hyperlink>
        </w:p>
        <w:p w14:paraId="1AB8522A" w14:textId="4976312B" w:rsidR="006C79E5" w:rsidRDefault="00FD0990">
          <w:pPr>
            <w:pStyle w:val="21"/>
            <w:tabs>
              <w:tab w:val="right" w:leader="dot" w:pos="8296"/>
            </w:tabs>
            <w:rPr>
              <w:rFonts w:cstheme="minorBidi"/>
              <w:noProof/>
              <w:kern w:val="2"/>
              <w:sz w:val="21"/>
            </w:rPr>
          </w:pPr>
          <w:hyperlink w:anchor="_Toc230687016" w:history="1">
            <w:r w:rsidR="006C79E5" w:rsidRPr="00823388">
              <w:rPr>
                <w:rStyle w:val="ab"/>
                <w:rFonts w:ascii="黑体" w:eastAsia="黑体" w:hAnsi="黑体"/>
                <w:b/>
                <w:bCs/>
                <w:noProof/>
              </w:rPr>
              <w:t>第一节 项目实质性要求和条件</w:t>
            </w:r>
            <w:r w:rsidR="006C79E5">
              <w:rPr>
                <w:noProof/>
                <w:webHidden/>
              </w:rPr>
              <w:tab/>
            </w:r>
            <w:r w:rsidR="006C79E5">
              <w:rPr>
                <w:noProof/>
                <w:webHidden/>
              </w:rPr>
              <w:fldChar w:fldCharType="begin"/>
            </w:r>
            <w:r w:rsidR="006C79E5">
              <w:rPr>
                <w:noProof/>
                <w:webHidden/>
              </w:rPr>
              <w:instrText xml:space="preserve"> PAGEREF _Toc230687016 \h </w:instrText>
            </w:r>
            <w:r w:rsidR="006C79E5">
              <w:rPr>
                <w:noProof/>
                <w:webHidden/>
              </w:rPr>
            </w:r>
            <w:r w:rsidR="006C79E5">
              <w:rPr>
                <w:noProof/>
                <w:webHidden/>
              </w:rPr>
              <w:fldChar w:fldCharType="separate"/>
            </w:r>
            <w:r w:rsidR="00D21CB7">
              <w:rPr>
                <w:noProof/>
                <w:webHidden/>
              </w:rPr>
              <w:t>65</w:t>
            </w:r>
            <w:r w:rsidR="006C79E5">
              <w:rPr>
                <w:noProof/>
                <w:webHidden/>
              </w:rPr>
              <w:fldChar w:fldCharType="end"/>
            </w:r>
          </w:hyperlink>
        </w:p>
        <w:p w14:paraId="2C34E236" w14:textId="7AEAB5A4" w:rsidR="006C79E5" w:rsidRDefault="00FD0990">
          <w:pPr>
            <w:pStyle w:val="21"/>
            <w:tabs>
              <w:tab w:val="right" w:leader="dot" w:pos="8296"/>
            </w:tabs>
            <w:rPr>
              <w:rFonts w:cstheme="minorBidi"/>
              <w:noProof/>
              <w:kern w:val="2"/>
              <w:sz w:val="21"/>
            </w:rPr>
          </w:pPr>
          <w:hyperlink w:anchor="_Toc230687017" w:history="1">
            <w:r w:rsidR="006C79E5" w:rsidRPr="00823388">
              <w:rPr>
                <w:rStyle w:val="ab"/>
                <w:rFonts w:ascii="黑体" w:eastAsia="黑体" w:hAnsi="黑体"/>
                <w:b/>
                <w:bCs/>
                <w:noProof/>
              </w:rPr>
              <w:t>第二节 商务要求</w:t>
            </w:r>
            <w:r w:rsidR="006C79E5">
              <w:rPr>
                <w:noProof/>
                <w:webHidden/>
              </w:rPr>
              <w:tab/>
            </w:r>
            <w:r w:rsidR="006C79E5">
              <w:rPr>
                <w:noProof/>
                <w:webHidden/>
              </w:rPr>
              <w:fldChar w:fldCharType="begin"/>
            </w:r>
            <w:r w:rsidR="006C79E5">
              <w:rPr>
                <w:noProof/>
                <w:webHidden/>
              </w:rPr>
              <w:instrText xml:space="preserve"> PAGEREF _Toc230687017 \h </w:instrText>
            </w:r>
            <w:r w:rsidR="006C79E5">
              <w:rPr>
                <w:noProof/>
                <w:webHidden/>
              </w:rPr>
            </w:r>
            <w:r w:rsidR="006C79E5">
              <w:rPr>
                <w:noProof/>
                <w:webHidden/>
              </w:rPr>
              <w:fldChar w:fldCharType="separate"/>
            </w:r>
            <w:r w:rsidR="00D21CB7">
              <w:rPr>
                <w:noProof/>
                <w:webHidden/>
              </w:rPr>
              <w:t>66</w:t>
            </w:r>
            <w:r w:rsidR="006C79E5">
              <w:rPr>
                <w:noProof/>
                <w:webHidden/>
              </w:rPr>
              <w:fldChar w:fldCharType="end"/>
            </w:r>
          </w:hyperlink>
        </w:p>
        <w:p w14:paraId="03D6FA00" w14:textId="2CD39F7D" w:rsidR="006C79E5" w:rsidRDefault="00FD0990">
          <w:pPr>
            <w:pStyle w:val="11"/>
            <w:tabs>
              <w:tab w:val="right" w:leader="dot" w:pos="8296"/>
            </w:tabs>
            <w:rPr>
              <w:noProof/>
            </w:rPr>
          </w:pPr>
          <w:hyperlink w:anchor="_Toc230687018" w:history="1">
            <w:r w:rsidR="006C79E5" w:rsidRPr="00823388">
              <w:rPr>
                <w:rStyle w:val="ab"/>
                <w:rFonts w:ascii="黑体" w:eastAsia="黑体" w:hAnsi="黑体"/>
                <w:b/>
                <w:bCs/>
                <w:noProof/>
              </w:rPr>
              <w:t>第六章 招标代理服务费缴纳说明</w:t>
            </w:r>
            <w:r w:rsidR="006C79E5">
              <w:rPr>
                <w:noProof/>
                <w:webHidden/>
              </w:rPr>
              <w:tab/>
            </w:r>
            <w:r w:rsidR="006C79E5">
              <w:rPr>
                <w:noProof/>
                <w:webHidden/>
              </w:rPr>
              <w:fldChar w:fldCharType="begin"/>
            </w:r>
            <w:r w:rsidR="006C79E5">
              <w:rPr>
                <w:noProof/>
                <w:webHidden/>
              </w:rPr>
              <w:instrText xml:space="preserve"> PAGEREF _Toc230687018 \h </w:instrText>
            </w:r>
            <w:r w:rsidR="006C79E5">
              <w:rPr>
                <w:noProof/>
                <w:webHidden/>
              </w:rPr>
            </w:r>
            <w:r w:rsidR="006C79E5">
              <w:rPr>
                <w:noProof/>
                <w:webHidden/>
              </w:rPr>
              <w:fldChar w:fldCharType="separate"/>
            </w:r>
            <w:r w:rsidR="00D21CB7">
              <w:rPr>
                <w:noProof/>
                <w:webHidden/>
              </w:rPr>
              <w:t>68</w:t>
            </w:r>
            <w:r w:rsidR="006C79E5">
              <w:rPr>
                <w:noProof/>
                <w:webHidden/>
              </w:rPr>
              <w:fldChar w:fldCharType="end"/>
            </w:r>
          </w:hyperlink>
        </w:p>
        <w:p w14:paraId="0E905E3C" w14:textId="28DD5E23" w:rsidR="00B57D77" w:rsidRDefault="003A3D73" w:rsidP="00B57D77">
          <w:pPr>
            <w:rPr>
              <w:rFonts w:ascii="宋体" w:eastAsia="宋体" w:hAnsi="宋体"/>
            </w:rPr>
          </w:pPr>
          <w:r>
            <w:fldChar w:fldCharType="end"/>
          </w:r>
        </w:p>
      </w:sdtContent>
    </w:sdt>
    <w:p w14:paraId="537BEDC0" w14:textId="77777777" w:rsidR="00B57D77" w:rsidRDefault="00B57D77" w:rsidP="00B57D77">
      <w:pPr>
        <w:widowControl/>
        <w:jc w:val="left"/>
        <w:rPr>
          <w:rFonts w:ascii="宋体" w:eastAsia="宋体" w:hAnsi="宋体"/>
        </w:rPr>
      </w:pPr>
      <w:r>
        <w:rPr>
          <w:rFonts w:ascii="宋体" w:eastAsia="宋体" w:hAnsi="宋体"/>
        </w:rPr>
        <w:br w:type="page"/>
      </w:r>
    </w:p>
    <w:p w14:paraId="545CC34E" w14:textId="77777777" w:rsidR="00B57D77" w:rsidRPr="00C16BEE" w:rsidRDefault="00B57D77" w:rsidP="00B57D77">
      <w:pPr>
        <w:jc w:val="center"/>
        <w:outlineLvl w:val="0"/>
        <w:rPr>
          <w:rFonts w:ascii="黑体" w:eastAsia="黑体" w:hAnsi="黑体"/>
          <w:b/>
          <w:bCs/>
          <w:sz w:val="44"/>
          <w:szCs w:val="44"/>
        </w:rPr>
      </w:pPr>
      <w:bookmarkStart w:id="1" w:name="_Toc230687002"/>
      <w:r w:rsidRPr="00C16BEE">
        <w:rPr>
          <w:rFonts w:ascii="黑体" w:eastAsia="黑体" w:hAnsi="黑体" w:hint="eastAsia"/>
          <w:b/>
          <w:bCs/>
          <w:sz w:val="44"/>
          <w:szCs w:val="44"/>
        </w:rPr>
        <w:lastRenderedPageBreak/>
        <w:t xml:space="preserve">第一章 </w:t>
      </w:r>
      <w:r>
        <w:rPr>
          <w:rFonts w:ascii="黑体" w:eastAsia="黑体" w:hAnsi="黑体" w:hint="eastAsia"/>
          <w:b/>
          <w:bCs/>
          <w:sz w:val="44"/>
          <w:szCs w:val="44"/>
        </w:rPr>
        <w:t>供应商须知</w:t>
      </w:r>
      <w:bookmarkEnd w:id="1"/>
    </w:p>
    <w:p w14:paraId="05BD580A" w14:textId="77777777" w:rsidR="00B57D77" w:rsidRPr="006372D8" w:rsidRDefault="00B57D77" w:rsidP="00B57D77">
      <w:pPr>
        <w:jc w:val="center"/>
        <w:outlineLvl w:val="1"/>
        <w:rPr>
          <w:rFonts w:ascii="黑体" w:eastAsia="黑体" w:hAnsi="黑体" w:cs="Times New Roman"/>
          <w:b/>
          <w:bCs/>
          <w:sz w:val="30"/>
          <w:szCs w:val="30"/>
        </w:rPr>
      </w:pPr>
      <w:bookmarkStart w:id="2" w:name="_Toc230687003"/>
      <w:r w:rsidRPr="006372D8">
        <w:rPr>
          <w:rFonts w:ascii="黑体" w:eastAsia="黑体" w:hAnsi="黑体" w:cs="Times New Roman" w:hint="eastAsia"/>
          <w:b/>
          <w:bCs/>
          <w:sz w:val="30"/>
          <w:szCs w:val="30"/>
        </w:rPr>
        <w:t>第一节 供应商</w:t>
      </w:r>
      <w:r w:rsidRPr="006372D8">
        <w:rPr>
          <w:rFonts w:ascii="黑体" w:eastAsia="黑体" w:hAnsi="黑体" w:cs="Times New Roman"/>
          <w:b/>
          <w:bCs/>
          <w:sz w:val="30"/>
          <w:szCs w:val="30"/>
        </w:rPr>
        <w:t>须知前附表</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B57D77" w:rsidRPr="006372D8" w14:paraId="4D831C91" w14:textId="77777777" w:rsidTr="0014085E">
        <w:trPr>
          <w:trHeight w:val="450"/>
          <w:tblHeader/>
          <w:jc w:val="center"/>
        </w:trPr>
        <w:tc>
          <w:tcPr>
            <w:tcW w:w="257" w:type="pct"/>
            <w:vAlign w:val="center"/>
          </w:tcPr>
          <w:p w14:paraId="4BE71CCC"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序号</w:t>
            </w:r>
          </w:p>
        </w:tc>
        <w:tc>
          <w:tcPr>
            <w:tcW w:w="1278" w:type="pct"/>
            <w:vAlign w:val="center"/>
          </w:tcPr>
          <w:p w14:paraId="7C489B8B"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条款名称</w:t>
            </w:r>
          </w:p>
        </w:tc>
        <w:tc>
          <w:tcPr>
            <w:tcW w:w="3465" w:type="pct"/>
            <w:vAlign w:val="center"/>
          </w:tcPr>
          <w:p w14:paraId="088410BF" w14:textId="77777777" w:rsidR="00B57D77" w:rsidRPr="006372D8" w:rsidRDefault="00B57D77" w:rsidP="006A24AD">
            <w:pPr>
              <w:spacing w:line="360" w:lineRule="auto"/>
              <w:jc w:val="center"/>
              <w:rPr>
                <w:rFonts w:ascii="宋体" w:eastAsia="宋体" w:hAnsi="宋体" w:cs="Times New Roman"/>
                <w:color w:val="000000"/>
                <w:szCs w:val="21"/>
              </w:rPr>
            </w:pPr>
            <w:r w:rsidRPr="006372D8">
              <w:rPr>
                <w:rFonts w:ascii="宋体" w:eastAsia="宋体" w:hAnsi="宋体" w:cs="Times New Roman" w:hint="eastAsia"/>
                <w:color w:val="000000"/>
                <w:szCs w:val="21"/>
              </w:rPr>
              <w:t xml:space="preserve">编列内容 </w:t>
            </w:r>
          </w:p>
        </w:tc>
      </w:tr>
      <w:tr w:rsidR="00B57D77" w:rsidRPr="006372D8" w14:paraId="38054E5A" w14:textId="77777777" w:rsidTr="0014085E">
        <w:trPr>
          <w:trHeight w:val="781"/>
          <w:jc w:val="center"/>
        </w:trPr>
        <w:tc>
          <w:tcPr>
            <w:tcW w:w="257" w:type="pct"/>
            <w:vAlign w:val="center"/>
          </w:tcPr>
          <w:p w14:paraId="39EBD4D2"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7505694" w14:textId="77777777" w:rsidR="00B57D77" w:rsidRPr="006B6969" w:rsidRDefault="00B57D77" w:rsidP="006A24AD">
            <w:pPr>
              <w:spacing w:line="360" w:lineRule="auto"/>
              <w:jc w:val="center"/>
              <w:rPr>
                <w:rFonts w:ascii="Times New Roman" w:eastAsia="宋体" w:hAnsi="Times New Roman" w:cs="Times New Roman"/>
                <w:szCs w:val="21"/>
              </w:rPr>
            </w:pPr>
            <w:r w:rsidRPr="006B6969">
              <w:rPr>
                <w:rFonts w:ascii="Times New Roman" w:eastAsia="宋体" w:hAnsi="Times New Roman" w:cs="Times New Roman"/>
                <w:szCs w:val="21"/>
              </w:rPr>
              <w:t>采购单位</w:t>
            </w:r>
          </w:p>
        </w:tc>
        <w:tc>
          <w:tcPr>
            <w:tcW w:w="3465" w:type="pct"/>
            <w:vAlign w:val="center"/>
          </w:tcPr>
          <w:p w14:paraId="501640E2" w14:textId="2E2E265D" w:rsidR="00B57D77" w:rsidRPr="006B6969" w:rsidRDefault="00B57D77" w:rsidP="006A24AD">
            <w:pPr>
              <w:spacing w:line="360" w:lineRule="auto"/>
              <w:rPr>
                <w:rFonts w:ascii="Times New Roman" w:eastAsia="宋体" w:hAnsi="Times New Roman" w:cs="Times New Roman"/>
                <w:szCs w:val="20"/>
              </w:rPr>
            </w:pPr>
            <w:r w:rsidRPr="006B6969">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009E236E">
                  <w:rPr>
                    <w:rFonts w:ascii="Times New Roman" w:eastAsia="宋体" w:hAnsi="Times New Roman" w:cs="Times New Roman" w:hint="eastAsia"/>
                    <w:szCs w:val="20"/>
                  </w:rPr>
                  <w:t>深圳招商供电有限公司</w:t>
                </w:r>
              </w:sdtContent>
            </w:sdt>
          </w:p>
          <w:p w14:paraId="00C40522" w14:textId="77777777" w:rsidR="00B57D77" w:rsidRPr="006B6969" w:rsidRDefault="00B57D77" w:rsidP="006A24AD">
            <w:pPr>
              <w:spacing w:line="360" w:lineRule="auto"/>
              <w:rPr>
                <w:rFonts w:ascii="Times New Roman" w:eastAsia="宋体" w:hAnsi="Times New Roman" w:cs="Times New Roman"/>
                <w:szCs w:val="21"/>
              </w:rPr>
            </w:pPr>
            <w:r w:rsidRPr="006B6969">
              <w:rPr>
                <w:rFonts w:ascii="Times New Roman" w:eastAsia="宋体" w:hAnsi="Times New Roman" w:cs="Times New Roman"/>
                <w:szCs w:val="21"/>
              </w:rPr>
              <w:t>地址：深圳市南山区蛇口工业八路</w:t>
            </w:r>
            <w:r w:rsidRPr="006B6969">
              <w:rPr>
                <w:rFonts w:ascii="Times New Roman" w:eastAsia="宋体" w:hAnsi="Times New Roman" w:cs="Times New Roman"/>
                <w:szCs w:val="21"/>
              </w:rPr>
              <w:t>274</w:t>
            </w:r>
            <w:r w:rsidRPr="006B6969">
              <w:rPr>
                <w:rFonts w:ascii="Times New Roman" w:eastAsia="宋体" w:hAnsi="Times New Roman" w:cs="Times New Roman"/>
                <w:szCs w:val="21"/>
              </w:rPr>
              <w:t>号</w:t>
            </w:r>
          </w:p>
          <w:p w14:paraId="7B059375" w14:textId="7ECEE15C" w:rsidR="00B57D77" w:rsidRPr="006B6969" w:rsidRDefault="00B57D77" w:rsidP="006A24AD">
            <w:pPr>
              <w:spacing w:line="360" w:lineRule="auto"/>
              <w:rPr>
                <w:rFonts w:ascii="Times New Roman" w:eastAsia="宋体" w:hAnsi="Times New Roman" w:cs="Times New Roman"/>
                <w:szCs w:val="21"/>
              </w:rPr>
            </w:pPr>
            <w:r w:rsidRPr="006B6969">
              <w:rPr>
                <w:rFonts w:ascii="Times New Roman" w:eastAsia="宋体" w:hAnsi="Times New Roman" w:cs="Times New Roman"/>
                <w:szCs w:val="21"/>
              </w:rPr>
              <w:t>联系人：林工</w:t>
            </w:r>
            <w:r w:rsidR="00015DF2">
              <w:rPr>
                <w:rFonts w:ascii="Times New Roman" w:eastAsia="宋体" w:hAnsi="Times New Roman" w:cs="Times New Roman" w:hint="eastAsia"/>
                <w:szCs w:val="21"/>
              </w:rPr>
              <w:t>/</w:t>
            </w:r>
            <w:r w:rsidR="00BD0389">
              <w:rPr>
                <w:rFonts w:ascii="Times New Roman" w:eastAsia="宋体" w:hAnsi="Times New Roman" w:cs="Times New Roman" w:hint="eastAsia"/>
                <w:szCs w:val="21"/>
              </w:rPr>
              <w:t>赵</w:t>
            </w:r>
            <w:r w:rsidR="00015DF2" w:rsidRPr="006B6969">
              <w:rPr>
                <w:rFonts w:ascii="Times New Roman" w:eastAsia="宋体" w:hAnsi="Times New Roman" w:cs="Times New Roman"/>
                <w:szCs w:val="21"/>
              </w:rPr>
              <w:t>工</w:t>
            </w:r>
          </w:p>
          <w:p w14:paraId="1FF6F2DB" w14:textId="77777777" w:rsidR="00B57D77" w:rsidRPr="006B6969" w:rsidRDefault="00B57D77" w:rsidP="006A24AD">
            <w:pPr>
              <w:spacing w:line="360" w:lineRule="auto"/>
              <w:rPr>
                <w:rFonts w:ascii="Times New Roman" w:eastAsia="宋体" w:hAnsi="Times New Roman" w:cs="Times New Roman"/>
                <w:szCs w:val="21"/>
              </w:rPr>
            </w:pPr>
            <w:r w:rsidRPr="006B6969">
              <w:rPr>
                <w:rFonts w:ascii="Times New Roman" w:eastAsia="宋体" w:hAnsi="Times New Roman" w:cs="Times New Roman"/>
                <w:szCs w:val="21"/>
              </w:rPr>
              <w:t>电话：</w:t>
            </w:r>
            <w:r w:rsidR="00015DF2" w:rsidRPr="006B6969">
              <w:rPr>
                <w:rFonts w:ascii="Times New Roman" w:eastAsia="宋体" w:hAnsi="Times New Roman" w:cs="Times New Roman"/>
                <w:szCs w:val="21"/>
              </w:rPr>
              <w:t>0755-26829856/18988752423</w:t>
            </w:r>
          </w:p>
          <w:p w14:paraId="5FCF8A9B" w14:textId="647AFFF3" w:rsidR="00B57D77" w:rsidRPr="006B6969" w:rsidRDefault="00015DF2" w:rsidP="00BD0389">
            <w:pPr>
              <w:spacing w:line="360" w:lineRule="auto"/>
              <w:ind w:firstLineChars="300" w:firstLine="630"/>
              <w:rPr>
                <w:rFonts w:ascii="Times New Roman" w:eastAsia="宋体" w:hAnsi="Times New Roman" w:cs="Times New Roman"/>
                <w:szCs w:val="21"/>
              </w:rPr>
            </w:pPr>
            <w:r w:rsidRPr="006B6969">
              <w:rPr>
                <w:rFonts w:ascii="Times New Roman" w:eastAsia="宋体" w:hAnsi="Times New Roman" w:cs="Times New Roman"/>
                <w:szCs w:val="21"/>
              </w:rPr>
              <w:t>0755-</w:t>
            </w:r>
            <w:r w:rsidR="00827EDB" w:rsidRPr="00827EDB">
              <w:rPr>
                <w:rFonts w:ascii="Times New Roman" w:eastAsia="宋体" w:hAnsi="Times New Roman" w:cs="Times New Roman"/>
                <w:szCs w:val="21"/>
              </w:rPr>
              <w:t>2682</w:t>
            </w:r>
            <w:r w:rsidR="00BD0389">
              <w:rPr>
                <w:rFonts w:ascii="Times New Roman" w:eastAsia="宋体" w:hAnsi="Times New Roman" w:cs="Times New Roman"/>
                <w:szCs w:val="21"/>
              </w:rPr>
              <w:t>9860</w:t>
            </w:r>
            <w:r w:rsidRPr="006B6969">
              <w:rPr>
                <w:rFonts w:ascii="Times New Roman" w:eastAsia="宋体" w:hAnsi="Times New Roman" w:cs="Times New Roman"/>
                <w:szCs w:val="21"/>
              </w:rPr>
              <w:t>/</w:t>
            </w:r>
            <w:r w:rsidR="00827EDB" w:rsidRPr="00827EDB">
              <w:rPr>
                <w:rFonts w:ascii="Times New Roman" w:eastAsia="宋体" w:hAnsi="Times New Roman" w:cs="Times New Roman"/>
                <w:szCs w:val="21"/>
              </w:rPr>
              <w:t>1</w:t>
            </w:r>
            <w:r w:rsidR="00BD0389">
              <w:rPr>
                <w:rFonts w:ascii="Times New Roman" w:eastAsia="宋体" w:hAnsi="Times New Roman" w:cs="Times New Roman"/>
                <w:szCs w:val="21"/>
              </w:rPr>
              <w:t>5996346591</w:t>
            </w:r>
          </w:p>
        </w:tc>
      </w:tr>
      <w:tr w:rsidR="004B2AB4" w:rsidRPr="006372D8" w14:paraId="5AD048D6" w14:textId="77777777" w:rsidTr="0014085E">
        <w:trPr>
          <w:trHeight w:val="781"/>
          <w:jc w:val="center"/>
        </w:trPr>
        <w:tc>
          <w:tcPr>
            <w:tcW w:w="257" w:type="pct"/>
            <w:vAlign w:val="center"/>
          </w:tcPr>
          <w:p w14:paraId="3E9B97B4" w14:textId="77777777" w:rsidR="004B2AB4" w:rsidRPr="006B6969" w:rsidRDefault="004B2AB4"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217B964" w14:textId="77777777" w:rsidR="004B2AB4" w:rsidRPr="006B6969" w:rsidRDefault="004B2AB4" w:rsidP="006A24A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13302BD7" w14:textId="15F6DC14" w:rsidR="004B2AB4" w:rsidRDefault="004B2AB4" w:rsidP="004B2A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w:t>
            </w:r>
            <w:r w:rsidR="009E236E">
              <w:rPr>
                <w:rFonts w:ascii="Times New Roman" w:eastAsia="宋体" w:hAnsi="Times New Roman" w:cs="Times New Roman" w:hint="eastAsia"/>
                <w:szCs w:val="21"/>
              </w:rPr>
              <w:t>前供综合能源</w:t>
            </w:r>
            <w:r>
              <w:rPr>
                <w:rFonts w:ascii="Times New Roman" w:eastAsia="宋体" w:hAnsi="Times New Roman" w:cs="Times New Roman" w:hint="eastAsia"/>
                <w:szCs w:val="21"/>
              </w:rPr>
              <w:t>有限公司</w:t>
            </w:r>
          </w:p>
          <w:p w14:paraId="3A0E89FC" w14:textId="7C72E9B7" w:rsidR="004B2AB4" w:rsidRPr="006B6969" w:rsidRDefault="004B2AB4" w:rsidP="004B2A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w:t>
            </w:r>
            <w:r w:rsidR="003D1B20">
              <w:rPr>
                <w:rFonts w:ascii="Times New Roman" w:eastAsia="宋体" w:hAnsi="Times New Roman" w:cs="Times New Roman" w:hint="eastAsia"/>
                <w:szCs w:val="21"/>
              </w:rPr>
              <w:t>及电话</w:t>
            </w:r>
            <w:r>
              <w:rPr>
                <w:rFonts w:ascii="Times New Roman" w:eastAsia="宋体" w:hAnsi="Times New Roman" w:cs="Times New Roman" w:hint="eastAsia"/>
                <w:szCs w:val="21"/>
              </w:rPr>
              <w:t>：</w:t>
            </w:r>
            <w:r w:rsidR="009E236E">
              <w:rPr>
                <w:rFonts w:ascii="Times New Roman" w:eastAsia="宋体" w:hAnsi="Times New Roman" w:cs="Times New Roman" w:hint="eastAsia"/>
                <w:szCs w:val="21"/>
              </w:rPr>
              <w:t>陈工</w:t>
            </w:r>
            <w:r w:rsidR="009E236E">
              <w:rPr>
                <w:rFonts w:ascii="Times New Roman" w:eastAsia="宋体" w:hAnsi="Times New Roman" w:cs="Times New Roman" w:hint="eastAsia"/>
                <w:szCs w:val="21"/>
              </w:rPr>
              <w:t>1</w:t>
            </w:r>
            <w:r w:rsidR="009E236E">
              <w:rPr>
                <w:rFonts w:ascii="Times New Roman" w:eastAsia="宋体" w:hAnsi="Times New Roman" w:cs="Times New Roman"/>
                <w:szCs w:val="21"/>
              </w:rPr>
              <w:t>8319294329</w:t>
            </w:r>
          </w:p>
        </w:tc>
      </w:tr>
      <w:tr w:rsidR="004B2AB4" w:rsidRPr="006372D8" w14:paraId="0DAB95C6" w14:textId="77777777" w:rsidTr="0014085E">
        <w:trPr>
          <w:trHeight w:val="781"/>
          <w:jc w:val="center"/>
        </w:trPr>
        <w:tc>
          <w:tcPr>
            <w:tcW w:w="257" w:type="pct"/>
            <w:vAlign w:val="center"/>
          </w:tcPr>
          <w:p w14:paraId="03870DBE" w14:textId="77777777" w:rsidR="004B2AB4" w:rsidRPr="006B6969" w:rsidRDefault="004B2AB4"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F26D6E3" w14:textId="77777777" w:rsidR="004B2AB4" w:rsidRDefault="004B2AB4" w:rsidP="006A24A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400EAA64" w14:textId="77777777" w:rsidR="004B2AB4" w:rsidRDefault="004B2AB4" w:rsidP="004B2AB4">
            <w:pPr>
              <w:spacing w:line="360" w:lineRule="auto"/>
              <w:rPr>
                <w:rFonts w:ascii="Times New Roman" w:eastAsia="宋体" w:hAnsi="Times New Roman" w:cs="Times New Roman"/>
                <w:szCs w:val="21"/>
              </w:rPr>
            </w:pPr>
            <w:r w:rsidRPr="00AD3028">
              <w:rPr>
                <w:rFonts w:ascii="Times New Roman" w:eastAsia="宋体" w:hAnsi="Times New Roman" w:cs="Times New Roman" w:hint="eastAsia"/>
                <w:szCs w:val="21"/>
              </w:rPr>
              <w:t>招标代理服务费由</w:t>
            </w:r>
            <w:r>
              <w:rPr>
                <w:rFonts w:ascii="Times New Roman" w:eastAsia="宋体" w:hAnsi="Times New Roman" w:cs="Times New Roman" w:hint="eastAsia"/>
                <w:szCs w:val="21"/>
              </w:rPr>
              <w:t>成交</w:t>
            </w:r>
            <w:r w:rsidRPr="00AD3028">
              <w:rPr>
                <w:rFonts w:ascii="Times New Roman" w:eastAsia="宋体" w:hAnsi="Times New Roman" w:cs="Times New Roman" w:hint="eastAsia"/>
                <w:szCs w:val="21"/>
              </w:rPr>
              <w:t>单位支付，计算方法详见第六章招标代理费取费说明。</w:t>
            </w:r>
          </w:p>
        </w:tc>
      </w:tr>
      <w:tr w:rsidR="00B57D77" w:rsidRPr="006372D8" w14:paraId="2269EAFF" w14:textId="77777777" w:rsidTr="0014085E">
        <w:trPr>
          <w:trHeight w:val="454"/>
          <w:jc w:val="center"/>
        </w:trPr>
        <w:tc>
          <w:tcPr>
            <w:tcW w:w="257" w:type="pct"/>
            <w:vAlign w:val="center"/>
          </w:tcPr>
          <w:p w14:paraId="0A9D7F6F"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72E8922"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2F4FC5F4" w14:textId="07F56DBE" w:rsidR="00B57D77" w:rsidRPr="006B6969" w:rsidRDefault="009E236E" w:rsidP="006A24AD">
                <w:pPr>
                  <w:spacing w:line="360" w:lineRule="auto"/>
                  <w:jc w:val="left"/>
                  <w:rPr>
                    <w:rFonts w:ascii="Times New Roman" w:eastAsia="宋体" w:hAnsi="Times New Roman" w:cs="Times New Roman"/>
                    <w:color w:val="000000"/>
                    <w:szCs w:val="21"/>
                  </w:rPr>
                </w:pPr>
                <w:r w:rsidRPr="009E236E">
                  <w:rPr>
                    <w:rFonts w:ascii="Times New Roman" w:eastAsia="宋体" w:hAnsi="Times New Roman" w:cs="Times New Roman"/>
                    <w:color w:val="000000" w:themeColor="text1"/>
                    <w:szCs w:val="21"/>
                  </w:rPr>
                  <w:t>110kV</w:t>
                </w:r>
                <w:r w:rsidRPr="009E236E">
                  <w:rPr>
                    <w:rFonts w:ascii="Times New Roman" w:eastAsia="宋体" w:hAnsi="Times New Roman" w:cs="Times New Roman"/>
                    <w:color w:val="000000" w:themeColor="text1"/>
                    <w:szCs w:val="21"/>
                  </w:rPr>
                  <w:t>招商站</w:t>
                </w:r>
                <w:r w:rsidRPr="009E236E">
                  <w:rPr>
                    <w:rFonts w:ascii="Times New Roman" w:eastAsia="宋体" w:hAnsi="Times New Roman" w:cs="Times New Roman"/>
                    <w:color w:val="000000" w:themeColor="text1"/>
                    <w:szCs w:val="21"/>
                  </w:rPr>
                  <w:t>8#</w:t>
                </w:r>
                <w:r w:rsidR="0020157A">
                  <w:rPr>
                    <w:rFonts w:ascii="Times New Roman" w:eastAsia="宋体" w:hAnsi="Times New Roman" w:cs="Times New Roman"/>
                    <w:color w:val="000000" w:themeColor="text1"/>
                    <w:szCs w:val="21"/>
                  </w:rPr>
                  <w:t>主变处置项目</w:t>
                </w:r>
              </w:p>
            </w:tc>
          </w:sdtContent>
        </w:sdt>
      </w:tr>
      <w:tr w:rsidR="00B57D77" w:rsidRPr="006372D8" w14:paraId="5FB005EF" w14:textId="77777777" w:rsidTr="0014085E">
        <w:trPr>
          <w:trHeight w:val="454"/>
          <w:jc w:val="center"/>
        </w:trPr>
        <w:tc>
          <w:tcPr>
            <w:tcW w:w="257" w:type="pct"/>
            <w:vAlign w:val="center"/>
          </w:tcPr>
          <w:p w14:paraId="54690BCE"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CF6CF80"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实施地点</w:t>
            </w:r>
          </w:p>
        </w:tc>
        <w:tc>
          <w:tcPr>
            <w:tcW w:w="3465" w:type="pct"/>
            <w:vAlign w:val="center"/>
          </w:tcPr>
          <w:p w14:paraId="03835066" w14:textId="77777777" w:rsidR="00B57D77" w:rsidRPr="006B6969" w:rsidRDefault="00B57D77" w:rsidP="006A24AD">
            <w:pPr>
              <w:spacing w:line="360" w:lineRule="auto"/>
              <w:rPr>
                <w:rFonts w:ascii="Times New Roman" w:eastAsia="宋体" w:hAnsi="Times New Roman" w:cs="Times New Roman"/>
                <w:b/>
                <w:color w:val="000000"/>
                <w:szCs w:val="21"/>
              </w:rPr>
            </w:pPr>
            <w:r w:rsidRPr="006B6969">
              <w:rPr>
                <w:rFonts w:ascii="Times New Roman" w:eastAsia="宋体" w:hAnsi="Times New Roman" w:cs="Times New Roman"/>
                <w:color w:val="000000"/>
                <w:szCs w:val="21"/>
              </w:rPr>
              <w:t>深圳市</w:t>
            </w:r>
          </w:p>
        </w:tc>
      </w:tr>
      <w:tr w:rsidR="00B57D77" w:rsidRPr="006372D8" w14:paraId="61D21920" w14:textId="77777777" w:rsidTr="0014085E">
        <w:trPr>
          <w:trHeight w:val="454"/>
          <w:jc w:val="center"/>
        </w:trPr>
        <w:tc>
          <w:tcPr>
            <w:tcW w:w="257" w:type="pct"/>
            <w:vAlign w:val="center"/>
          </w:tcPr>
          <w:p w14:paraId="7EE09A75"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9926548"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5044287D" w14:textId="46E89907" w:rsidR="00B57D77" w:rsidRPr="006B6969" w:rsidRDefault="009E236E" w:rsidP="006A24AD">
                <w:pPr>
                  <w:spacing w:line="360" w:lineRule="auto"/>
                  <w:rPr>
                    <w:rFonts w:ascii="Times New Roman" w:eastAsia="宋体" w:hAnsi="Times New Roman" w:cs="Times New Roman"/>
                    <w:color w:val="000000"/>
                    <w:szCs w:val="21"/>
                  </w:rPr>
                </w:pPr>
                <w:r w:rsidRPr="009E236E">
                  <w:rPr>
                    <w:rFonts w:ascii="Times New Roman" w:eastAsia="宋体" w:hAnsi="Times New Roman" w:cs="Times New Roman" w:hint="eastAsia"/>
                    <w:szCs w:val="20"/>
                  </w:rPr>
                  <w:t>本项目为深圳招商供电有限公司</w:t>
                </w:r>
                <w:r w:rsidRPr="009E236E">
                  <w:rPr>
                    <w:rFonts w:ascii="Times New Roman" w:eastAsia="宋体" w:hAnsi="Times New Roman" w:cs="Times New Roman"/>
                    <w:szCs w:val="20"/>
                  </w:rPr>
                  <w:t>110kV</w:t>
                </w:r>
                <w:r w:rsidRPr="009E236E">
                  <w:rPr>
                    <w:rFonts w:ascii="Times New Roman" w:eastAsia="宋体" w:hAnsi="Times New Roman" w:cs="Times New Roman"/>
                    <w:szCs w:val="20"/>
                  </w:rPr>
                  <w:t>招商站</w:t>
                </w:r>
                <w:r w:rsidRPr="009E236E">
                  <w:rPr>
                    <w:rFonts w:ascii="Times New Roman" w:eastAsia="宋体" w:hAnsi="Times New Roman" w:cs="Times New Roman"/>
                    <w:szCs w:val="20"/>
                  </w:rPr>
                  <w:t>8#</w:t>
                </w:r>
                <w:r w:rsidRPr="009E236E">
                  <w:rPr>
                    <w:rFonts w:ascii="Times New Roman" w:eastAsia="宋体" w:hAnsi="Times New Roman" w:cs="Times New Roman"/>
                    <w:szCs w:val="20"/>
                  </w:rPr>
                  <w:t>主变处置（回收利用、无害化处置等）项目，包含对标的废旧物资提货、运输、装卸等相关服务。</w:t>
                </w:r>
              </w:p>
            </w:tc>
          </w:sdtContent>
        </w:sdt>
      </w:tr>
      <w:tr w:rsidR="00B57D77" w:rsidRPr="006372D8" w14:paraId="6214AAA7" w14:textId="77777777" w:rsidTr="0014085E">
        <w:trPr>
          <w:trHeight w:val="454"/>
          <w:jc w:val="center"/>
        </w:trPr>
        <w:tc>
          <w:tcPr>
            <w:tcW w:w="257" w:type="pct"/>
            <w:vAlign w:val="center"/>
          </w:tcPr>
          <w:p w14:paraId="541AD909"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5050424"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4C7C92B3" w14:textId="5C67208A" w:rsidR="00B57D77" w:rsidRPr="006B6969" w:rsidRDefault="009E236E" w:rsidP="006A24AD">
                <w:pPr>
                  <w:spacing w:line="360" w:lineRule="auto"/>
                  <w:jc w:val="left"/>
                  <w:rPr>
                    <w:rFonts w:ascii="Times New Roman" w:eastAsia="宋体" w:hAnsi="Times New Roman" w:cs="Times New Roman"/>
                    <w:szCs w:val="20"/>
                  </w:rPr>
                </w:pPr>
                <w:r w:rsidRPr="009E236E">
                  <w:rPr>
                    <w:rFonts w:ascii="Times New Roman" w:eastAsia="宋体" w:hAnsi="Times New Roman" w:cs="Times New Roman" w:hint="eastAsia"/>
                    <w:szCs w:val="20"/>
                  </w:rPr>
                  <w:t>本合同标的为深圳招商供电有限公司</w:t>
                </w:r>
                <w:r w:rsidRPr="009E236E">
                  <w:rPr>
                    <w:rFonts w:ascii="Times New Roman" w:eastAsia="宋体" w:hAnsi="Times New Roman" w:cs="Times New Roman"/>
                    <w:szCs w:val="20"/>
                  </w:rPr>
                  <w:t>110kV</w:t>
                </w:r>
                <w:r w:rsidRPr="009E236E">
                  <w:rPr>
                    <w:rFonts w:ascii="Times New Roman" w:eastAsia="宋体" w:hAnsi="Times New Roman" w:cs="Times New Roman"/>
                    <w:szCs w:val="20"/>
                  </w:rPr>
                  <w:t>招商站</w:t>
                </w:r>
                <w:r w:rsidRPr="009E236E">
                  <w:rPr>
                    <w:rFonts w:ascii="Times New Roman" w:eastAsia="宋体" w:hAnsi="Times New Roman" w:cs="Times New Roman"/>
                    <w:szCs w:val="20"/>
                  </w:rPr>
                  <w:t>8#</w:t>
                </w:r>
                <w:r w:rsidRPr="009E236E">
                  <w:rPr>
                    <w:rFonts w:ascii="Times New Roman" w:eastAsia="宋体" w:hAnsi="Times New Roman" w:cs="Times New Roman"/>
                    <w:szCs w:val="20"/>
                  </w:rPr>
                  <w:t>主变处置（回收利用、无害化处置等）及提货、运输、装卸等相关服务。</w:t>
                </w:r>
                <w:r w:rsidRPr="009E236E">
                  <w:rPr>
                    <w:rFonts w:ascii="Times New Roman" w:eastAsia="宋体" w:hAnsi="Times New Roman" w:cs="Times New Roman"/>
                    <w:szCs w:val="20"/>
                  </w:rPr>
                  <w:t xml:space="preserve"> </w:t>
                </w:r>
                <w:r w:rsidRPr="009E236E">
                  <w:rPr>
                    <w:rFonts w:ascii="Times New Roman" w:eastAsia="宋体" w:hAnsi="Times New Roman" w:cs="Times New Roman"/>
                    <w:szCs w:val="20"/>
                  </w:rPr>
                  <w:t>主要包含：</w:t>
                </w:r>
                <w:r w:rsidRPr="009E236E">
                  <w:rPr>
                    <w:rFonts w:ascii="Times New Roman" w:eastAsia="宋体" w:hAnsi="Times New Roman" w:cs="Times New Roman"/>
                    <w:szCs w:val="20"/>
                  </w:rPr>
                  <w:t xml:space="preserve"> </w:t>
                </w:r>
                <w:r w:rsidRPr="009E236E">
                  <w:rPr>
                    <w:rFonts w:ascii="Times New Roman" w:eastAsia="宋体" w:hAnsi="Times New Roman" w:cs="Times New Roman"/>
                    <w:szCs w:val="20"/>
                  </w:rPr>
                  <w:t>（</w:t>
                </w:r>
                <w:r w:rsidRPr="009E236E">
                  <w:rPr>
                    <w:rFonts w:ascii="Times New Roman" w:eastAsia="宋体" w:hAnsi="Times New Roman" w:cs="Times New Roman"/>
                    <w:szCs w:val="20"/>
                  </w:rPr>
                  <w:t>1</w:t>
                </w:r>
                <w:r w:rsidRPr="009E236E">
                  <w:rPr>
                    <w:rFonts w:ascii="Times New Roman" w:eastAsia="宋体" w:hAnsi="Times New Roman" w:cs="Times New Roman"/>
                    <w:szCs w:val="20"/>
                  </w:rPr>
                  <w:t>）绝缘油回收（须采用油罐车回收废油）、运输（须完成危险废物转移手续及危险废物运输备案办理）及无害化处理；</w:t>
                </w:r>
                <w:r w:rsidRPr="009E236E">
                  <w:rPr>
                    <w:rFonts w:ascii="Times New Roman" w:eastAsia="宋体" w:hAnsi="Times New Roman" w:cs="Times New Roman"/>
                    <w:szCs w:val="20"/>
                  </w:rPr>
                  <w:t xml:space="preserve"> </w:t>
                </w:r>
                <w:r w:rsidRPr="009E236E">
                  <w:rPr>
                    <w:rFonts w:ascii="Times New Roman" w:eastAsia="宋体" w:hAnsi="Times New Roman" w:cs="Times New Roman"/>
                    <w:szCs w:val="20"/>
                  </w:rPr>
                  <w:t>（</w:t>
                </w:r>
                <w:r w:rsidRPr="009E236E">
                  <w:rPr>
                    <w:rFonts w:ascii="Times New Roman" w:eastAsia="宋体" w:hAnsi="Times New Roman" w:cs="Times New Roman"/>
                    <w:szCs w:val="20"/>
                  </w:rPr>
                  <w:t>2</w:t>
                </w:r>
                <w:r w:rsidRPr="009E236E">
                  <w:rPr>
                    <w:rFonts w:ascii="Times New Roman" w:eastAsia="宋体" w:hAnsi="Times New Roman" w:cs="Times New Roman"/>
                    <w:szCs w:val="20"/>
                  </w:rPr>
                  <w:t>）变压器本体装车（从基础处搬运装车，需编制专项方案）、运输（须办理大件运输备案）及无害化处理。</w:t>
                </w:r>
              </w:p>
            </w:tc>
          </w:sdtContent>
        </w:sdt>
      </w:tr>
      <w:tr w:rsidR="00B57D77" w:rsidRPr="006372D8" w14:paraId="6B27CACB" w14:textId="77777777" w:rsidTr="0014085E">
        <w:trPr>
          <w:trHeight w:val="454"/>
          <w:jc w:val="center"/>
        </w:trPr>
        <w:tc>
          <w:tcPr>
            <w:tcW w:w="257" w:type="pct"/>
            <w:vAlign w:val="center"/>
          </w:tcPr>
          <w:p w14:paraId="4DE3A966"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1E69B00" w14:textId="77777777" w:rsidR="00B57D77" w:rsidRPr="006B6969" w:rsidRDefault="00B57D77" w:rsidP="006A24AD">
            <w:pPr>
              <w:spacing w:line="360" w:lineRule="auto"/>
              <w:jc w:val="center"/>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采购方式</w:t>
            </w:r>
          </w:p>
        </w:tc>
        <w:tc>
          <w:tcPr>
            <w:tcW w:w="3465" w:type="pct"/>
            <w:vAlign w:val="center"/>
          </w:tcPr>
          <w:p w14:paraId="76D52CE2" w14:textId="77777777" w:rsidR="00B57D77" w:rsidRPr="006B6969" w:rsidRDefault="00B57D77" w:rsidP="006A24AD">
            <w:pPr>
              <w:spacing w:line="360" w:lineRule="auto"/>
              <w:rPr>
                <w:rFonts w:ascii="Times New Roman" w:eastAsia="宋体" w:hAnsi="Times New Roman" w:cs="Times New Roman"/>
                <w:color w:val="000000"/>
                <w:szCs w:val="21"/>
              </w:rPr>
            </w:pPr>
            <w:r w:rsidRPr="006B6969">
              <w:rPr>
                <w:rFonts w:ascii="Times New Roman" w:eastAsia="宋体" w:hAnsi="Times New Roman" w:cs="Times New Roman"/>
                <w:color w:val="000000"/>
                <w:kern w:val="0"/>
                <w:szCs w:val="21"/>
              </w:rPr>
              <w:t>询价采购</w:t>
            </w:r>
          </w:p>
        </w:tc>
      </w:tr>
      <w:tr w:rsidR="00B57D77" w:rsidRPr="006372D8" w14:paraId="1AC84148" w14:textId="77777777" w:rsidTr="0014085E">
        <w:trPr>
          <w:trHeight w:val="454"/>
          <w:jc w:val="center"/>
        </w:trPr>
        <w:tc>
          <w:tcPr>
            <w:tcW w:w="257" w:type="pct"/>
            <w:vAlign w:val="center"/>
          </w:tcPr>
          <w:p w14:paraId="709BAEC7" w14:textId="77777777" w:rsidR="00B57D77" w:rsidRPr="006B6969" w:rsidRDefault="00B57D77" w:rsidP="006A24A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F8CEAD3" w14:textId="77777777" w:rsidR="00B57D77" w:rsidRPr="006B6969" w:rsidRDefault="00B57D77" w:rsidP="006A24AD">
            <w:pPr>
              <w:spacing w:line="360" w:lineRule="auto"/>
              <w:jc w:val="center"/>
              <w:rPr>
                <w:rFonts w:ascii="Times New Roman" w:eastAsia="宋体" w:hAnsi="Times New Roman" w:cs="Times New Roman"/>
                <w:color w:val="000000"/>
                <w:kern w:val="0"/>
                <w:szCs w:val="21"/>
              </w:rPr>
            </w:pPr>
            <w:r w:rsidRPr="006B6969">
              <w:rPr>
                <w:rFonts w:ascii="Times New Roman" w:eastAsia="宋体" w:hAnsi="Times New Roman" w:cs="Times New Roman"/>
                <w:color w:val="000000"/>
                <w:kern w:val="0"/>
                <w:szCs w:val="21"/>
              </w:rPr>
              <w:t>资金来源和落实情况</w:t>
            </w:r>
          </w:p>
        </w:tc>
        <w:tc>
          <w:tcPr>
            <w:tcW w:w="3465" w:type="pct"/>
            <w:vAlign w:val="center"/>
          </w:tcPr>
          <w:p w14:paraId="7C197518" w14:textId="77777777" w:rsidR="00B57D77" w:rsidRPr="006B6969" w:rsidRDefault="00B57D77" w:rsidP="006A24AD">
            <w:pPr>
              <w:spacing w:line="360" w:lineRule="auto"/>
              <w:rPr>
                <w:rFonts w:ascii="Times New Roman" w:eastAsia="宋体" w:hAnsi="Times New Roman" w:cs="Times New Roman"/>
                <w:color w:val="000000"/>
                <w:kern w:val="0"/>
                <w:szCs w:val="21"/>
              </w:rPr>
            </w:pPr>
            <w:r w:rsidRPr="006B6969">
              <w:rPr>
                <w:rFonts w:ascii="Times New Roman" w:eastAsia="宋体" w:hAnsi="Times New Roman" w:cs="Times New Roman"/>
                <w:color w:val="000000"/>
                <w:kern w:val="0"/>
                <w:szCs w:val="21"/>
              </w:rPr>
              <w:t>资金来源：企业自筹</w:t>
            </w:r>
          </w:p>
          <w:p w14:paraId="77AE0EC1" w14:textId="77777777" w:rsidR="00B57D77" w:rsidRPr="006B6969" w:rsidRDefault="00B57D77" w:rsidP="006A24AD">
            <w:pPr>
              <w:spacing w:line="360" w:lineRule="auto"/>
              <w:rPr>
                <w:rFonts w:ascii="Times New Roman" w:eastAsia="宋体" w:hAnsi="Times New Roman" w:cs="Times New Roman"/>
                <w:color w:val="000000"/>
                <w:kern w:val="0"/>
                <w:szCs w:val="21"/>
              </w:rPr>
            </w:pPr>
            <w:r w:rsidRPr="006B6969">
              <w:rPr>
                <w:rFonts w:ascii="Times New Roman" w:eastAsia="宋体" w:hAnsi="Times New Roman" w:cs="Times New Roman"/>
                <w:color w:val="000000"/>
                <w:kern w:val="0"/>
                <w:szCs w:val="21"/>
              </w:rPr>
              <w:t>出资比例：</w:t>
            </w:r>
            <w:r w:rsidRPr="006B6969">
              <w:rPr>
                <w:rFonts w:ascii="Times New Roman" w:eastAsia="宋体" w:hAnsi="Times New Roman" w:cs="Times New Roman"/>
                <w:color w:val="000000"/>
                <w:kern w:val="0"/>
                <w:szCs w:val="21"/>
              </w:rPr>
              <w:t>100</w:t>
            </w:r>
            <w:r w:rsidRPr="006B6969">
              <w:rPr>
                <w:rFonts w:ascii="Times New Roman" w:eastAsia="宋体" w:hAnsi="Times New Roman" w:cs="Times New Roman"/>
                <w:color w:val="000000"/>
                <w:kern w:val="0"/>
                <w:szCs w:val="21"/>
              </w:rPr>
              <w:t>％</w:t>
            </w:r>
          </w:p>
          <w:p w14:paraId="6B78F7D3" w14:textId="77777777" w:rsidR="00B57D77" w:rsidRPr="006B6969" w:rsidRDefault="00B57D77" w:rsidP="006A24AD">
            <w:pPr>
              <w:spacing w:line="360" w:lineRule="auto"/>
              <w:rPr>
                <w:rFonts w:ascii="Times New Roman" w:eastAsia="宋体" w:hAnsi="Times New Roman" w:cs="Times New Roman"/>
                <w:color w:val="000000"/>
                <w:kern w:val="0"/>
                <w:szCs w:val="21"/>
              </w:rPr>
            </w:pPr>
            <w:r w:rsidRPr="006B6969">
              <w:rPr>
                <w:rFonts w:ascii="Times New Roman" w:eastAsia="宋体" w:hAnsi="Times New Roman" w:cs="Times New Roman"/>
                <w:color w:val="000000"/>
                <w:kern w:val="0"/>
                <w:szCs w:val="21"/>
              </w:rPr>
              <w:lastRenderedPageBreak/>
              <w:t>资金落实情况：已落实</w:t>
            </w:r>
          </w:p>
        </w:tc>
      </w:tr>
      <w:tr w:rsidR="00E03F17" w:rsidRPr="006372D8" w14:paraId="5AFCCEE0" w14:textId="77777777" w:rsidTr="0014085E">
        <w:trPr>
          <w:trHeight w:val="454"/>
          <w:jc w:val="center"/>
        </w:trPr>
        <w:tc>
          <w:tcPr>
            <w:tcW w:w="257" w:type="pct"/>
            <w:tcBorders>
              <w:top w:val="nil"/>
            </w:tcBorders>
            <w:vAlign w:val="center"/>
          </w:tcPr>
          <w:p w14:paraId="0F7D22BA" w14:textId="77777777" w:rsidR="00E03F17" w:rsidRPr="006B6969" w:rsidRDefault="00E03F17" w:rsidP="00E03F17">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4EA9FC8E" w14:textId="77777777" w:rsidR="00E03F17" w:rsidRPr="006B6969" w:rsidRDefault="00E03F17" w:rsidP="00E03F17">
            <w:pPr>
              <w:spacing w:line="360" w:lineRule="auto"/>
              <w:jc w:val="center"/>
              <w:rPr>
                <w:rFonts w:ascii="Times New Roman" w:eastAsia="宋体" w:hAnsi="Times New Roman" w:cs="Times New Roman"/>
                <w:bCs/>
                <w:color w:val="000000" w:themeColor="text1"/>
                <w:szCs w:val="21"/>
              </w:rPr>
            </w:pPr>
            <w:r w:rsidRPr="006B6969">
              <w:rPr>
                <w:rFonts w:ascii="Times New Roman" w:eastAsia="宋体" w:hAnsi="Times New Roman" w:cs="Times New Roman"/>
                <w:bCs/>
                <w:color w:val="000000" w:themeColor="text1"/>
                <w:szCs w:val="21"/>
              </w:rPr>
              <w:t>服务期限</w:t>
            </w:r>
            <w:r w:rsidRPr="006B6969">
              <w:rPr>
                <w:rFonts w:ascii="Times New Roman" w:eastAsia="宋体" w:hAnsi="Times New Roman" w:cs="Times New Roman"/>
                <w:bCs/>
                <w:color w:val="000000" w:themeColor="text1"/>
                <w:szCs w:val="21"/>
              </w:rPr>
              <w:t>/</w:t>
            </w:r>
            <w:r w:rsidRPr="006B6969">
              <w:rPr>
                <w:rFonts w:ascii="Times New Roman" w:eastAsia="宋体" w:hAnsi="Times New Roman" w:cs="Times New Roman"/>
                <w:bCs/>
                <w:color w:val="000000" w:themeColor="text1"/>
                <w:szCs w:val="21"/>
              </w:rPr>
              <w:t>工期</w:t>
            </w:r>
            <w:r w:rsidRPr="006B6969">
              <w:rPr>
                <w:rFonts w:ascii="Times New Roman" w:eastAsia="宋体" w:hAnsi="Times New Roman" w:cs="Times New Roman"/>
                <w:bCs/>
                <w:color w:val="000000" w:themeColor="text1"/>
                <w:szCs w:val="21"/>
              </w:rPr>
              <w:t>/</w:t>
            </w:r>
            <w:r w:rsidRPr="006B6969">
              <w:rPr>
                <w:rFonts w:ascii="Times New Roman" w:eastAsia="宋体" w:hAnsi="Times New Roman" w:cs="Times New Roman"/>
                <w:bCs/>
                <w:color w:val="000000" w:themeColor="text1"/>
                <w:szCs w:val="21"/>
              </w:rPr>
              <w:t>交货期</w:t>
            </w:r>
          </w:p>
        </w:tc>
        <w:tc>
          <w:tcPr>
            <w:tcW w:w="3465" w:type="pct"/>
            <w:tcBorders>
              <w:top w:val="nil"/>
            </w:tcBorders>
            <w:vAlign w:val="center"/>
          </w:tcPr>
          <w:p w14:paraId="6A4ABC42" w14:textId="205DE5E5" w:rsidR="00E03F17" w:rsidRPr="006B6969" w:rsidRDefault="00FD0990" w:rsidP="00E03F1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9E236E">
                  <w:rPr>
                    <w:rFonts w:ascii="Times New Roman" w:eastAsia="宋体" w:hAnsi="Times New Roman" w:cs="Times New Roman"/>
                  </w:rPr>
                  <w:sym w:font="Wingdings 2" w:char="F052"/>
                </w:r>
              </w:sdtContent>
            </w:sdt>
            <w:r w:rsidR="00E03F17" w:rsidRPr="006B6969">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9E236E" w:rsidRPr="009E236E">
                  <w:rPr>
                    <w:rFonts w:ascii="Times New Roman" w:eastAsia="宋体" w:hAnsi="Times New Roman" w:cs="Times New Roman" w:hint="eastAsia"/>
                    <w:bCs/>
                    <w:color w:val="000000" w:themeColor="text1"/>
                    <w:szCs w:val="20"/>
                  </w:rPr>
                  <w:t>甲乙双方各自完成合同规定的责任和义务，合同自然终止。</w:t>
                </w:r>
              </w:sdtContent>
            </w:sdt>
          </w:p>
          <w:p w14:paraId="502526AA" w14:textId="77777777" w:rsidR="00E03F17" w:rsidRPr="006B6969" w:rsidRDefault="00FD0990" w:rsidP="00E03F1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6B6969">
                  <w:rPr>
                    <w:rFonts w:ascii="宋体" w:eastAsia="宋体" w:hAnsi="宋体" w:cs="Times New Roman" w:hint="eastAsia"/>
                  </w:rPr>
                  <w:t>□</w:t>
                </w:r>
              </w:sdtContent>
            </w:sdt>
            <w:r w:rsidR="00E03F17" w:rsidRPr="006B6969">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E03F17" w:rsidRPr="006B6969">
                  <w:rPr>
                    <w:rStyle w:val="a8"/>
                    <w:rFonts w:ascii="Times New Roman" w:hAnsi="Times New Roman" w:cs="Times New Roman"/>
                  </w:rPr>
                  <w:t>单击或点击此处输入文字。</w:t>
                </w:r>
              </w:sdtContent>
            </w:sdt>
          </w:p>
          <w:p w14:paraId="3C4916CF" w14:textId="77777777" w:rsidR="00E03F17" w:rsidRPr="006B6969" w:rsidRDefault="00FD0990" w:rsidP="00E03F17">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6B6969">
                  <w:rPr>
                    <w:rFonts w:ascii="宋体" w:eastAsia="宋体" w:hAnsi="宋体" w:cs="Times New Roman" w:hint="eastAsia"/>
                  </w:rPr>
                  <w:t>□</w:t>
                </w:r>
              </w:sdtContent>
            </w:sdt>
            <w:r w:rsidR="00E03F17" w:rsidRPr="006B6969">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E03F17" w:rsidRPr="006B6969">
                  <w:rPr>
                    <w:rStyle w:val="a8"/>
                    <w:rFonts w:ascii="Times New Roman" w:hAnsi="Times New Roman" w:cs="Times New Roman"/>
                  </w:rPr>
                  <w:t>单击或点击此处输入文字。</w:t>
                </w:r>
              </w:sdtContent>
            </w:sdt>
          </w:p>
        </w:tc>
      </w:tr>
      <w:tr w:rsidR="00E03F17" w:rsidRPr="006372D8" w14:paraId="5734C91F" w14:textId="77777777" w:rsidTr="0014085E">
        <w:trPr>
          <w:trHeight w:val="454"/>
          <w:jc w:val="center"/>
        </w:trPr>
        <w:tc>
          <w:tcPr>
            <w:tcW w:w="257" w:type="pct"/>
            <w:vAlign w:val="center"/>
          </w:tcPr>
          <w:p w14:paraId="2F9952C0"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8084E64" w14:textId="77777777" w:rsidR="00E03F17" w:rsidRPr="00E03F17" w:rsidRDefault="00E03F17" w:rsidP="00E03F17">
            <w:pPr>
              <w:spacing w:line="360" w:lineRule="auto"/>
              <w:jc w:val="center"/>
              <w:rPr>
                <w:rFonts w:ascii="宋体" w:eastAsia="宋体" w:hAnsi="宋体" w:cs="Times New Roman"/>
                <w:color w:val="000000"/>
                <w:szCs w:val="21"/>
              </w:rPr>
            </w:pPr>
            <w:r w:rsidRPr="00E03F17">
              <w:rPr>
                <w:rFonts w:ascii="宋体" w:eastAsia="宋体" w:hAnsi="宋体" w:cs="Times New Roman" w:hint="eastAsia"/>
                <w:color w:val="000000"/>
                <w:szCs w:val="21"/>
              </w:rPr>
              <w:t>质量要求</w:t>
            </w:r>
          </w:p>
        </w:tc>
        <w:tc>
          <w:tcPr>
            <w:tcW w:w="3465" w:type="pct"/>
            <w:vAlign w:val="center"/>
          </w:tcPr>
          <w:p w14:paraId="61B42679" w14:textId="77777777" w:rsidR="00E03F17" w:rsidRPr="006B6969" w:rsidRDefault="00E03F17" w:rsidP="00E03F17">
            <w:pPr>
              <w:spacing w:line="360" w:lineRule="auto"/>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合格</w:t>
            </w:r>
          </w:p>
        </w:tc>
      </w:tr>
      <w:tr w:rsidR="00E03F17" w:rsidRPr="006372D8" w14:paraId="13769000" w14:textId="77777777" w:rsidTr="0014085E">
        <w:trPr>
          <w:trHeight w:val="233"/>
          <w:jc w:val="center"/>
        </w:trPr>
        <w:tc>
          <w:tcPr>
            <w:tcW w:w="257" w:type="pct"/>
            <w:vMerge w:val="restart"/>
            <w:vAlign w:val="center"/>
          </w:tcPr>
          <w:p w14:paraId="1F1489F3"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1FCE107" w14:textId="77777777" w:rsidR="00E03F17" w:rsidRPr="00E03F17" w:rsidRDefault="00E03F17" w:rsidP="00E03F17">
            <w:pPr>
              <w:spacing w:line="360" w:lineRule="auto"/>
              <w:jc w:val="center"/>
              <w:rPr>
                <w:rFonts w:ascii="宋体" w:eastAsia="宋体" w:hAnsi="宋体" w:cs="Times New Roman"/>
                <w:color w:val="000000"/>
                <w:szCs w:val="21"/>
              </w:rPr>
            </w:pPr>
            <w:r w:rsidRPr="00E03F17">
              <w:rPr>
                <w:rFonts w:ascii="宋体" w:eastAsia="宋体" w:hAnsi="宋体" w:cs="Times New Roman" w:hint="eastAsia"/>
                <w:color w:val="000000"/>
                <w:szCs w:val="21"/>
              </w:rPr>
              <w:t>分包</w:t>
            </w:r>
            <w:r w:rsidRPr="00E03F17">
              <w:rPr>
                <w:rFonts w:ascii="宋体" w:eastAsia="宋体" w:hAnsi="宋体" w:cs="Times New Roman"/>
                <w:color w:val="000000"/>
                <w:szCs w:val="21"/>
              </w:rPr>
              <w:t>要求</w:t>
            </w:r>
          </w:p>
        </w:tc>
        <w:tc>
          <w:tcPr>
            <w:tcW w:w="3465" w:type="pct"/>
            <w:vAlign w:val="center"/>
          </w:tcPr>
          <w:p w14:paraId="0D51BAC3" w14:textId="1DAD5C39" w:rsidR="00E03F17" w:rsidRPr="006B6969" w:rsidRDefault="00FD0990" w:rsidP="00E03F17">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330F20">
                  <w:rPr>
                    <w:rFonts w:ascii="宋体" w:eastAsia="宋体" w:hAnsi="宋体" w:cs="Times New Roman" w:hint="eastAsia"/>
                    <w:kern w:val="0"/>
                  </w:rPr>
                  <w:sym w:font="Wingdings 2" w:char="F052"/>
                </w:r>
              </w:sdtContent>
            </w:sdt>
            <w:r w:rsidR="00E03F17" w:rsidRPr="006B6969">
              <w:rPr>
                <w:rFonts w:ascii="Times New Roman" w:eastAsia="宋体" w:hAnsi="Times New Roman" w:cs="Times New Roman"/>
                <w:bCs/>
                <w:color w:val="000000"/>
                <w:szCs w:val="21"/>
              </w:rPr>
              <w:t>不允许</w:t>
            </w:r>
          </w:p>
        </w:tc>
      </w:tr>
      <w:tr w:rsidR="00E03F17" w:rsidRPr="006372D8" w14:paraId="5C920A82" w14:textId="77777777" w:rsidTr="0014085E">
        <w:trPr>
          <w:trHeight w:val="232"/>
          <w:jc w:val="center"/>
        </w:trPr>
        <w:tc>
          <w:tcPr>
            <w:tcW w:w="257" w:type="pct"/>
            <w:vMerge/>
            <w:vAlign w:val="center"/>
          </w:tcPr>
          <w:p w14:paraId="467F1C94"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57825AC" w14:textId="77777777" w:rsidR="00E03F17" w:rsidRPr="00E03F17" w:rsidRDefault="00E03F17" w:rsidP="00E03F17">
            <w:pPr>
              <w:spacing w:line="360" w:lineRule="auto"/>
              <w:jc w:val="center"/>
              <w:rPr>
                <w:rFonts w:ascii="宋体" w:eastAsia="宋体" w:hAnsi="宋体" w:cs="Times New Roman"/>
                <w:color w:val="000000"/>
                <w:szCs w:val="21"/>
              </w:rPr>
            </w:pPr>
          </w:p>
        </w:tc>
        <w:tc>
          <w:tcPr>
            <w:tcW w:w="3465" w:type="pct"/>
            <w:vAlign w:val="center"/>
          </w:tcPr>
          <w:p w14:paraId="3D49EB09" w14:textId="1EB7A64A" w:rsidR="00E03F17" w:rsidRPr="006B6969" w:rsidRDefault="00FD0990" w:rsidP="00E03F1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330F20">
                  <w:rPr>
                    <w:rFonts w:ascii="宋体" w:eastAsia="宋体" w:hAnsi="宋体" w:cs="Times New Roman" w:hint="eastAsia"/>
                    <w:kern w:val="0"/>
                  </w:rPr>
                  <w:t>□</w:t>
                </w:r>
              </w:sdtContent>
            </w:sdt>
            <w:r w:rsidR="00E03F17" w:rsidRPr="006B6969">
              <w:rPr>
                <w:rFonts w:ascii="Times New Roman" w:eastAsia="宋体" w:hAnsi="Times New Roman" w:cs="Times New Roman"/>
                <w:bCs/>
                <w:color w:val="000000"/>
                <w:szCs w:val="21"/>
              </w:rPr>
              <w:t>允许</w:t>
            </w:r>
          </w:p>
          <w:p w14:paraId="57CA90E9" w14:textId="77777777" w:rsidR="00E03F17" w:rsidRPr="006B6969" w:rsidRDefault="00E03F17" w:rsidP="00E03F17">
            <w:pPr>
              <w:spacing w:line="360" w:lineRule="auto"/>
              <w:ind w:rightChars="120" w:right="252"/>
              <w:rPr>
                <w:rFonts w:ascii="Times New Roman" w:eastAsia="宋体" w:hAnsi="Times New Roman" w:cs="Times New Roman"/>
                <w:bCs/>
                <w:color w:val="000000"/>
                <w:szCs w:val="21"/>
              </w:rPr>
            </w:pPr>
            <w:r w:rsidRPr="006B6969">
              <w:rPr>
                <w:rFonts w:ascii="Times New Roman" w:eastAsia="宋体" w:hAnsi="Times New Roman" w:cs="Times New Roman"/>
                <w:bCs/>
                <w:color w:val="000000"/>
                <w:szCs w:val="21"/>
              </w:rPr>
              <w:t>允许分包项目：</w:t>
            </w:r>
            <w:sdt>
              <w:sdtPr>
                <w:rPr>
                  <w:rStyle w:val="a3"/>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sidR="00C94B79" w:rsidRPr="006B6969">
                  <w:rPr>
                    <w:rStyle w:val="a8"/>
                    <w:rFonts w:ascii="Times New Roman" w:hAnsi="Times New Roman" w:cs="Times New Roman"/>
                  </w:rPr>
                  <w:t>单击或点击此处输入文字。</w:t>
                </w:r>
              </w:sdtContent>
            </w:sdt>
          </w:p>
          <w:p w14:paraId="11260FEB" w14:textId="77777777" w:rsidR="00E03F17" w:rsidRPr="006B6969" w:rsidRDefault="00E03F17" w:rsidP="00E03F17">
            <w:pPr>
              <w:spacing w:line="360" w:lineRule="auto"/>
              <w:ind w:rightChars="120" w:right="252"/>
              <w:rPr>
                <w:rFonts w:ascii="Times New Roman" w:eastAsia="宋体" w:hAnsi="Times New Roman" w:cs="Times New Roman"/>
                <w:bCs/>
                <w:color w:val="000000"/>
                <w:szCs w:val="21"/>
              </w:rPr>
            </w:pPr>
            <w:r w:rsidRPr="006B6969">
              <w:rPr>
                <w:rFonts w:ascii="Times New Roman" w:eastAsia="宋体" w:hAnsi="Times New Roman" w:cs="Times New Roman"/>
                <w:bCs/>
                <w:color w:val="000000"/>
                <w:szCs w:val="21"/>
              </w:rPr>
              <w:t>分包方资质要求：</w:t>
            </w:r>
            <w:sdt>
              <w:sdtPr>
                <w:rPr>
                  <w:rStyle w:val="a3"/>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sidR="00C94B79" w:rsidRPr="006B6969">
                  <w:rPr>
                    <w:rStyle w:val="a8"/>
                    <w:rFonts w:ascii="Times New Roman" w:hAnsi="Times New Roman" w:cs="Times New Roman"/>
                  </w:rPr>
                  <w:t>单击或点击此处输入文字。</w:t>
                </w:r>
              </w:sdtContent>
            </w:sdt>
          </w:p>
          <w:p w14:paraId="7C3D529B" w14:textId="77777777" w:rsidR="00E03F17" w:rsidRPr="006B6969" w:rsidRDefault="00E03F17" w:rsidP="00E03F17">
            <w:pPr>
              <w:spacing w:line="360" w:lineRule="auto"/>
              <w:ind w:rightChars="120" w:right="252"/>
              <w:rPr>
                <w:rFonts w:ascii="Times New Roman" w:eastAsia="宋体" w:hAnsi="Times New Roman" w:cs="Times New Roman"/>
                <w:bCs/>
                <w:color w:val="000000"/>
                <w:szCs w:val="21"/>
              </w:rPr>
            </w:pPr>
            <w:r w:rsidRPr="006B6969">
              <w:rPr>
                <w:rFonts w:ascii="Times New Roman" w:eastAsia="宋体" w:hAnsi="Times New Roman" w:cs="Times New Roman"/>
                <w:bCs/>
                <w:color w:val="000000"/>
                <w:szCs w:val="21"/>
              </w:rPr>
              <w:t>供应商拟在成交后将成交项目的部分工作分包的：</w:t>
            </w:r>
          </w:p>
          <w:p w14:paraId="5796F2E7" w14:textId="77777777" w:rsidR="00E03F17" w:rsidRPr="006B6969" w:rsidRDefault="00FD0990" w:rsidP="00E03F1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6B6969">
                  <w:rPr>
                    <w:rFonts w:ascii="宋体" w:eastAsia="宋体" w:hAnsi="宋体" w:cs="Times New Roman" w:hint="eastAsia"/>
                    <w:kern w:val="0"/>
                  </w:rPr>
                  <w:t>□</w:t>
                </w:r>
              </w:sdtContent>
            </w:sdt>
            <w:r w:rsidR="00E03F17" w:rsidRPr="006B6969">
              <w:rPr>
                <w:rFonts w:ascii="Times New Roman" w:eastAsia="宋体" w:hAnsi="Times New Roman" w:cs="Times New Roman"/>
                <w:bCs/>
                <w:color w:val="000000"/>
                <w:szCs w:val="21"/>
              </w:rPr>
              <w:t>应在报价文件中提交分包合同</w:t>
            </w:r>
          </w:p>
          <w:p w14:paraId="54F165A7" w14:textId="77777777" w:rsidR="00E03F17" w:rsidRPr="006B6969" w:rsidRDefault="00FD0990" w:rsidP="00E03F17">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6B6969">
                  <w:rPr>
                    <w:rFonts w:ascii="宋体" w:eastAsia="宋体" w:hAnsi="宋体" w:cs="Times New Roman" w:hint="eastAsia"/>
                    <w:kern w:val="0"/>
                  </w:rPr>
                  <w:t>□</w:t>
                </w:r>
              </w:sdtContent>
            </w:sdt>
            <w:r w:rsidR="00E03F17" w:rsidRPr="006B6969">
              <w:rPr>
                <w:rFonts w:ascii="Times New Roman" w:eastAsia="宋体" w:hAnsi="Times New Roman" w:cs="Times New Roman"/>
                <w:bCs/>
                <w:color w:val="000000"/>
                <w:szCs w:val="21"/>
              </w:rPr>
              <w:t>应在报价文件中作说明</w:t>
            </w:r>
          </w:p>
          <w:p w14:paraId="4BD59A6C" w14:textId="77777777" w:rsidR="00E03F17" w:rsidRPr="006B6969" w:rsidRDefault="00E03F17" w:rsidP="00E03F17">
            <w:pPr>
              <w:spacing w:line="360" w:lineRule="auto"/>
              <w:ind w:rightChars="120" w:right="252"/>
              <w:rPr>
                <w:rFonts w:ascii="Times New Roman" w:eastAsia="宋体" w:hAnsi="Times New Roman" w:cs="Times New Roman"/>
                <w:color w:val="000000"/>
                <w:szCs w:val="21"/>
              </w:rPr>
            </w:pPr>
            <w:r w:rsidRPr="006B6969">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E03F17" w:rsidRPr="006372D8" w14:paraId="78D43C38" w14:textId="77777777" w:rsidTr="0014085E">
        <w:trPr>
          <w:trHeight w:val="454"/>
          <w:jc w:val="center"/>
        </w:trPr>
        <w:tc>
          <w:tcPr>
            <w:tcW w:w="257" w:type="pct"/>
            <w:vAlign w:val="center"/>
          </w:tcPr>
          <w:p w14:paraId="69A9FEEE"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9A5EB45" w14:textId="77777777" w:rsidR="00E03F17" w:rsidRPr="00085483" w:rsidRDefault="00E03F17" w:rsidP="00E03F17">
            <w:pPr>
              <w:spacing w:line="360" w:lineRule="auto"/>
              <w:jc w:val="center"/>
              <w:rPr>
                <w:rFonts w:ascii="宋体" w:eastAsia="宋体" w:hAnsi="宋体" w:cs="Times New Roman"/>
                <w:bCs/>
                <w:color w:val="000000"/>
                <w:szCs w:val="21"/>
              </w:rPr>
            </w:pPr>
            <w:r w:rsidRPr="00085483">
              <w:rPr>
                <w:rFonts w:ascii="宋体" w:eastAsia="宋体" w:hAnsi="宋体" w:cs="Times New Roman" w:hint="eastAsia"/>
                <w:color w:val="000000"/>
                <w:szCs w:val="21"/>
              </w:rPr>
              <w:t>标段划分情况</w:t>
            </w:r>
          </w:p>
        </w:tc>
        <w:tc>
          <w:tcPr>
            <w:tcW w:w="3465" w:type="pct"/>
            <w:vAlign w:val="center"/>
          </w:tcPr>
          <w:p w14:paraId="2D3F84BE" w14:textId="04BC72C6" w:rsidR="00E03F17" w:rsidRPr="006B6969" w:rsidRDefault="00E03F17" w:rsidP="009E236E">
            <w:pPr>
              <w:spacing w:line="360" w:lineRule="auto"/>
              <w:ind w:rightChars="120" w:right="252"/>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本次采购分为</w:t>
            </w:r>
            <w:sdt>
              <w:sdtPr>
                <w:rPr>
                  <w:rStyle w:val="a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sidR="009E236E">
                  <w:rPr>
                    <w:rStyle w:val="a3"/>
                    <w:rFonts w:ascii="Times New Roman" w:hAnsi="Times New Roman" w:cs="Times New Roman"/>
                  </w:rPr>
                  <w:t>1</w:t>
                </w:r>
              </w:sdtContent>
            </w:sdt>
            <w:r w:rsidRPr="006B6969">
              <w:rPr>
                <w:rFonts w:ascii="Times New Roman" w:eastAsia="宋体" w:hAnsi="Times New Roman" w:cs="Times New Roman"/>
                <w:color w:val="000000"/>
                <w:szCs w:val="21"/>
              </w:rPr>
              <w:t>个标段，确定</w:t>
            </w:r>
            <w:sdt>
              <w:sdtPr>
                <w:rPr>
                  <w:rStyle w:val="a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sidR="009E236E">
                  <w:rPr>
                    <w:rStyle w:val="a3"/>
                    <w:rFonts w:ascii="Times New Roman" w:hAnsi="Times New Roman" w:cs="Times New Roman"/>
                  </w:rPr>
                  <w:t>1</w:t>
                </w:r>
              </w:sdtContent>
            </w:sdt>
            <w:r w:rsidRPr="006B6969">
              <w:rPr>
                <w:rFonts w:ascii="Times New Roman" w:eastAsia="宋体" w:hAnsi="Times New Roman" w:cs="Times New Roman"/>
                <w:color w:val="000000"/>
                <w:szCs w:val="21"/>
              </w:rPr>
              <w:t>名成交人。</w:t>
            </w:r>
          </w:p>
        </w:tc>
      </w:tr>
      <w:tr w:rsidR="00E03F17" w:rsidRPr="006372D8" w14:paraId="030DA945" w14:textId="77777777" w:rsidTr="0014085E">
        <w:trPr>
          <w:trHeight w:val="235"/>
          <w:jc w:val="center"/>
        </w:trPr>
        <w:tc>
          <w:tcPr>
            <w:tcW w:w="257" w:type="pct"/>
            <w:vAlign w:val="center"/>
          </w:tcPr>
          <w:p w14:paraId="01173053"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1A59CEB" w14:textId="77777777" w:rsidR="00E03F17" w:rsidRPr="00085483" w:rsidRDefault="00E03F17" w:rsidP="00E03F17">
            <w:pPr>
              <w:spacing w:line="360" w:lineRule="auto"/>
              <w:jc w:val="center"/>
              <w:rPr>
                <w:rFonts w:ascii="宋体" w:eastAsia="宋体" w:hAnsi="宋体" w:cs="Times New Roman"/>
                <w:color w:val="000000"/>
                <w:szCs w:val="21"/>
              </w:rPr>
            </w:pPr>
            <w:r w:rsidRPr="00085483">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7519DE5F" w14:textId="47E9D866" w:rsidR="009E236E" w:rsidRDefault="00211654" w:rsidP="009E236E">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sidR="009E236E" w:rsidRPr="009E236E">
                  <w:rPr>
                    <w:rFonts w:ascii="Times New Roman" w:eastAsia="宋体" w:hAnsi="Times New Roman" w:cs="Times New Roman"/>
                    <w:bCs/>
                    <w:color w:val="000000" w:themeColor="text1"/>
                    <w:szCs w:val="20"/>
                  </w:rPr>
                  <w:t>投标单位必须是在中华人民共和国境内注册成立并具有独立承担民事责任能力的法人或其他组织，具有有效的营业执照或事业单位法人证书或其他主体证明文件扫描件。</w:t>
                </w:r>
              </w:p>
              <w:p w14:paraId="2DC2B6DE" w14:textId="01A93942" w:rsidR="00211654" w:rsidRPr="00211654" w:rsidRDefault="00211654" w:rsidP="009E236E">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2</w:t>
                </w:r>
                <w:r>
                  <w:rPr>
                    <w:rFonts w:ascii="Times New Roman" w:eastAsia="宋体" w:hAnsi="Times New Roman" w:cs="Times New Roman"/>
                    <w:bCs/>
                    <w:color w:val="000000" w:themeColor="text1"/>
                    <w:szCs w:val="20"/>
                  </w:rPr>
                  <w:t>.</w:t>
                </w:r>
                <w:r w:rsidRPr="00211654">
                  <w:rPr>
                    <w:rFonts w:ascii="Times New Roman" w:eastAsia="宋体" w:hAnsi="Times New Roman" w:cs="Times New Roman" w:hint="eastAsia"/>
                    <w:bCs/>
                    <w:color w:val="000000" w:themeColor="text1"/>
                    <w:szCs w:val="20"/>
                  </w:rPr>
                  <w:t>投标单位应具有再生资源回收经营者备案登记证明。</w:t>
                </w:r>
              </w:p>
              <w:p w14:paraId="39F13A87" w14:textId="77777777" w:rsidR="00211654" w:rsidRDefault="00211654" w:rsidP="009E236E">
                <w:pPr>
                  <w:spacing w:line="360" w:lineRule="auto"/>
                  <w:rPr>
                    <w:rFonts w:ascii="宋体" w:eastAsia="宋体" w:hAnsi="宋体"/>
                    <w:szCs w:val="21"/>
                  </w:rPr>
                </w:pPr>
                <w:r>
                  <w:rPr>
                    <w:rFonts w:ascii="Times New Roman" w:eastAsia="宋体" w:hAnsi="Times New Roman" w:cs="Times New Roman"/>
                    <w:bCs/>
                    <w:color w:val="000000" w:themeColor="text1"/>
                    <w:szCs w:val="20"/>
                  </w:rPr>
                  <w:t>3.</w:t>
                </w:r>
                <w:r w:rsidRPr="00D813F6">
                  <w:rPr>
                    <w:rFonts w:ascii="宋体" w:eastAsia="宋体" w:hAnsi="宋体" w:hint="eastAsia"/>
                    <w:szCs w:val="21"/>
                  </w:rPr>
                  <w:t>投标单位</w:t>
                </w:r>
                <w:r>
                  <w:rPr>
                    <w:rFonts w:ascii="宋体" w:eastAsia="宋体" w:hAnsi="宋体" w:hint="eastAsia"/>
                    <w:szCs w:val="21"/>
                  </w:rPr>
                  <w:t>应具有公安机关出具的废旧金属收购业备案书。</w:t>
                </w:r>
              </w:p>
              <w:p w14:paraId="78F977F2" w14:textId="77777777" w:rsidR="00211654" w:rsidRDefault="00211654" w:rsidP="009E236E">
                <w:pPr>
                  <w:spacing w:line="360" w:lineRule="auto"/>
                  <w:rPr>
                    <w:rFonts w:ascii="Times New Roman" w:eastAsia="宋体" w:hAnsi="Times New Roman" w:cs="Times New Roman"/>
                    <w:bCs/>
                    <w:color w:val="000000" w:themeColor="text1"/>
                    <w:szCs w:val="20"/>
                  </w:rPr>
                </w:pPr>
                <w:r>
                  <w:rPr>
                    <w:rFonts w:ascii="宋体" w:eastAsia="宋体" w:hAnsi="宋体" w:hint="eastAsia"/>
                    <w:szCs w:val="21"/>
                  </w:rPr>
                  <w:t>4</w:t>
                </w:r>
                <w:r>
                  <w:rPr>
                    <w:rFonts w:ascii="宋体" w:eastAsia="宋体" w:hAnsi="宋体"/>
                    <w:szCs w:val="21"/>
                  </w:rPr>
                  <w:t>.</w:t>
                </w:r>
                <w:r w:rsidR="009E236E" w:rsidRPr="009E236E">
                  <w:rPr>
                    <w:rFonts w:ascii="Times New Roman" w:eastAsia="宋体" w:hAnsi="Times New Roman" w:cs="Times New Roman"/>
                    <w:bCs/>
                    <w:color w:val="000000" w:themeColor="text1"/>
                    <w:szCs w:val="20"/>
                  </w:rPr>
                  <w:t>必须具有危险废物经营许可证，其核准经营危险废物类别应包括及危废代码应包含</w:t>
                </w:r>
                <w:r w:rsidR="009E236E" w:rsidRPr="009E236E">
                  <w:rPr>
                    <w:rFonts w:ascii="Times New Roman" w:eastAsia="宋体" w:hAnsi="Times New Roman" w:cs="Times New Roman"/>
                    <w:bCs/>
                    <w:color w:val="000000" w:themeColor="text1"/>
                    <w:szCs w:val="20"/>
                  </w:rPr>
                  <w:t>“HW08</w:t>
                </w:r>
                <w:r w:rsidR="009E236E" w:rsidRPr="009E236E">
                  <w:rPr>
                    <w:rFonts w:ascii="Times New Roman" w:eastAsia="宋体" w:hAnsi="Times New Roman" w:cs="Times New Roman"/>
                    <w:bCs/>
                    <w:color w:val="000000" w:themeColor="text1"/>
                    <w:szCs w:val="20"/>
                  </w:rPr>
                  <w:t>废矿物油与含矿物油废物</w:t>
                </w:r>
                <w:r w:rsidR="009E236E" w:rsidRPr="009E236E">
                  <w:rPr>
                    <w:rFonts w:ascii="Times New Roman" w:eastAsia="宋体" w:hAnsi="Times New Roman" w:cs="Times New Roman"/>
                    <w:bCs/>
                    <w:color w:val="000000" w:themeColor="text1"/>
                    <w:szCs w:val="20"/>
                  </w:rPr>
                  <w:t>”</w:t>
                </w:r>
                <w:r w:rsidR="009E236E" w:rsidRPr="009E236E">
                  <w:rPr>
                    <w:rFonts w:ascii="Times New Roman" w:eastAsia="宋体" w:hAnsi="Times New Roman" w:cs="Times New Roman"/>
                    <w:bCs/>
                    <w:color w:val="000000" w:themeColor="text1"/>
                    <w:szCs w:val="20"/>
                  </w:rPr>
                  <w:t>及</w:t>
                </w:r>
                <w:r w:rsidR="009E236E" w:rsidRPr="009E236E">
                  <w:rPr>
                    <w:rFonts w:ascii="Times New Roman" w:eastAsia="宋体" w:hAnsi="Times New Roman" w:cs="Times New Roman"/>
                    <w:bCs/>
                    <w:color w:val="000000" w:themeColor="text1"/>
                    <w:szCs w:val="20"/>
                  </w:rPr>
                  <w:t>“900-220-08”</w:t>
                </w:r>
                <w:r w:rsidR="009E236E" w:rsidRPr="009E236E">
                  <w:rPr>
                    <w:rFonts w:ascii="Times New Roman" w:eastAsia="宋体" w:hAnsi="Times New Roman" w:cs="Times New Roman"/>
                    <w:bCs/>
                    <w:color w:val="000000" w:themeColor="text1"/>
                    <w:szCs w:val="20"/>
                  </w:rPr>
                  <w:t>。</w:t>
                </w:r>
              </w:p>
              <w:p w14:paraId="26EE7774" w14:textId="77777777" w:rsidR="00211654" w:rsidRDefault="00211654" w:rsidP="009E236E">
                <w:pPr>
                  <w:spacing w:line="360" w:lineRule="auto"/>
                  <w:rPr>
                    <w:rFonts w:ascii="宋体" w:eastAsia="宋体" w:hAnsi="宋体"/>
                    <w:szCs w:val="21"/>
                  </w:rPr>
                </w:pPr>
                <w:r>
                  <w:rPr>
                    <w:rFonts w:ascii="Times New Roman" w:eastAsia="宋体" w:hAnsi="Times New Roman" w:cs="Times New Roman" w:hint="eastAsia"/>
                    <w:bCs/>
                    <w:color w:val="000000" w:themeColor="text1"/>
                    <w:szCs w:val="20"/>
                  </w:rPr>
                  <w:t>5</w:t>
                </w:r>
                <w:r>
                  <w:rPr>
                    <w:rFonts w:ascii="Times New Roman" w:eastAsia="宋体" w:hAnsi="Times New Roman" w:cs="Times New Roman"/>
                    <w:bCs/>
                    <w:color w:val="000000" w:themeColor="text1"/>
                    <w:szCs w:val="20"/>
                  </w:rPr>
                  <w:t>.</w:t>
                </w:r>
                <w:r w:rsidRPr="00EA1288">
                  <w:rPr>
                    <w:rFonts w:ascii="宋体" w:eastAsia="宋体" w:hAnsi="宋体" w:hint="eastAsia"/>
                    <w:szCs w:val="21"/>
                  </w:rPr>
                  <w:t xml:space="preserve"> 投标单位</w:t>
                </w:r>
                <w:r>
                  <w:rPr>
                    <w:rFonts w:ascii="宋体" w:eastAsia="宋体" w:hAnsi="宋体" w:hint="eastAsia"/>
                    <w:szCs w:val="21"/>
                  </w:rPr>
                  <w:t>近三年（2</w:t>
                </w:r>
                <w:r>
                  <w:rPr>
                    <w:rFonts w:ascii="宋体" w:eastAsia="宋体" w:hAnsi="宋体"/>
                    <w:szCs w:val="21"/>
                  </w:rPr>
                  <w:t>023</w:t>
                </w:r>
                <w:r>
                  <w:rPr>
                    <w:rFonts w:ascii="宋体" w:eastAsia="宋体" w:hAnsi="宋体" w:hint="eastAsia"/>
                    <w:szCs w:val="21"/>
                  </w:rPr>
                  <w:t>年1月至截标日期）应具有承接过废旧物资处置同类业绩1项。投标单位须提供能体现内容、</w:t>
                </w:r>
                <w:r>
                  <w:rPr>
                    <w:rFonts w:ascii="宋体" w:eastAsia="宋体" w:hAnsi="宋体" w:hint="eastAsia"/>
                    <w:szCs w:val="21"/>
                  </w:rPr>
                  <w:lastRenderedPageBreak/>
                  <w:t>时间等信息的有效业绩合同或其他证明材料。</w:t>
                </w:r>
              </w:p>
              <w:p w14:paraId="7981C91F" w14:textId="06DC87CA" w:rsidR="00E03F17" w:rsidRPr="00211654" w:rsidRDefault="00211654" w:rsidP="009E236E">
                <w:pPr>
                  <w:spacing w:line="360" w:lineRule="auto"/>
                  <w:rPr>
                    <w:rFonts w:ascii="宋体" w:eastAsia="宋体" w:hAnsi="宋体"/>
                    <w:szCs w:val="21"/>
                  </w:rPr>
                </w:pPr>
                <w:r>
                  <w:rPr>
                    <w:rFonts w:ascii="宋体" w:eastAsia="宋体" w:hAnsi="宋体" w:hint="eastAsia"/>
                    <w:szCs w:val="21"/>
                  </w:rPr>
                  <w:t>6</w:t>
                </w:r>
                <w:r>
                  <w:rPr>
                    <w:rFonts w:ascii="宋体" w:eastAsia="宋体" w:hAnsi="宋体"/>
                    <w:szCs w:val="21"/>
                  </w:rPr>
                  <w:t>.</w:t>
                </w:r>
                <w:r>
                  <w:rPr>
                    <w:rFonts w:ascii="宋体" w:eastAsia="宋体" w:hAnsi="宋体" w:hint="eastAsia"/>
                    <w:szCs w:val="21"/>
                  </w:rPr>
                  <w:t>采用联合体形式报价的，</w:t>
                </w:r>
                <w:r w:rsidRPr="00211654">
                  <w:rPr>
                    <w:rFonts w:ascii="宋体" w:eastAsia="宋体" w:hAnsi="宋体" w:hint="eastAsia"/>
                    <w:szCs w:val="21"/>
                  </w:rPr>
                  <w:t>绝缘油回收</w:t>
                </w:r>
                <w:r>
                  <w:rPr>
                    <w:rFonts w:ascii="宋体" w:eastAsia="宋体" w:hAnsi="宋体" w:hint="eastAsia"/>
                    <w:szCs w:val="21"/>
                  </w:rPr>
                  <w:t>及无害化处理必须由</w:t>
                </w:r>
                <w:r w:rsidRPr="009E236E">
                  <w:rPr>
                    <w:rFonts w:ascii="Times New Roman" w:eastAsia="宋体" w:hAnsi="Times New Roman" w:cs="Times New Roman"/>
                    <w:bCs/>
                    <w:color w:val="000000" w:themeColor="text1"/>
                    <w:szCs w:val="20"/>
                  </w:rPr>
                  <w:t>具有危险废物经营许可证</w:t>
                </w:r>
                <w:r>
                  <w:rPr>
                    <w:rFonts w:ascii="Times New Roman" w:eastAsia="宋体" w:hAnsi="Times New Roman" w:cs="Times New Roman" w:hint="eastAsia"/>
                    <w:bCs/>
                    <w:color w:val="000000" w:themeColor="text1"/>
                    <w:szCs w:val="20"/>
                  </w:rPr>
                  <w:t>的单位</w:t>
                </w:r>
                <w:r w:rsidR="000A4D26">
                  <w:rPr>
                    <w:rFonts w:ascii="Times New Roman" w:eastAsia="宋体" w:hAnsi="Times New Roman" w:cs="Times New Roman" w:hint="eastAsia"/>
                    <w:bCs/>
                    <w:color w:val="000000" w:themeColor="text1"/>
                    <w:szCs w:val="20"/>
                  </w:rPr>
                  <w:t>负责。</w:t>
                </w:r>
              </w:p>
            </w:sdtContent>
          </w:sdt>
        </w:tc>
      </w:tr>
      <w:tr w:rsidR="00E03F17" w:rsidRPr="006372D8" w14:paraId="6D23AD72" w14:textId="77777777" w:rsidTr="0014085E">
        <w:trPr>
          <w:trHeight w:val="397"/>
          <w:jc w:val="center"/>
        </w:trPr>
        <w:tc>
          <w:tcPr>
            <w:tcW w:w="257" w:type="pct"/>
            <w:vAlign w:val="center"/>
          </w:tcPr>
          <w:p w14:paraId="3E236B0C"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FCE80ED" w14:textId="77777777" w:rsidR="00E03F17" w:rsidRPr="006372D8" w:rsidRDefault="00E03F17" w:rsidP="00E03F17">
            <w:pPr>
              <w:spacing w:line="360" w:lineRule="auto"/>
              <w:jc w:val="center"/>
              <w:rPr>
                <w:rFonts w:ascii="宋体" w:eastAsia="宋体" w:hAnsi="宋体" w:cs="Times New Roman"/>
                <w:color w:val="000000"/>
                <w:szCs w:val="21"/>
              </w:rPr>
            </w:pPr>
            <w:r w:rsidRPr="006372D8">
              <w:rPr>
                <w:rFonts w:ascii="宋体" w:eastAsia="宋体" w:hAnsi="宋体" w:cs="仿宋_GB2312" w:hint="eastAsia"/>
                <w:color w:val="000000"/>
                <w:kern w:val="0"/>
                <w:szCs w:val="21"/>
              </w:rPr>
              <w:t>是否接受联合体报价</w:t>
            </w:r>
          </w:p>
        </w:tc>
        <w:tc>
          <w:tcPr>
            <w:tcW w:w="3465" w:type="pct"/>
            <w:vAlign w:val="center"/>
          </w:tcPr>
          <w:p w14:paraId="60350592" w14:textId="6F11161F" w:rsidR="00E03F17" w:rsidRPr="006372D8" w:rsidRDefault="00FD0990" w:rsidP="00E03F17">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0"/>
                  <w14:checkedState w14:val="0052" w14:font="Wingdings 2"/>
                  <w14:uncheckedState w14:val="25A1" w14:font="宋体"/>
                </w14:checkbox>
              </w:sdtPr>
              <w:sdtEndPr/>
              <w:sdtContent>
                <w:r w:rsidR="009E236E">
                  <w:rPr>
                    <w:rFonts w:ascii="宋体" w:eastAsia="宋体" w:hAnsi="宋体" w:hint="eastAsia"/>
                    <w:kern w:val="0"/>
                  </w:rPr>
                  <w:t>□</w:t>
                </w:r>
              </w:sdtContent>
            </w:sdt>
            <w:r w:rsidR="00E03F17" w:rsidRPr="006372D8">
              <w:rPr>
                <w:rFonts w:ascii="宋体" w:eastAsia="宋体" w:hAnsi="宋体" w:cs="Times New Roman" w:hint="eastAsia"/>
                <w:bCs/>
                <w:color w:val="000000"/>
                <w:szCs w:val="21"/>
              </w:rPr>
              <w:t xml:space="preserve">不接受 </w:t>
            </w:r>
            <w:r w:rsidR="00E03F17" w:rsidRPr="006372D8">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1"/>
                  <w14:checkedState w14:val="0052" w14:font="Wingdings 2"/>
                  <w14:uncheckedState w14:val="25A1" w14:font="宋体"/>
                </w14:checkbox>
              </w:sdtPr>
              <w:sdtEndPr/>
              <w:sdtContent>
                <w:r w:rsidR="009E236E">
                  <w:rPr>
                    <w:rFonts w:ascii="宋体" w:eastAsia="宋体" w:hAnsi="宋体" w:hint="eastAsia"/>
                    <w:kern w:val="0"/>
                  </w:rPr>
                  <w:sym w:font="Wingdings 2" w:char="F052"/>
                </w:r>
              </w:sdtContent>
            </w:sdt>
            <w:r w:rsidR="00E03F17" w:rsidRPr="006372D8">
              <w:rPr>
                <w:rFonts w:ascii="宋体" w:eastAsia="宋体" w:hAnsi="宋体" w:cs="Times New Roman" w:hint="eastAsia"/>
                <w:bCs/>
                <w:color w:val="000000"/>
                <w:szCs w:val="21"/>
              </w:rPr>
              <w:t>接受</w:t>
            </w:r>
          </w:p>
        </w:tc>
      </w:tr>
      <w:tr w:rsidR="00E03F17" w:rsidRPr="006372D8" w14:paraId="0246C17D" w14:textId="77777777" w:rsidTr="0014085E">
        <w:trPr>
          <w:trHeight w:val="397"/>
          <w:jc w:val="center"/>
        </w:trPr>
        <w:tc>
          <w:tcPr>
            <w:tcW w:w="257" w:type="pct"/>
            <w:vAlign w:val="center"/>
          </w:tcPr>
          <w:p w14:paraId="0CC1CE7A"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21ACCB4" w14:textId="77777777" w:rsidR="00E03F17" w:rsidRPr="006372D8" w:rsidRDefault="00E03F17" w:rsidP="00E03F17">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资格</w:t>
            </w:r>
            <w:r w:rsidRPr="006372D8">
              <w:rPr>
                <w:rFonts w:ascii="宋体" w:eastAsia="宋体" w:hAnsi="宋体" w:cs="仿宋_GB2312"/>
                <w:color w:val="000000"/>
                <w:kern w:val="0"/>
                <w:szCs w:val="21"/>
              </w:rPr>
              <w:t>审查</w:t>
            </w:r>
            <w:r w:rsidRPr="006372D8">
              <w:rPr>
                <w:rFonts w:ascii="宋体" w:eastAsia="宋体" w:hAnsi="宋体" w:cs="仿宋_GB2312" w:hint="eastAsia"/>
                <w:color w:val="000000"/>
                <w:kern w:val="0"/>
                <w:szCs w:val="21"/>
              </w:rPr>
              <w:t>方式</w:t>
            </w:r>
          </w:p>
        </w:tc>
        <w:tc>
          <w:tcPr>
            <w:tcW w:w="3465" w:type="pct"/>
            <w:vAlign w:val="center"/>
          </w:tcPr>
          <w:p w14:paraId="592BD993" w14:textId="77777777" w:rsidR="00E03F17" w:rsidRPr="006372D8" w:rsidRDefault="00FD0990" w:rsidP="00E03F17">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C5759B">
                  <w:rPr>
                    <w:rFonts w:ascii="宋体" w:eastAsia="宋体" w:hAnsi="宋体" w:hint="eastAsia"/>
                    <w:kern w:val="0"/>
                  </w:rPr>
                  <w:t>□</w:t>
                </w:r>
              </w:sdtContent>
            </w:sdt>
            <w:r w:rsidR="00E03F17" w:rsidRPr="006372D8">
              <w:rPr>
                <w:rFonts w:ascii="宋体" w:eastAsia="宋体" w:hAnsi="宋体" w:cs="Times New Roman" w:hint="eastAsia"/>
                <w:bCs/>
                <w:color w:val="000000"/>
                <w:szCs w:val="21"/>
              </w:rPr>
              <w:t>资格</w:t>
            </w:r>
            <w:r w:rsidR="00E03F17" w:rsidRPr="006372D8">
              <w:rPr>
                <w:rFonts w:ascii="宋体" w:eastAsia="宋体" w:hAnsi="宋体" w:cs="Times New Roman"/>
                <w:bCs/>
                <w:color w:val="000000"/>
                <w:szCs w:val="21"/>
              </w:rPr>
              <w:t>预审</w:t>
            </w:r>
            <w:r w:rsidR="00E03F17" w:rsidRPr="006372D8">
              <w:rPr>
                <w:rFonts w:ascii="宋体" w:eastAsia="宋体" w:hAnsi="宋体" w:cs="Times New Roman" w:hint="eastAsia"/>
                <w:bCs/>
                <w:color w:val="000000"/>
                <w:szCs w:val="21"/>
              </w:rPr>
              <w:t xml:space="preserve"> </w:t>
            </w:r>
            <w:r w:rsidR="00645B08">
              <w:rPr>
                <w:rFonts w:ascii="宋体" w:eastAsia="宋体" w:hAnsi="宋体" w:cs="Times New Roman"/>
                <w:bCs/>
                <w:color w:val="000000"/>
                <w:szCs w:val="21"/>
              </w:rPr>
              <w:t xml:space="preserve"> </w:t>
            </w:r>
            <w:r w:rsidR="00E03F17" w:rsidRPr="006372D8">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C5759B">
                  <w:rPr>
                    <w:rFonts w:ascii="宋体" w:eastAsia="宋体" w:hAnsi="宋体" w:hint="eastAsia"/>
                    <w:kern w:val="0"/>
                  </w:rPr>
                  <w:sym w:font="Wingdings 2" w:char="F052"/>
                </w:r>
              </w:sdtContent>
            </w:sdt>
            <w:r w:rsidR="00E03F17" w:rsidRPr="006372D8">
              <w:rPr>
                <w:rFonts w:ascii="宋体" w:eastAsia="宋体" w:hAnsi="宋体" w:cs="Times New Roman" w:hint="eastAsia"/>
                <w:bCs/>
                <w:color w:val="000000"/>
                <w:szCs w:val="21"/>
              </w:rPr>
              <w:t>资格后审</w:t>
            </w:r>
          </w:p>
        </w:tc>
      </w:tr>
      <w:tr w:rsidR="00645B08" w:rsidRPr="006372D8" w14:paraId="0059C116" w14:textId="77777777" w:rsidTr="0014085E">
        <w:trPr>
          <w:trHeight w:val="419"/>
          <w:jc w:val="center"/>
        </w:trPr>
        <w:tc>
          <w:tcPr>
            <w:tcW w:w="257" w:type="pct"/>
            <w:vAlign w:val="center"/>
          </w:tcPr>
          <w:p w14:paraId="6F797DCC" w14:textId="77777777" w:rsidR="00645B08" w:rsidRPr="006372D8" w:rsidDel="002449B1" w:rsidRDefault="00645B08" w:rsidP="00645B0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2DBED74" w14:textId="77777777" w:rsidR="00645B08" w:rsidRPr="00BD2D63" w:rsidRDefault="00645B08" w:rsidP="00645B08">
            <w:pPr>
              <w:spacing w:line="360" w:lineRule="auto"/>
              <w:jc w:val="center"/>
              <w:rPr>
                <w:rFonts w:ascii="Times New Roman" w:eastAsia="宋体" w:hAnsi="Times New Roman" w:cs="Times New Roman"/>
                <w:color w:val="000000" w:themeColor="text1"/>
                <w:szCs w:val="21"/>
                <w:highlight w:val="yellow"/>
              </w:rPr>
            </w:pPr>
            <w:r w:rsidRPr="00BD2D63">
              <w:rPr>
                <w:rFonts w:ascii="Times New Roman" w:eastAsia="宋体" w:hAnsi="Times New Roman" w:cs="Times New Roman"/>
                <w:color w:val="000000" w:themeColor="text1"/>
                <w:szCs w:val="21"/>
              </w:rPr>
              <w:t>投标货币</w:t>
            </w:r>
          </w:p>
        </w:tc>
        <w:tc>
          <w:tcPr>
            <w:tcW w:w="3465" w:type="pct"/>
            <w:vAlign w:val="center"/>
          </w:tcPr>
          <w:p w14:paraId="6A314CBC" w14:textId="77777777" w:rsidR="00645B08" w:rsidRPr="00BD2D63" w:rsidRDefault="00FD0990" w:rsidP="00645B08">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645B08" w:rsidRPr="00BD2D63">
                  <w:rPr>
                    <w:rFonts w:ascii="Times New Roman" w:eastAsia="宋体" w:hAnsi="Times New Roman" w:cs="Times New Roman"/>
                  </w:rPr>
                  <w:sym w:font="Wingdings 2" w:char="F052"/>
                </w:r>
              </w:sdtContent>
            </w:sdt>
            <w:r w:rsidR="00645B08" w:rsidRPr="00BD2D63">
              <w:rPr>
                <w:rFonts w:ascii="Times New Roman" w:eastAsia="宋体" w:hAnsi="Times New Roman" w:cs="Times New Roman"/>
                <w:bCs/>
                <w:color w:val="000000" w:themeColor="text1"/>
                <w:szCs w:val="21"/>
              </w:rPr>
              <w:t>人民币</w:t>
            </w:r>
            <w:r w:rsidR="00645B08" w:rsidRPr="00BD2D63">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645B08">
                  <w:rPr>
                    <w:rFonts w:ascii="宋体" w:eastAsia="宋体" w:hAnsi="宋体" w:cs="Times New Roman" w:hint="eastAsia"/>
                  </w:rPr>
                  <w:t>□</w:t>
                </w:r>
              </w:sdtContent>
            </w:sdt>
            <w:r w:rsidR="00645B08" w:rsidRPr="00BD2D63">
              <w:rPr>
                <w:rFonts w:ascii="Times New Roman" w:eastAsia="宋体" w:hAnsi="Times New Roman" w:cs="Times New Roman"/>
                <w:bCs/>
                <w:color w:val="000000" w:themeColor="text1"/>
                <w:szCs w:val="21"/>
              </w:rPr>
              <w:t>其他</w:t>
            </w:r>
            <w:sdt>
              <w:sdtPr>
                <w:rPr>
                  <w:rStyle w:val="a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645B08" w:rsidRPr="00BD2D63">
                  <w:rPr>
                    <w:rStyle w:val="a8"/>
                    <w:rFonts w:ascii="Times New Roman" w:hAnsi="Times New Roman" w:cs="Times New Roman"/>
                  </w:rPr>
                  <w:t>单击或点击此处输入文字。</w:t>
                </w:r>
              </w:sdtContent>
            </w:sdt>
          </w:p>
        </w:tc>
      </w:tr>
      <w:tr w:rsidR="00E03F17" w:rsidRPr="006372D8" w14:paraId="4B4064E3" w14:textId="77777777" w:rsidTr="0014085E">
        <w:trPr>
          <w:trHeight w:val="419"/>
          <w:jc w:val="center"/>
        </w:trPr>
        <w:tc>
          <w:tcPr>
            <w:tcW w:w="257" w:type="pct"/>
            <w:vAlign w:val="center"/>
          </w:tcPr>
          <w:p w14:paraId="0E5114FA"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79E8633" w14:textId="3BC1702B" w:rsidR="00E03F17" w:rsidRPr="006372D8" w:rsidRDefault="00E03F17" w:rsidP="00E03F17">
            <w:pPr>
              <w:spacing w:line="360" w:lineRule="auto"/>
              <w:jc w:val="center"/>
              <w:rPr>
                <w:rFonts w:ascii="宋体" w:eastAsia="宋体" w:hAnsi="宋体" w:cs="Times New Roman"/>
                <w:color w:val="000000"/>
                <w:szCs w:val="21"/>
              </w:rPr>
            </w:pPr>
            <w:r w:rsidRPr="00645B08">
              <w:rPr>
                <w:rFonts w:ascii="宋体" w:eastAsia="宋体" w:hAnsi="宋体" w:cs="Times New Roman" w:hint="eastAsia"/>
                <w:color w:val="000000"/>
                <w:szCs w:val="21"/>
              </w:rPr>
              <w:t>报价</w:t>
            </w:r>
            <w:r w:rsidR="00A81B08">
              <w:rPr>
                <w:rFonts w:ascii="宋体" w:eastAsia="宋体" w:hAnsi="宋体" w:cs="Times New Roman" w:hint="eastAsia"/>
                <w:color w:val="000000"/>
                <w:szCs w:val="21"/>
              </w:rPr>
              <w:t>下限</w:t>
            </w:r>
          </w:p>
        </w:tc>
        <w:tc>
          <w:tcPr>
            <w:tcW w:w="3465" w:type="pct"/>
            <w:vAlign w:val="center"/>
          </w:tcPr>
          <w:p w14:paraId="778F3064" w14:textId="40E005DD" w:rsidR="00E03F17" w:rsidRPr="006B6969" w:rsidRDefault="00FD0990" w:rsidP="00A81B08">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A81B08">
                  <w:rPr>
                    <w:rFonts w:ascii="Times New Roman" w:eastAsia="宋体" w:hAnsi="Times New Roman" w:cs="Times New Roman"/>
                    <w:bCs/>
                    <w:color w:val="000000" w:themeColor="text1"/>
                    <w:szCs w:val="20"/>
                  </w:rPr>
                  <w:t>421800.00</w:t>
                </w:r>
                <w:r w:rsidR="00A81B08">
                  <w:rPr>
                    <w:rFonts w:ascii="Times New Roman" w:eastAsia="宋体" w:hAnsi="Times New Roman" w:cs="Times New Roman" w:hint="eastAsia"/>
                    <w:bCs/>
                    <w:color w:val="000000" w:themeColor="text1"/>
                    <w:szCs w:val="20"/>
                  </w:rPr>
                  <w:t>元</w:t>
                </w:r>
              </w:sdtContent>
            </w:sdt>
          </w:p>
        </w:tc>
      </w:tr>
      <w:tr w:rsidR="00E03F17" w:rsidRPr="006372D8" w14:paraId="6FCE2DCB" w14:textId="77777777" w:rsidTr="0014085E">
        <w:trPr>
          <w:trHeight w:val="419"/>
          <w:jc w:val="center"/>
        </w:trPr>
        <w:tc>
          <w:tcPr>
            <w:tcW w:w="257" w:type="pct"/>
            <w:vAlign w:val="center"/>
          </w:tcPr>
          <w:p w14:paraId="006B3C59"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CF6DAAE" w14:textId="77777777" w:rsidR="00E03F17" w:rsidRPr="006372D8" w:rsidRDefault="00E03F17" w:rsidP="00E03F17">
            <w:pPr>
              <w:spacing w:line="360" w:lineRule="auto"/>
              <w:jc w:val="center"/>
              <w:rPr>
                <w:rFonts w:ascii="宋体" w:eastAsia="宋体" w:hAnsi="宋体" w:cs="Times New Roman"/>
                <w:color w:val="000000"/>
                <w:szCs w:val="21"/>
              </w:rPr>
            </w:pPr>
            <w:r w:rsidRPr="006372D8">
              <w:rPr>
                <w:rFonts w:ascii="宋体" w:eastAsia="宋体" w:hAnsi="宋体" w:cs="Times New Roman" w:hint="eastAsia"/>
                <w:color w:val="000000"/>
                <w:szCs w:val="21"/>
              </w:rPr>
              <w:t>有效报价</w:t>
            </w:r>
          </w:p>
        </w:tc>
        <w:tc>
          <w:tcPr>
            <w:tcW w:w="3465" w:type="pct"/>
            <w:vAlign w:val="center"/>
          </w:tcPr>
          <w:p w14:paraId="15300F78" w14:textId="3CDBEB1F" w:rsidR="00E03F17" w:rsidRPr="006B6969" w:rsidRDefault="00A81B08" w:rsidP="00E03F17">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w:t>
            </w:r>
            <w:r>
              <w:rPr>
                <w:rFonts w:ascii="Times New Roman" w:eastAsia="宋体" w:hAnsi="Times New Roman" w:cs="Times New Roman" w:hint="eastAsia"/>
                <w:color w:val="000000"/>
                <w:szCs w:val="21"/>
              </w:rPr>
              <w:t>低</w:t>
            </w:r>
            <w:r>
              <w:rPr>
                <w:rFonts w:ascii="Times New Roman" w:eastAsia="宋体" w:hAnsi="Times New Roman" w:cs="Times New Roman"/>
                <w:color w:val="000000"/>
                <w:szCs w:val="21"/>
              </w:rPr>
              <w:t>于报价</w:t>
            </w:r>
            <w:r>
              <w:rPr>
                <w:rFonts w:ascii="Times New Roman" w:eastAsia="宋体" w:hAnsi="Times New Roman" w:cs="Times New Roman" w:hint="eastAsia"/>
                <w:color w:val="000000"/>
                <w:szCs w:val="21"/>
              </w:rPr>
              <w:t>下</w:t>
            </w:r>
            <w:r w:rsidR="00E03F17" w:rsidRPr="006B6969">
              <w:rPr>
                <w:rFonts w:ascii="Times New Roman" w:eastAsia="宋体" w:hAnsi="Times New Roman" w:cs="Times New Roman"/>
                <w:color w:val="000000"/>
                <w:szCs w:val="21"/>
              </w:rPr>
              <w:t>限的报价为有效报价。</w:t>
            </w:r>
          </w:p>
        </w:tc>
      </w:tr>
      <w:tr w:rsidR="00E03F17" w:rsidRPr="006372D8" w14:paraId="0550A5A1" w14:textId="77777777" w:rsidTr="0014085E">
        <w:trPr>
          <w:trHeight w:val="419"/>
          <w:jc w:val="center"/>
        </w:trPr>
        <w:tc>
          <w:tcPr>
            <w:tcW w:w="257" w:type="pct"/>
            <w:vAlign w:val="center"/>
          </w:tcPr>
          <w:p w14:paraId="53BFB9F8"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D4E5301" w14:textId="77777777" w:rsidR="00E03F17" w:rsidRPr="006372D8" w:rsidRDefault="00E03F17" w:rsidP="00E03F17">
            <w:pPr>
              <w:spacing w:line="360" w:lineRule="auto"/>
              <w:jc w:val="center"/>
              <w:rPr>
                <w:rFonts w:ascii="宋体" w:eastAsia="宋体" w:hAnsi="宋体" w:cs="Times New Roman"/>
                <w:color w:val="000000"/>
                <w:szCs w:val="21"/>
              </w:rPr>
            </w:pPr>
            <w:r w:rsidRPr="006372D8">
              <w:rPr>
                <w:rFonts w:ascii="宋体" w:eastAsia="宋体" w:hAnsi="宋体" w:cs="Times New Roman" w:hint="eastAsia"/>
                <w:color w:val="000000"/>
                <w:szCs w:val="21"/>
              </w:rPr>
              <w:t>报价有效期</w:t>
            </w:r>
          </w:p>
        </w:tc>
        <w:tc>
          <w:tcPr>
            <w:tcW w:w="3465" w:type="pct"/>
            <w:vAlign w:val="center"/>
          </w:tcPr>
          <w:p w14:paraId="40D34D7E" w14:textId="77777777" w:rsidR="00E03F17" w:rsidRPr="006B6969" w:rsidRDefault="00E03F17" w:rsidP="00E03F17">
            <w:pPr>
              <w:spacing w:line="360" w:lineRule="auto"/>
              <w:rPr>
                <w:rFonts w:ascii="Times New Roman" w:eastAsia="宋体" w:hAnsi="Times New Roman" w:cs="Times New Roman"/>
                <w:color w:val="000000"/>
                <w:szCs w:val="21"/>
              </w:rPr>
            </w:pPr>
            <w:r w:rsidRPr="006B6969">
              <w:rPr>
                <w:rFonts w:ascii="Times New Roman" w:eastAsia="宋体" w:hAnsi="Times New Roman" w:cs="Times New Roman"/>
                <w:color w:val="000000"/>
                <w:szCs w:val="21"/>
              </w:rPr>
              <w:t>120</w:t>
            </w:r>
            <w:r w:rsidRPr="006B6969">
              <w:rPr>
                <w:rFonts w:ascii="Times New Roman" w:eastAsia="宋体" w:hAnsi="Times New Roman" w:cs="Times New Roman"/>
                <w:color w:val="000000"/>
                <w:szCs w:val="21"/>
              </w:rPr>
              <w:t>日历天（从报价截止之日算起）</w:t>
            </w:r>
          </w:p>
        </w:tc>
      </w:tr>
      <w:tr w:rsidR="00E03F17" w:rsidRPr="006372D8" w14:paraId="2E2D3AAF" w14:textId="77777777" w:rsidTr="0014085E">
        <w:trPr>
          <w:trHeight w:val="419"/>
          <w:jc w:val="center"/>
        </w:trPr>
        <w:tc>
          <w:tcPr>
            <w:tcW w:w="257" w:type="pct"/>
            <w:vAlign w:val="center"/>
          </w:tcPr>
          <w:p w14:paraId="01EED694"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2AA8B03" w14:textId="77777777" w:rsidR="00E03F17" w:rsidRPr="006372D8" w:rsidRDefault="00E03F17" w:rsidP="00E03F17">
            <w:pPr>
              <w:spacing w:line="360" w:lineRule="auto"/>
              <w:jc w:val="center"/>
              <w:rPr>
                <w:rFonts w:ascii="宋体" w:eastAsia="宋体" w:hAnsi="宋体" w:cs="Times New Roman"/>
                <w:kern w:val="0"/>
                <w:szCs w:val="21"/>
              </w:rPr>
            </w:pPr>
            <w:r w:rsidRPr="006372D8">
              <w:rPr>
                <w:rFonts w:ascii="宋体" w:eastAsia="宋体" w:hAnsi="宋体" w:cs="Times New Roman" w:hint="eastAsia"/>
                <w:kern w:val="0"/>
                <w:szCs w:val="21"/>
              </w:rPr>
              <w:t>采购文件</w:t>
            </w:r>
          </w:p>
          <w:p w14:paraId="23A3C21E" w14:textId="77777777" w:rsidR="00E03F17" w:rsidRPr="006372D8" w:rsidRDefault="00E03F17" w:rsidP="00E03F17">
            <w:pPr>
              <w:spacing w:line="360" w:lineRule="auto"/>
              <w:jc w:val="center"/>
              <w:rPr>
                <w:rFonts w:ascii="宋体" w:eastAsia="宋体" w:hAnsi="宋体" w:cs="Times New Roman"/>
                <w:kern w:val="0"/>
                <w:szCs w:val="21"/>
              </w:rPr>
            </w:pPr>
            <w:r w:rsidRPr="006372D8">
              <w:rPr>
                <w:rFonts w:ascii="宋体" w:eastAsia="宋体" w:hAnsi="宋体" w:cs="Times New Roman" w:hint="eastAsia"/>
                <w:kern w:val="0"/>
                <w:szCs w:val="21"/>
              </w:rPr>
              <w:t>质疑、</w:t>
            </w:r>
            <w:r w:rsidRPr="006372D8">
              <w:rPr>
                <w:rFonts w:ascii="宋体" w:eastAsia="宋体" w:hAnsi="宋体" w:cs="Times New Roman"/>
                <w:kern w:val="0"/>
                <w:szCs w:val="21"/>
              </w:rPr>
              <w:t>答疑</w:t>
            </w:r>
          </w:p>
          <w:p w14:paraId="5C5AC313" w14:textId="77777777" w:rsidR="00E03F17" w:rsidRPr="006372D8" w:rsidRDefault="00E03F17" w:rsidP="00E03F17">
            <w:pPr>
              <w:spacing w:line="360" w:lineRule="auto"/>
              <w:jc w:val="center"/>
              <w:rPr>
                <w:rFonts w:ascii="宋体" w:eastAsia="宋体" w:hAnsi="宋体" w:cs="仿宋_GB2312"/>
                <w:color w:val="000000"/>
                <w:kern w:val="0"/>
                <w:szCs w:val="21"/>
              </w:rPr>
            </w:pPr>
            <w:r w:rsidRPr="006372D8">
              <w:rPr>
                <w:rFonts w:ascii="宋体" w:eastAsia="宋体" w:hAnsi="宋体" w:cs="Times New Roman"/>
                <w:kern w:val="0"/>
                <w:szCs w:val="21"/>
              </w:rPr>
              <w:t>澄清</w:t>
            </w:r>
            <w:r w:rsidRPr="006372D8">
              <w:rPr>
                <w:rFonts w:ascii="宋体" w:eastAsia="宋体" w:hAnsi="宋体" w:cs="Times New Roman" w:hint="eastAsia"/>
                <w:kern w:val="0"/>
                <w:szCs w:val="21"/>
              </w:rPr>
              <w:t>、</w:t>
            </w:r>
            <w:r w:rsidRPr="006372D8">
              <w:rPr>
                <w:rFonts w:ascii="宋体" w:eastAsia="宋体" w:hAnsi="宋体" w:cs="Times New Roman"/>
                <w:kern w:val="0"/>
                <w:szCs w:val="21"/>
              </w:rPr>
              <w:t>修改</w:t>
            </w:r>
          </w:p>
        </w:tc>
        <w:tc>
          <w:tcPr>
            <w:tcW w:w="3465" w:type="pct"/>
            <w:vAlign w:val="center"/>
          </w:tcPr>
          <w:p w14:paraId="20FAA95D" w14:textId="2EA9E570" w:rsidR="00E03F17" w:rsidRPr="006B6969" w:rsidRDefault="00E03F17" w:rsidP="00E03F17">
            <w:pPr>
              <w:tabs>
                <w:tab w:val="center" w:pos="4153"/>
                <w:tab w:val="right" w:pos="8306"/>
              </w:tabs>
              <w:snapToGrid w:val="0"/>
              <w:spacing w:line="360" w:lineRule="auto"/>
              <w:jc w:val="left"/>
              <w:rPr>
                <w:rFonts w:ascii="Times New Roman" w:eastAsia="宋体" w:hAnsi="Times New Roman" w:cs="Times New Roman"/>
                <w:color w:val="000000"/>
                <w:sz w:val="18"/>
                <w:szCs w:val="20"/>
              </w:rPr>
            </w:pPr>
            <w:r w:rsidRPr="006B6969">
              <w:rPr>
                <w:rFonts w:ascii="Times New Roman" w:eastAsia="宋体" w:hAnsi="Times New Roman" w:cs="Times New Roman"/>
                <w:color w:val="000000"/>
                <w:szCs w:val="20"/>
              </w:rPr>
              <w:t>(1)</w:t>
            </w:r>
            <w:r w:rsidRPr="006B6969">
              <w:rPr>
                <w:rFonts w:ascii="Times New Roman" w:eastAsia="宋体" w:hAnsi="Times New Roman" w:cs="Times New Roman"/>
                <w:color w:val="000000"/>
                <w:szCs w:val="20"/>
              </w:rPr>
              <w:t>供应商质疑截止时间：</w:t>
            </w:r>
            <w:sdt>
              <w:sdtPr>
                <w:rPr>
                  <w:rStyle w:val="a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sidR="0014250D">
                  <w:rPr>
                    <w:rStyle w:val="a3"/>
                    <w:rFonts w:ascii="Times New Roman" w:hAnsi="Times New Roman" w:cs="Times New Roman" w:hint="eastAsia"/>
                  </w:rPr>
                  <w:t>详见公告</w:t>
                </w:r>
              </w:sdtContent>
            </w:sdt>
            <w:r w:rsidRPr="006B6969">
              <w:rPr>
                <w:rFonts w:ascii="Times New Roman" w:eastAsia="宋体" w:hAnsi="Times New Roman" w:cs="Times New Roman"/>
                <w:color w:val="000000"/>
                <w:szCs w:val="20"/>
              </w:rPr>
              <w:t>。</w:t>
            </w:r>
          </w:p>
          <w:p w14:paraId="4B40191F" w14:textId="77777777" w:rsidR="00E03F17" w:rsidRPr="006B6969" w:rsidRDefault="00E03F17" w:rsidP="00E03F17">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sidRPr="006B6969">
              <w:rPr>
                <w:rFonts w:ascii="Times New Roman" w:eastAsia="宋体" w:hAnsi="Times New Roman" w:cs="Times New Roman"/>
                <w:color w:val="000000"/>
                <w:szCs w:val="20"/>
              </w:rPr>
              <w:t>(2)</w:t>
            </w:r>
            <w:r w:rsidRPr="006B6969">
              <w:rPr>
                <w:rFonts w:ascii="Times New Roman" w:eastAsia="宋体" w:hAnsi="Times New Roman" w:cs="Times New Roman"/>
                <w:color w:val="000000"/>
                <w:szCs w:val="20"/>
              </w:rPr>
              <w:t>供应商提交疑问的方式：发送电子邮件至：</w:t>
            </w:r>
            <w:r w:rsidRPr="006B6969">
              <w:rPr>
                <w:rFonts w:ascii="Times New Roman" w:eastAsia="宋体" w:hAnsi="Times New Roman" w:cs="Times New Roman"/>
                <w:color w:val="000000"/>
                <w:szCs w:val="18"/>
              </w:rPr>
              <w:t>q</w:t>
            </w:r>
            <w:r w:rsidR="00645B08" w:rsidRPr="006B6969">
              <w:rPr>
                <w:rFonts w:ascii="Times New Roman" w:eastAsia="宋体" w:hAnsi="Times New Roman" w:cs="Times New Roman"/>
                <w:color w:val="000000"/>
                <w:szCs w:val="18"/>
              </w:rPr>
              <w:t>ianhaizhaotoubiao@qianhaipower.</w:t>
            </w:r>
            <w:r w:rsidRPr="006B6969">
              <w:rPr>
                <w:rFonts w:ascii="Times New Roman" w:eastAsia="宋体" w:hAnsi="Times New Roman" w:cs="Times New Roman"/>
                <w:color w:val="000000"/>
                <w:szCs w:val="18"/>
              </w:rPr>
              <w:t>com</w:t>
            </w:r>
            <w:r w:rsidRPr="006B6969">
              <w:rPr>
                <w:rFonts w:ascii="Times New Roman" w:eastAsia="宋体" w:hAnsi="Times New Roman" w:cs="Times New Roman"/>
                <w:color w:val="000000"/>
                <w:szCs w:val="18"/>
              </w:rPr>
              <w:t>，</w:t>
            </w:r>
            <w:r w:rsidRPr="006B6969">
              <w:rPr>
                <w:rFonts w:ascii="Times New Roman" w:eastAsia="宋体" w:hAnsi="Times New Roman" w:cs="Times New Roman"/>
                <w:color w:val="000000"/>
                <w:szCs w:val="20"/>
              </w:rPr>
              <w:t>澄清文件应为盖公章后扫描件，同时提供一份可编辑的文档，并电话告知采购单位</w:t>
            </w:r>
            <w:r w:rsidRPr="006B6969">
              <w:rPr>
                <w:rFonts w:ascii="Times New Roman" w:eastAsia="宋体" w:hAnsi="Times New Roman" w:cs="Times New Roman"/>
                <w:color w:val="000000"/>
                <w:szCs w:val="18"/>
              </w:rPr>
              <w:t>，否则不予解答</w:t>
            </w:r>
            <w:r w:rsidRPr="006B6969">
              <w:rPr>
                <w:rFonts w:ascii="Times New Roman" w:eastAsia="宋体" w:hAnsi="Times New Roman" w:cs="Times New Roman"/>
                <w:color w:val="000000"/>
                <w:szCs w:val="20"/>
              </w:rPr>
              <w:t>。</w:t>
            </w:r>
          </w:p>
          <w:p w14:paraId="751086E9" w14:textId="2378F0B7" w:rsidR="00E03F17" w:rsidRPr="006B6969" w:rsidRDefault="00E03F17" w:rsidP="00E03F17">
            <w:pPr>
              <w:tabs>
                <w:tab w:val="center" w:pos="4153"/>
                <w:tab w:val="right" w:pos="8306"/>
              </w:tabs>
              <w:snapToGrid w:val="0"/>
              <w:spacing w:line="360" w:lineRule="auto"/>
              <w:jc w:val="left"/>
              <w:rPr>
                <w:rFonts w:ascii="Times New Roman" w:eastAsia="宋体" w:hAnsi="Times New Roman" w:cs="Times New Roman"/>
                <w:color w:val="000000"/>
                <w:sz w:val="18"/>
                <w:szCs w:val="20"/>
              </w:rPr>
            </w:pPr>
            <w:r w:rsidRPr="006B6969">
              <w:rPr>
                <w:rFonts w:ascii="Times New Roman" w:eastAsia="宋体" w:hAnsi="Times New Roman" w:cs="Times New Roman"/>
                <w:color w:val="000000"/>
                <w:szCs w:val="20"/>
              </w:rPr>
              <w:t>(3)</w:t>
            </w:r>
            <w:r w:rsidRPr="006B6969">
              <w:rPr>
                <w:rFonts w:ascii="Times New Roman" w:eastAsia="宋体" w:hAnsi="Times New Roman" w:cs="Times New Roman"/>
                <w:color w:val="000000"/>
                <w:szCs w:val="20"/>
              </w:rPr>
              <w:t>采购单位澄清或修改、答疑截止时间：</w:t>
            </w:r>
            <w:sdt>
              <w:sdtPr>
                <w:rPr>
                  <w:rStyle w:val="a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sidR="0014250D">
                  <w:rPr>
                    <w:rStyle w:val="a3"/>
                    <w:rFonts w:ascii="Times New Roman" w:hAnsi="Times New Roman" w:cs="Times New Roman" w:hint="eastAsia"/>
                  </w:rPr>
                  <w:t>详见公告</w:t>
                </w:r>
              </w:sdtContent>
            </w:sdt>
            <w:r w:rsidRPr="006B6969">
              <w:rPr>
                <w:rFonts w:ascii="Times New Roman" w:eastAsia="宋体" w:hAnsi="Times New Roman" w:cs="Times New Roman"/>
                <w:color w:val="000000"/>
                <w:szCs w:val="20"/>
              </w:rPr>
              <w:t>。</w:t>
            </w:r>
          </w:p>
          <w:p w14:paraId="161491E2" w14:textId="0A334D8C" w:rsidR="00E03F17" w:rsidRPr="006B6969" w:rsidRDefault="00E03F17" w:rsidP="00D4421B">
            <w:pPr>
              <w:tabs>
                <w:tab w:val="center" w:pos="4153"/>
                <w:tab w:val="right" w:pos="8306"/>
              </w:tabs>
              <w:snapToGrid w:val="0"/>
              <w:spacing w:line="360" w:lineRule="auto"/>
              <w:jc w:val="left"/>
              <w:rPr>
                <w:rFonts w:ascii="Times New Roman" w:eastAsia="宋体" w:hAnsi="Times New Roman" w:cs="Times New Roman"/>
                <w:kern w:val="0"/>
                <w:sz w:val="18"/>
                <w:szCs w:val="21"/>
              </w:rPr>
            </w:pPr>
            <w:r w:rsidRPr="006B6969">
              <w:rPr>
                <w:rFonts w:ascii="Times New Roman" w:eastAsia="宋体" w:hAnsi="Times New Roman" w:cs="Times New Roman"/>
                <w:color w:val="000000"/>
                <w:szCs w:val="20"/>
              </w:rPr>
              <w:t>(4)</w:t>
            </w:r>
            <w:r w:rsidR="00DC66A8">
              <w:rPr>
                <w:rFonts w:ascii="Times New Roman" w:eastAsia="宋体" w:hAnsi="Times New Roman" w:cs="Times New Roman" w:hint="eastAsia"/>
                <w:color w:val="000000"/>
                <w:szCs w:val="20"/>
              </w:rPr>
              <w:t>供应商</w:t>
            </w:r>
            <w:r w:rsidRPr="006B6969">
              <w:rPr>
                <w:rFonts w:ascii="Times New Roman" w:eastAsia="宋体" w:hAnsi="Times New Roman" w:cs="Times New Roman"/>
                <w:color w:val="000000"/>
                <w:szCs w:val="20"/>
              </w:rPr>
              <w:t>获取答疑</w:t>
            </w:r>
            <w:r w:rsidR="00624527">
              <w:rPr>
                <w:rFonts w:ascii="Times New Roman" w:eastAsia="宋体" w:hAnsi="Times New Roman" w:cs="Times New Roman" w:hint="eastAsia"/>
                <w:color w:val="000000"/>
                <w:szCs w:val="20"/>
              </w:rPr>
              <w:t>、补遗</w:t>
            </w:r>
            <w:r w:rsidRPr="006B6969">
              <w:rPr>
                <w:rFonts w:ascii="Times New Roman" w:eastAsia="宋体" w:hAnsi="Times New Roman" w:cs="Times New Roman"/>
                <w:color w:val="000000"/>
                <w:szCs w:val="20"/>
              </w:rPr>
              <w:t>文件的方式：</w:t>
            </w:r>
            <w:r w:rsidR="00DC66A8" w:rsidRPr="00DC66A8">
              <w:rPr>
                <w:rFonts w:ascii="Times New Roman" w:eastAsia="宋体" w:hAnsi="Times New Roman" w:cs="Times New Roman" w:hint="eastAsia"/>
                <w:color w:val="000000"/>
                <w:szCs w:val="18"/>
              </w:rPr>
              <w:t>深圳阳光采购平台</w:t>
            </w:r>
            <w:r w:rsidR="00C76E09" w:rsidRPr="00C76E09">
              <w:rPr>
                <w:rFonts w:ascii="Times New Roman" w:eastAsia="宋体" w:hAnsi="Times New Roman" w:cs="Times New Roman" w:hint="eastAsia"/>
                <w:color w:val="000000"/>
                <w:szCs w:val="18"/>
              </w:rPr>
              <w:t>（</w:t>
            </w:r>
            <w:r w:rsidR="00C76E09" w:rsidRPr="00C76E09">
              <w:rPr>
                <w:rFonts w:ascii="Times New Roman" w:eastAsia="宋体" w:hAnsi="Times New Roman" w:cs="Times New Roman"/>
                <w:color w:val="000000"/>
                <w:szCs w:val="18"/>
              </w:rPr>
              <w:t>https://ygcg.szexgrp.com/</w:t>
            </w:r>
            <w:r w:rsidR="00C76E09" w:rsidRPr="00C76E09">
              <w:rPr>
                <w:rFonts w:ascii="Times New Roman" w:eastAsia="宋体" w:hAnsi="Times New Roman" w:cs="Times New Roman"/>
                <w:color w:val="000000"/>
                <w:szCs w:val="18"/>
              </w:rPr>
              <w:t>）</w:t>
            </w:r>
            <w:r w:rsidRPr="006B6969">
              <w:rPr>
                <w:rFonts w:ascii="Times New Roman" w:eastAsia="宋体" w:hAnsi="Times New Roman" w:cs="Times New Roman"/>
                <w:color w:val="000000"/>
                <w:szCs w:val="18"/>
              </w:rPr>
              <w:t>。</w:t>
            </w:r>
          </w:p>
        </w:tc>
      </w:tr>
      <w:tr w:rsidR="00E03F17" w:rsidRPr="006372D8" w14:paraId="2B463257" w14:textId="77777777" w:rsidTr="0014085E">
        <w:trPr>
          <w:trHeight w:val="419"/>
          <w:jc w:val="center"/>
        </w:trPr>
        <w:tc>
          <w:tcPr>
            <w:tcW w:w="257" w:type="pct"/>
            <w:vAlign w:val="center"/>
          </w:tcPr>
          <w:p w14:paraId="18310C2A"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2CAC70C4" w14:textId="77777777" w:rsidR="00E03F17" w:rsidRPr="005346FA" w:rsidRDefault="00E03F17" w:rsidP="00E03F17">
            <w:pPr>
              <w:spacing w:line="360" w:lineRule="auto"/>
              <w:jc w:val="center"/>
              <w:rPr>
                <w:rFonts w:ascii="Times New Roman" w:eastAsia="宋体" w:hAnsi="Times New Roman" w:cs="Times New Roman"/>
                <w:kern w:val="0"/>
                <w:szCs w:val="21"/>
              </w:rPr>
            </w:pPr>
            <w:r w:rsidRPr="005346FA">
              <w:rPr>
                <w:rFonts w:ascii="Times New Roman" w:eastAsia="宋体" w:hAnsi="Times New Roman" w:cs="Times New Roman"/>
                <w:kern w:val="0"/>
                <w:szCs w:val="21"/>
              </w:rPr>
              <w:t>报价截止时间</w:t>
            </w:r>
            <w:r w:rsidRPr="005346FA">
              <w:rPr>
                <w:rFonts w:ascii="Times New Roman" w:eastAsia="宋体" w:hAnsi="Times New Roman" w:cs="Times New Roman"/>
                <w:kern w:val="0"/>
                <w:szCs w:val="21"/>
              </w:rPr>
              <w:t xml:space="preserve"> </w:t>
            </w:r>
          </w:p>
        </w:tc>
        <w:tc>
          <w:tcPr>
            <w:tcW w:w="3465" w:type="pct"/>
            <w:vAlign w:val="center"/>
          </w:tcPr>
          <w:p w14:paraId="6E6EC9F2" w14:textId="15A4B988" w:rsidR="00E03F17" w:rsidRPr="005346FA" w:rsidRDefault="00FD0990" w:rsidP="00E03F17">
            <w:pPr>
              <w:spacing w:line="360" w:lineRule="auto"/>
              <w:jc w:val="left"/>
              <w:rPr>
                <w:rFonts w:ascii="Times New Roman" w:eastAsia="宋体" w:hAnsi="Times New Roman" w:cs="Times New Roman"/>
                <w:kern w:val="0"/>
                <w:szCs w:val="21"/>
              </w:rPr>
            </w:pPr>
            <w:sdt>
              <w:sdtPr>
                <w:rPr>
                  <w:rStyle w:val="a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674524" w:rsidRPr="00674524">
                  <w:rPr>
                    <w:rStyle w:val="a3"/>
                    <w:rFonts w:ascii="Times New Roman" w:hAnsi="Times New Roman" w:cs="Times New Roman" w:hint="eastAsia"/>
                  </w:rPr>
                  <w:t>详见公告</w:t>
                </w:r>
              </w:sdtContent>
            </w:sdt>
          </w:p>
        </w:tc>
      </w:tr>
      <w:tr w:rsidR="00DC66A8" w:rsidRPr="006372D8" w14:paraId="18159A43" w14:textId="77777777" w:rsidTr="0014085E">
        <w:trPr>
          <w:trHeight w:val="419"/>
          <w:jc w:val="center"/>
        </w:trPr>
        <w:tc>
          <w:tcPr>
            <w:tcW w:w="257" w:type="pct"/>
            <w:vAlign w:val="center"/>
          </w:tcPr>
          <w:p w14:paraId="64219978" w14:textId="77777777" w:rsidR="00DC66A8" w:rsidRPr="006372D8" w:rsidDel="002449B1" w:rsidRDefault="00DC66A8" w:rsidP="00DC66A8">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8098242" w14:textId="2640B7AE" w:rsidR="00DC66A8" w:rsidRPr="005346FA" w:rsidRDefault="00DC66A8" w:rsidP="00DC66A8">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10B5202F" w14:textId="32D4AED9" w:rsidR="00DC66A8" w:rsidRDefault="00FD0990" w:rsidP="00DC66A8">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A81B08">
                  <w:rPr>
                    <w:rFonts w:ascii="宋体" w:eastAsia="宋体" w:hAnsi="宋体" w:hint="eastAsia"/>
                    <w:kern w:val="0"/>
                  </w:rPr>
                  <w:sym w:font="Wingdings 2" w:char="F052"/>
                </w:r>
              </w:sdtContent>
            </w:sdt>
            <w:r w:rsidR="00C177E3">
              <w:t xml:space="preserve"> </w:t>
            </w:r>
            <w:hyperlink r:id="rId9" w:history="1"/>
            <w:r w:rsidR="00DC66A8">
              <w:rPr>
                <w:rFonts w:ascii="Times New Roman" w:eastAsia="宋体" w:hAnsi="Times New Roman" w:cs="Times New Roman" w:hint="eastAsia"/>
                <w:color w:val="000000" w:themeColor="text1"/>
                <w:kern w:val="0"/>
                <w:szCs w:val="21"/>
              </w:rPr>
              <w:t>深圳阳光采购平台</w:t>
            </w:r>
            <w:r w:rsidR="00C76E09">
              <w:rPr>
                <w:rFonts w:ascii="Times New Roman" w:eastAsia="宋体" w:hAnsi="Times New Roman" w:cs="Times New Roman" w:hint="eastAsia"/>
                <w:color w:val="000000" w:themeColor="text1"/>
                <w:kern w:val="0"/>
                <w:szCs w:val="21"/>
              </w:rPr>
              <w:t>（</w:t>
            </w:r>
            <w:hyperlink r:id="rId10" w:history="1">
              <w:r w:rsidR="00C177E3" w:rsidRPr="002F7A69">
                <w:rPr>
                  <w:rStyle w:val="ab"/>
                  <w:rFonts w:ascii="Times New Roman" w:eastAsia="宋体" w:hAnsi="Times New Roman" w:cs="Times New Roman" w:hint="eastAsia"/>
                  <w:kern w:val="0"/>
                  <w:szCs w:val="21"/>
                </w:rPr>
                <w:t>h</w:t>
              </w:r>
              <w:r w:rsidR="00C177E3" w:rsidRPr="002F7A69">
                <w:rPr>
                  <w:rStyle w:val="ab"/>
                  <w:rFonts w:ascii="Times New Roman" w:eastAsia="宋体" w:hAnsi="Times New Roman" w:cs="Times New Roman"/>
                  <w:kern w:val="0"/>
                  <w:szCs w:val="21"/>
                </w:rPr>
                <w:t>ttps://ygcg.szexgrp.com/</w:t>
              </w:r>
            </w:hyperlink>
            <w:r w:rsidR="00C76E09">
              <w:rPr>
                <w:rFonts w:ascii="Times New Roman" w:eastAsia="宋体" w:hAnsi="Times New Roman" w:cs="Times New Roman" w:hint="eastAsia"/>
                <w:color w:val="000000" w:themeColor="text1"/>
                <w:kern w:val="0"/>
                <w:szCs w:val="21"/>
              </w:rPr>
              <w:t>）</w:t>
            </w:r>
            <w:r w:rsidR="00A81B08">
              <w:rPr>
                <w:rFonts w:ascii="Times New Roman" w:eastAsia="宋体" w:hAnsi="Times New Roman" w:cs="Times New Roman" w:hint="eastAsia"/>
                <w:color w:val="000000" w:themeColor="text1"/>
                <w:kern w:val="0"/>
                <w:szCs w:val="21"/>
              </w:rPr>
              <w:t>，无须报名</w:t>
            </w:r>
          </w:p>
          <w:p w14:paraId="5887E26F" w14:textId="079A5699" w:rsidR="00C177E3" w:rsidRPr="00C177E3" w:rsidRDefault="00FD0990" w:rsidP="00C177E3">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62599C">
                  <w:rPr>
                    <w:rFonts w:ascii="宋体" w:eastAsia="宋体" w:hAnsi="宋体" w:hint="eastAsia"/>
                    <w:kern w:val="0"/>
                  </w:rPr>
                  <w:t>□</w:t>
                </w:r>
              </w:sdtContent>
            </w:sdt>
            <w:r w:rsidR="00C177E3">
              <w:rPr>
                <w:rFonts w:ascii="宋体" w:eastAsia="宋体" w:hAnsi="宋体"/>
                <w:kern w:val="0"/>
              </w:rPr>
              <w:t xml:space="preserve"> </w:t>
            </w:r>
            <w:r w:rsidR="00C177E3" w:rsidRPr="00C177E3">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C177E3" w:rsidRPr="00C177E3">
              <w:rPr>
                <w:rFonts w:ascii="Times New Roman" w:eastAsia="宋体" w:hAnsi="Times New Roman" w:cs="Times New Roman"/>
                <w:color w:val="000000"/>
                <w:kern w:val="0"/>
                <w:szCs w:val="21"/>
              </w:rPr>
              <w:t>qianhaizhaotoubiao@qianhaipower.com</w:t>
            </w:r>
            <w:r w:rsidR="00C177E3" w:rsidRPr="00C177E3">
              <w:rPr>
                <w:rFonts w:ascii="Times New Roman" w:eastAsia="宋体" w:hAnsi="Times New Roman" w:cs="Times New Roman"/>
                <w:color w:val="000000"/>
                <w:kern w:val="0"/>
                <w:szCs w:val="21"/>
              </w:rPr>
              <w:t>，获取采购文件，邮件命名格式按：内部项目编号</w:t>
            </w:r>
            <w:r w:rsidR="00C177E3" w:rsidRPr="00C177E3">
              <w:rPr>
                <w:rFonts w:ascii="Times New Roman" w:eastAsia="宋体" w:hAnsi="Times New Roman" w:cs="Times New Roman"/>
                <w:color w:val="000000"/>
                <w:kern w:val="0"/>
                <w:szCs w:val="21"/>
              </w:rPr>
              <w:t>+</w:t>
            </w:r>
            <w:r w:rsidR="00C177E3" w:rsidRPr="00C177E3">
              <w:rPr>
                <w:rFonts w:ascii="Times New Roman" w:eastAsia="宋体" w:hAnsi="Times New Roman" w:cs="Times New Roman"/>
                <w:color w:val="000000"/>
                <w:kern w:val="0"/>
                <w:szCs w:val="21"/>
              </w:rPr>
              <w:t>报名</w:t>
            </w:r>
            <w:r w:rsidR="00C177E3" w:rsidRPr="00C177E3">
              <w:rPr>
                <w:rFonts w:ascii="Times New Roman" w:eastAsia="宋体" w:hAnsi="Times New Roman" w:cs="Times New Roman"/>
                <w:color w:val="000000"/>
                <w:kern w:val="0"/>
                <w:szCs w:val="21"/>
              </w:rPr>
              <w:t>+</w:t>
            </w:r>
            <w:r w:rsidR="00C177E3" w:rsidRPr="00C177E3">
              <w:rPr>
                <w:rFonts w:ascii="Times New Roman" w:eastAsia="宋体" w:hAnsi="Times New Roman" w:cs="Times New Roman"/>
                <w:color w:val="000000"/>
                <w:kern w:val="0"/>
                <w:szCs w:val="21"/>
              </w:rPr>
              <w:t>单位名称；未向采购人进行报名登记的，其递交的报价文件不予受理。</w:t>
            </w:r>
          </w:p>
          <w:p w14:paraId="1FD70CDF" w14:textId="0C62EF56" w:rsidR="00C177E3" w:rsidRPr="00C177E3" w:rsidRDefault="00C177E3" w:rsidP="00C177E3">
            <w:pPr>
              <w:spacing w:line="360" w:lineRule="auto"/>
              <w:rPr>
                <w:rFonts w:ascii="Times New Roman" w:eastAsia="宋体" w:hAnsi="Times New Roman" w:cs="Times New Roman"/>
                <w:color w:val="000000"/>
                <w:kern w:val="0"/>
                <w:szCs w:val="21"/>
              </w:rPr>
            </w:pPr>
            <w:r w:rsidRPr="00C177E3">
              <w:rPr>
                <w:rFonts w:ascii="Times New Roman" w:eastAsia="宋体" w:hAnsi="Times New Roman" w:cs="Times New Roman" w:hint="eastAsia"/>
                <w:color w:val="000000"/>
                <w:kern w:val="0"/>
                <w:szCs w:val="21"/>
              </w:rPr>
              <w:t>报名、获取文件联系人：</w:t>
            </w:r>
            <w:r w:rsidR="00A81B08">
              <w:rPr>
                <w:rFonts w:ascii="Times New Roman" w:eastAsia="宋体" w:hAnsi="Times New Roman" w:cs="Times New Roman" w:hint="eastAsia"/>
                <w:szCs w:val="21"/>
              </w:rPr>
              <w:t>陈工</w:t>
            </w:r>
            <w:r w:rsidR="00A81B08">
              <w:rPr>
                <w:rFonts w:ascii="Times New Roman" w:eastAsia="宋体" w:hAnsi="Times New Roman" w:cs="Times New Roman" w:hint="eastAsia"/>
                <w:szCs w:val="21"/>
              </w:rPr>
              <w:t>1</w:t>
            </w:r>
            <w:r w:rsidR="00A81B08">
              <w:rPr>
                <w:rFonts w:ascii="Times New Roman" w:eastAsia="宋体" w:hAnsi="Times New Roman" w:cs="Times New Roman"/>
                <w:szCs w:val="21"/>
              </w:rPr>
              <w:t>8319294329</w:t>
            </w:r>
          </w:p>
        </w:tc>
      </w:tr>
      <w:tr w:rsidR="00E03F17" w:rsidRPr="006372D8" w14:paraId="0570A021" w14:textId="77777777" w:rsidTr="0014085E">
        <w:trPr>
          <w:trHeight w:val="419"/>
          <w:jc w:val="center"/>
        </w:trPr>
        <w:tc>
          <w:tcPr>
            <w:tcW w:w="257" w:type="pct"/>
            <w:vAlign w:val="center"/>
          </w:tcPr>
          <w:p w14:paraId="3F05FCF6"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3C63C89" w14:textId="77777777" w:rsidR="00E03F17" w:rsidRPr="005346FA" w:rsidRDefault="00E03F17" w:rsidP="00E03F17">
            <w:pPr>
              <w:spacing w:line="360" w:lineRule="auto"/>
              <w:jc w:val="center"/>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报价文件递交</w:t>
            </w:r>
          </w:p>
        </w:tc>
        <w:tc>
          <w:tcPr>
            <w:tcW w:w="3465" w:type="pct"/>
            <w:vAlign w:val="center"/>
          </w:tcPr>
          <w:p w14:paraId="470D4570" w14:textId="77777777" w:rsidR="00E03F17" w:rsidRPr="005346FA" w:rsidRDefault="00E03F17" w:rsidP="00E03F17">
            <w:pPr>
              <w:spacing w:line="360" w:lineRule="auto"/>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报价文件递交地点：深圳市南山区蛇口工业八路</w:t>
            </w:r>
            <w:r w:rsidRPr="005346FA">
              <w:rPr>
                <w:rFonts w:ascii="Times New Roman" w:eastAsia="宋体" w:hAnsi="Times New Roman" w:cs="Times New Roman"/>
                <w:color w:val="000000"/>
                <w:kern w:val="0"/>
                <w:szCs w:val="21"/>
              </w:rPr>
              <w:t>274</w:t>
            </w:r>
            <w:r w:rsidRPr="005346FA">
              <w:rPr>
                <w:rFonts w:ascii="Times New Roman" w:eastAsia="宋体" w:hAnsi="Times New Roman" w:cs="Times New Roman"/>
                <w:color w:val="000000"/>
                <w:kern w:val="0"/>
                <w:szCs w:val="21"/>
              </w:rPr>
              <w:t>号</w:t>
            </w:r>
          </w:p>
          <w:p w14:paraId="632DA237" w14:textId="5D1E2CCA" w:rsidR="00E03F17" w:rsidRPr="005346FA" w:rsidRDefault="00E03F17" w:rsidP="00E03F17">
            <w:pPr>
              <w:spacing w:line="360" w:lineRule="auto"/>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68B51196" w14:textId="7AD8B898" w:rsidR="00E03F17" w:rsidRPr="005346FA" w:rsidRDefault="00E03F17" w:rsidP="00DB00F1">
            <w:pPr>
              <w:spacing w:line="360" w:lineRule="auto"/>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lastRenderedPageBreak/>
              <w:t>报价文件接收人：林工</w:t>
            </w:r>
            <w:r w:rsidRPr="005346FA">
              <w:rPr>
                <w:rFonts w:ascii="Times New Roman" w:eastAsia="宋体" w:hAnsi="Times New Roman" w:cs="Times New Roman"/>
                <w:color w:val="000000"/>
                <w:kern w:val="0"/>
                <w:szCs w:val="21"/>
              </w:rPr>
              <w:t>18988752423</w:t>
            </w:r>
            <w:r w:rsidR="00A62479">
              <w:rPr>
                <w:rFonts w:ascii="Times New Roman" w:eastAsia="宋体" w:hAnsi="Times New Roman" w:cs="Times New Roman"/>
                <w:color w:val="000000"/>
                <w:kern w:val="0"/>
                <w:szCs w:val="21"/>
              </w:rPr>
              <w:t>/</w:t>
            </w:r>
            <w:r w:rsidR="00DB00F1">
              <w:rPr>
                <w:rFonts w:ascii="Times New Roman" w:eastAsia="宋体" w:hAnsi="Times New Roman" w:cs="Times New Roman" w:hint="eastAsia"/>
                <w:color w:val="000000"/>
                <w:kern w:val="0"/>
                <w:szCs w:val="21"/>
              </w:rPr>
              <w:t>赵</w:t>
            </w:r>
            <w:r w:rsidR="00A62479" w:rsidRPr="005346FA">
              <w:rPr>
                <w:rFonts w:ascii="Times New Roman" w:eastAsia="宋体" w:hAnsi="Times New Roman" w:cs="Times New Roman"/>
                <w:color w:val="000000"/>
                <w:kern w:val="0"/>
                <w:szCs w:val="21"/>
              </w:rPr>
              <w:t>工</w:t>
            </w:r>
            <w:r w:rsidR="00DB00F1">
              <w:rPr>
                <w:rFonts w:ascii="Times New Roman" w:eastAsia="宋体" w:hAnsi="Times New Roman" w:cs="Times New Roman"/>
                <w:color w:val="000000"/>
                <w:kern w:val="0"/>
                <w:szCs w:val="21"/>
              </w:rPr>
              <w:t>15996346591</w:t>
            </w:r>
          </w:p>
        </w:tc>
      </w:tr>
      <w:tr w:rsidR="00E03F17" w:rsidRPr="006372D8" w14:paraId="4690DCC0" w14:textId="77777777" w:rsidTr="0014085E">
        <w:trPr>
          <w:trHeight w:val="419"/>
          <w:jc w:val="center"/>
        </w:trPr>
        <w:tc>
          <w:tcPr>
            <w:tcW w:w="257" w:type="pct"/>
            <w:vAlign w:val="center"/>
          </w:tcPr>
          <w:p w14:paraId="4CBBD666"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D1CDAAC" w14:textId="77777777" w:rsidR="00E03F17" w:rsidRPr="005346FA" w:rsidRDefault="00E03F17" w:rsidP="00E03F17">
            <w:pPr>
              <w:spacing w:line="360" w:lineRule="auto"/>
              <w:jc w:val="center"/>
              <w:rPr>
                <w:rFonts w:ascii="Times New Roman" w:eastAsia="宋体" w:hAnsi="Times New Roman" w:cs="Times New Roman"/>
                <w:color w:val="000000"/>
                <w:szCs w:val="21"/>
              </w:rPr>
            </w:pPr>
            <w:r w:rsidRPr="005346FA">
              <w:rPr>
                <w:rFonts w:ascii="Times New Roman" w:eastAsia="宋体" w:hAnsi="Times New Roman" w:cs="Times New Roman"/>
                <w:color w:val="000000"/>
                <w:kern w:val="0"/>
                <w:szCs w:val="21"/>
              </w:rPr>
              <w:t>是否退还报价文件</w:t>
            </w:r>
          </w:p>
        </w:tc>
        <w:tc>
          <w:tcPr>
            <w:tcW w:w="3465" w:type="pct"/>
            <w:vAlign w:val="center"/>
          </w:tcPr>
          <w:p w14:paraId="36FDED99" w14:textId="77777777" w:rsidR="00E03F17" w:rsidRPr="005346FA" w:rsidRDefault="00E03F17" w:rsidP="00E03F17">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bCs/>
                <w:color w:val="000000"/>
                <w:szCs w:val="21"/>
              </w:rPr>
              <w:t>否</w:t>
            </w:r>
          </w:p>
        </w:tc>
      </w:tr>
      <w:tr w:rsidR="00E03F17" w:rsidRPr="006372D8" w14:paraId="7D13D108" w14:textId="77777777" w:rsidTr="0014085E">
        <w:trPr>
          <w:trHeight w:val="419"/>
          <w:jc w:val="center"/>
        </w:trPr>
        <w:tc>
          <w:tcPr>
            <w:tcW w:w="257" w:type="pct"/>
            <w:vAlign w:val="center"/>
          </w:tcPr>
          <w:p w14:paraId="3E71873E"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45E3908" w14:textId="77777777" w:rsidR="00E03F17" w:rsidRPr="005346FA" w:rsidRDefault="00E03F17" w:rsidP="00E03F17">
            <w:pPr>
              <w:spacing w:line="360" w:lineRule="auto"/>
              <w:jc w:val="center"/>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报价文件开启</w:t>
            </w:r>
          </w:p>
          <w:p w14:paraId="4DBEA3C6" w14:textId="77777777" w:rsidR="00E03F17" w:rsidRPr="005346FA" w:rsidRDefault="00E03F17" w:rsidP="00E03F17">
            <w:pPr>
              <w:spacing w:line="360" w:lineRule="auto"/>
              <w:jc w:val="center"/>
              <w:rPr>
                <w:rFonts w:ascii="Times New Roman" w:eastAsia="宋体" w:hAnsi="Times New Roman" w:cs="Times New Roman"/>
                <w:color w:val="000000"/>
                <w:szCs w:val="21"/>
              </w:rPr>
            </w:pPr>
            <w:r w:rsidRPr="005346FA">
              <w:rPr>
                <w:rFonts w:ascii="Times New Roman" w:eastAsia="宋体" w:hAnsi="Times New Roman" w:cs="Times New Roman"/>
                <w:color w:val="000000"/>
                <w:kern w:val="0"/>
                <w:szCs w:val="21"/>
              </w:rPr>
              <w:t>时间和地点</w:t>
            </w:r>
          </w:p>
        </w:tc>
        <w:tc>
          <w:tcPr>
            <w:tcW w:w="3465" w:type="pct"/>
            <w:vAlign w:val="center"/>
          </w:tcPr>
          <w:p w14:paraId="259DC1CA" w14:textId="0A2D30F0" w:rsidR="00E03F17" w:rsidRPr="005346FA" w:rsidRDefault="00E03F17" w:rsidP="00E03F17">
            <w:pPr>
              <w:spacing w:line="360" w:lineRule="auto"/>
              <w:rPr>
                <w:rFonts w:ascii="Times New Roman" w:eastAsia="宋体" w:hAnsi="Times New Roman" w:cs="Times New Roman"/>
                <w:b/>
                <w:kern w:val="0"/>
                <w:szCs w:val="21"/>
                <w:u w:val="single"/>
                <w:lang w:val="zh-CN"/>
              </w:rPr>
            </w:pPr>
            <w:r w:rsidRPr="005346FA">
              <w:rPr>
                <w:rFonts w:ascii="Times New Roman" w:eastAsia="宋体" w:hAnsi="Times New Roman" w:cs="Times New Roman"/>
                <w:kern w:val="0"/>
                <w:szCs w:val="21"/>
              </w:rPr>
              <w:t>开启时间：</w:t>
            </w:r>
            <w:sdt>
              <w:sdtPr>
                <w:rPr>
                  <w:rStyle w:val="a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sidR="0014250D">
                  <w:rPr>
                    <w:rStyle w:val="a3"/>
                    <w:rFonts w:ascii="Times New Roman" w:hAnsi="Times New Roman" w:cs="Times New Roman" w:hint="eastAsia"/>
                  </w:rPr>
                  <w:t>详见公告</w:t>
                </w:r>
              </w:sdtContent>
            </w:sdt>
            <w:r w:rsidRPr="005346FA">
              <w:rPr>
                <w:rFonts w:ascii="Times New Roman" w:eastAsia="宋体" w:hAnsi="Times New Roman" w:cs="Times New Roman"/>
                <w:color w:val="000000"/>
                <w:szCs w:val="21"/>
              </w:rPr>
              <w:t>（暂定）</w:t>
            </w:r>
          </w:p>
          <w:p w14:paraId="30203A93" w14:textId="77777777" w:rsidR="00E03F17" w:rsidRPr="005346FA" w:rsidRDefault="00E03F17" w:rsidP="00E03F17">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开启地点：深圳市南山区蛇口工业八路</w:t>
            </w:r>
            <w:r w:rsidRPr="005346FA">
              <w:rPr>
                <w:rFonts w:ascii="Times New Roman" w:eastAsia="宋体" w:hAnsi="Times New Roman" w:cs="Times New Roman"/>
                <w:color w:val="000000"/>
                <w:szCs w:val="21"/>
              </w:rPr>
              <w:t>274</w:t>
            </w:r>
            <w:r w:rsidRPr="005346FA">
              <w:rPr>
                <w:rFonts w:ascii="Times New Roman" w:eastAsia="宋体" w:hAnsi="Times New Roman" w:cs="Times New Roman"/>
                <w:color w:val="000000"/>
                <w:szCs w:val="21"/>
              </w:rPr>
              <w:t>号</w:t>
            </w:r>
          </w:p>
          <w:p w14:paraId="5F73EB39" w14:textId="2AFFB783" w:rsidR="00E03F17" w:rsidRPr="005346FA" w:rsidRDefault="00E03F17" w:rsidP="00E03F17">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5346FA">
              <w:rPr>
                <w:rFonts w:ascii="Times New Roman" w:eastAsia="宋体" w:hAnsi="Times New Roman" w:cs="Times New Roman"/>
                <w:color w:val="000000"/>
                <w:szCs w:val="20"/>
              </w:rPr>
              <w:t>证明书、授权委托书（</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5346FA">
              <w:rPr>
                <w:rFonts w:ascii="Times New Roman" w:eastAsia="宋体" w:hAnsi="Times New Roman" w:cs="Times New Roman"/>
                <w:color w:val="000000"/>
                <w:szCs w:val="20"/>
              </w:rPr>
              <w:t>须签字）、委托代理人的身份证原件，以便采购单位现场查验。</w:t>
            </w:r>
          </w:p>
        </w:tc>
      </w:tr>
      <w:tr w:rsidR="00E03F17" w:rsidRPr="006372D8" w14:paraId="0E4B6A12" w14:textId="77777777" w:rsidTr="0014085E">
        <w:trPr>
          <w:trHeight w:val="419"/>
          <w:jc w:val="center"/>
        </w:trPr>
        <w:tc>
          <w:tcPr>
            <w:tcW w:w="257" w:type="pct"/>
            <w:vAlign w:val="center"/>
          </w:tcPr>
          <w:p w14:paraId="7C470C40" w14:textId="77777777" w:rsidR="00E03F17" w:rsidRPr="006372D8" w:rsidDel="002449B1"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CADE644" w14:textId="77777777" w:rsidR="00E03F17" w:rsidRPr="006372D8" w:rsidRDefault="00E03F17" w:rsidP="00E03F17">
            <w:pPr>
              <w:spacing w:line="360" w:lineRule="auto"/>
              <w:jc w:val="center"/>
              <w:rPr>
                <w:rFonts w:ascii="宋体" w:eastAsia="宋体" w:hAnsi="宋体" w:cs="Times New Roman"/>
                <w:color w:val="000000"/>
                <w:szCs w:val="21"/>
              </w:rPr>
            </w:pPr>
            <w:r w:rsidRPr="006372D8">
              <w:rPr>
                <w:rFonts w:ascii="宋体" w:eastAsia="宋体" w:hAnsi="宋体" w:cs="Times New Roman" w:hint="eastAsia"/>
                <w:color w:val="000000"/>
                <w:szCs w:val="21"/>
              </w:rPr>
              <w:t>成交</w:t>
            </w:r>
            <w:r w:rsidRPr="006372D8">
              <w:rPr>
                <w:rFonts w:ascii="宋体" w:eastAsia="宋体" w:hAnsi="宋体" w:cs="Times New Roman"/>
                <w:color w:val="000000"/>
                <w:szCs w:val="21"/>
              </w:rPr>
              <w:t>结果公示</w:t>
            </w:r>
          </w:p>
        </w:tc>
        <w:tc>
          <w:tcPr>
            <w:tcW w:w="3465" w:type="pct"/>
            <w:vAlign w:val="center"/>
          </w:tcPr>
          <w:p w14:paraId="4CE4FEB4" w14:textId="77777777" w:rsidR="00674524" w:rsidRPr="00674524" w:rsidRDefault="00674524" w:rsidP="00674524">
            <w:pPr>
              <w:spacing w:line="360" w:lineRule="auto"/>
              <w:rPr>
                <w:rFonts w:ascii="宋体" w:eastAsia="宋体" w:hAnsi="Times New Roman" w:cs="Times New Roman"/>
                <w:color w:val="000000"/>
                <w:szCs w:val="20"/>
              </w:rPr>
            </w:pPr>
            <w:r w:rsidRPr="00674524">
              <w:rPr>
                <w:rFonts w:ascii="宋体" w:eastAsia="宋体" w:hAnsi="Times New Roman" w:cs="Times New Roman" w:hint="eastAsia"/>
                <w:color w:val="000000"/>
                <w:szCs w:val="20"/>
              </w:rPr>
              <w:t>公示</w:t>
            </w:r>
            <w:r w:rsidRPr="00674524">
              <w:rPr>
                <w:rFonts w:ascii="宋体" w:eastAsia="宋体" w:hAnsi="Times New Roman" w:cs="Times New Roman"/>
                <w:color w:val="000000"/>
                <w:szCs w:val="20"/>
              </w:rPr>
              <w:t>/公告媒介：</w:t>
            </w:r>
          </w:p>
          <w:p w14:paraId="080C2705" w14:textId="33AFF5BF" w:rsidR="00674524" w:rsidRPr="00674524" w:rsidRDefault="00674524" w:rsidP="00674524">
            <w:pPr>
              <w:spacing w:line="360" w:lineRule="auto"/>
              <w:rPr>
                <w:rFonts w:ascii="宋体" w:eastAsia="宋体" w:hAnsi="Times New Roman" w:cs="Times New Roman"/>
                <w:color w:val="000000"/>
                <w:szCs w:val="20"/>
              </w:rPr>
            </w:pPr>
            <w:r w:rsidRPr="00674524">
              <w:rPr>
                <w:rFonts w:ascii="宋体" w:eastAsia="宋体" w:hAnsi="Times New Roman" w:cs="Times New Roman"/>
                <w:color w:val="000000"/>
                <w:szCs w:val="20"/>
              </w:rPr>
              <w:t>1、深圳阳光采购平台</w:t>
            </w:r>
            <w:r w:rsidR="00C76E09" w:rsidRPr="00C76E09">
              <w:rPr>
                <w:rFonts w:ascii="宋体" w:eastAsia="宋体" w:hAnsi="Times New Roman" w:cs="Times New Roman" w:hint="eastAsia"/>
                <w:color w:val="000000"/>
                <w:szCs w:val="20"/>
              </w:rPr>
              <w:t>（</w:t>
            </w:r>
            <w:r w:rsidR="00C76E09" w:rsidRPr="00C76E09">
              <w:rPr>
                <w:rFonts w:ascii="宋体" w:eastAsia="宋体" w:hAnsi="Times New Roman" w:cs="Times New Roman"/>
                <w:color w:val="000000"/>
                <w:szCs w:val="20"/>
              </w:rPr>
              <w:t>https://ygcg.szexgrp.com/）</w:t>
            </w:r>
          </w:p>
          <w:p w14:paraId="466791A6" w14:textId="5960B556" w:rsidR="00E03F17" w:rsidRPr="006372D8" w:rsidRDefault="00674524" w:rsidP="00674524">
            <w:pPr>
              <w:spacing w:line="360" w:lineRule="auto"/>
              <w:rPr>
                <w:rFonts w:ascii="宋体" w:eastAsia="宋体" w:hAnsi="宋体" w:cs="Times New Roman"/>
                <w:color w:val="000000"/>
                <w:szCs w:val="21"/>
              </w:rPr>
            </w:pPr>
            <w:r w:rsidRPr="00674524">
              <w:rPr>
                <w:rFonts w:ascii="宋体" w:eastAsia="宋体" w:hAnsi="Times New Roman" w:cs="Times New Roman"/>
                <w:color w:val="000000"/>
                <w:szCs w:val="20"/>
              </w:rPr>
              <w:t>2、中国招标投标公共服务平台（www.cebpubservice.com）</w:t>
            </w:r>
          </w:p>
        </w:tc>
      </w:tr>
      <w:tr w:rsidR="00E03F17" w:rsidRPr="006372D8" w14:paraId="00A3CF9D" w14:textId="77777777" w:rsidTr="0014085E">
        <w:trPr>
          <w:trHeight w:val="458"/>
          <w:jc w:val="center"/>
        </w:trPr>
        <w:tc>
          <w:tcPr>
            <w:tcW w:w="257" w:type="pct"/>
            <w:vMerge w:val="restart"/>
            <w:vAlign w:val="center"/>
          </w:tcPr>
          <w:p w14:paraId="7E30E311"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3483FBA9" w14:textId="77777777" w:rsidR="00E03F17" w:rsidRPr="005346FA" w:rsidRDefault="00E03F17" w:rsidP="00E03F17">
            <w:pPr>
              <w:spacing w:line="360" w:lineRule="auto"/>
              <w:jc w:val="center"/>
              <w:rPr>
                <w:rFonts w:ascii="Times New Roman" w:eastAsia="宋体" w:hAnsi="Times New Roman" w:cs="Times New Roman"/>
                <w:szCs w:val="21"/>
              </w:rPr>
            </w:pPr>
            <w:r w:rsidRPr="005346FA">
              <w:rPr>
                <w:rFonts w:ascii="Times New Roman" w:eastAsia="宋体" w:hAnsi="Times New Roman" w:cs="Times New Roman"/>
                <w:szCs w:val="21"/>
              </w:rPr>
              <w:t>踏勘现场</w:t>
            </w:r>
          </w:p>
        </w:tc>
        <w:tc>
          <w:tcPr>
            <w:tcW w:w="3465" w:type="pct"/>
            <w:vAlign w:val="center"/>
          </w:tcPr>
          <w:p w14:paraId="465A5F3B" w14:textId="77777777" w:rsidR="00E03F17" w:rsidRPr="005346FA" w:rsidRDefault="00FD0990" w:rsidP="00E03F17">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E03F17" w:rsidRPr="005346FA">
                  <w:rPr>
                    <w:rFonts w:ascii="Times New Roman" w:eastAsia="宋体" w:hAnsi="Times New Roman" w:cs="Times New Roman"/>
                    <w:kern w:val="0"/>
                  </w:rPr>
                  <w:sym w:font="Wingdings 2" w:char="F052"/>
                </w:r>
              </w:sdtContent>
            </w:sdt>
            <w:r w:rsidR="00E03F17" w:rsidRPr="005346FA">
              <w:rPr>
                <w:rFonts w:ascii="Times New Roman" w:eastAsia="宋体" w:hAnsi="Times New Roman" w:cs="Times New Roman"/>
                <w:szCs w:val="21"/>
              </w:rPr>
              <w:t>不组织。可自行至</w:t>
            </w:r>
            <w:sdt>
              <w:sdtPr>
                <w:rPr>
                  <w:rStyle w:val="a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564683" w:rsidRPr="005346FA">
                  <w:rPr>
                    <w:rStyle w:val="a8"/>
                    <w:rFonts w:ascii="Times New Roman" w:hAnsi="Times New Roman" w:cs="Times New Roman"/>
                  </w:rPr>
                  <w:t>单击或点击此处输入文字。</w:t>
                </w:r>
              </w:sdtContent>
            </w:sdt>
            <w:r w:rsidR="00E03F17" w:rsidRPr="005346FA">
              <w:rPr>
                <w:rFonts w:ascii="Times New Roman" w:eastAsia="宋体" w:hAnsi="Times New Roman" w:cs="Times New Roman"/>
                <w:szCs w:val="21"/>
              </w:rPr>
              <w:t>踏勘。</w:t>
            </w:r>
          </w:p>
          <w:p w14:paraId="1404364C" w14:textId="77777777" w:rsidR="00E03F17" w:rsidRPr="005346FA" w:rsidRDefault="00E03F17" w:rsidP="00E03F17">
            <w:pPr>
              <w:spacing w:line="360" w:lineRule="auto"/>
              <w:rPr>
                <w:rFonts w:ascii="Times New Roman" w:eastAsia="宋体" w:hAnsi="Times New Roman" w:cs="Times New Roman"/>
                <w:szCs w:val="21"/>
                <w:u w:val="single"/>
              </w:rPr>
            </w:pPr>
            <w:r w:rsidRPr="005346FA">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E03F17" w:rsidRPr="006372D8" w14:paraId="00BACBE7" w14:textId="77777777" w:rsidTr="0014085E">
        <w:trPr>
          <w:trHeight w:val="316"/>
          <w:jc w:val="center"/>
        </w:trPr>
        <w:tc>
          <w:tcPr>
            <w:tcW w:w="257" w:type="pct"/>
            <w:vMerge/>
            <w:vAlign w:val="center"/>
          </w:tcPr>
          <w:p w14:paraId="276070E2" w14:textId="77777777" w:rsidR="00E03F17" w:rsidRPr="006372D8"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39D76672" w14:textId="77777777" w:rsidR="00E03F17" w:rsidRPr="005346FA" w:rsidRDefault="00E03F17" w:rsidP="00E03F17">
            <w:pPr>
              <w:spacing w:line="360" w:lineRule="auto"/>
              <w:jc w:val="center"/>
              <w:rPr>
                <w:rFonts w:ascii="Times New Roman" w:eastAsia="宋体" w:hAnsi="Times New Roman" w:cs="Times New Roman"/>
                <w:szCs w:val="21"/>
              </w:rPr>
            </w:pPr>
          </w:p>
        </w:tc>
        <w:tc>
          <w:tcPr>
            <w:tcW w:w="3465" w:type="pct"/>
            <w:vAlign w:val="center"/>
          </w:tcPr>
          <w:p w14:paraId="1781E850" w14:textId="52CD15F3" w:rsidR="00E03F17" w:rsidRPr="005346FA" w:rsidRDefault="00FD0990" w:rsidP="00E03F17">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1"/>
                  <w14:checkedState w14:val="0052" w14:font="Wingdings 2"/>
                  <w14:uncheckedState w14:val="25A1" w14:font="宋体"/>
                </w14:checkbox>
              </w:sdtPr>
              <w:sdtEndPr/>
              <w:sdtContent>
                <w:r w:rsidR="00A81B08">
                  <w:rPr>
                    <w:rFonts w:ascii="Times New Roman" w:eastAsia="宋体" w:hAnsi="Times New Roman" w:cs="Times New Roman"/>
                    <w:kern w:val="0"/>
                  </w:rPr>
                  <w:sym w:font="Wingdings 2" w:char="F052"/>
                </w:r>
              </w:sdtContent>
            </w:sdt>
            <w:r w:rsidR="00E03F17" w:rsidRPr="005346FA">
              <w:rPr>
                <w:rFonts w:ascii="Times New Roman" w:eastAsia="宋体" w:hAnsi="Times New Roman" w:cs="Times New Roman"/>
                <w:szCs w:val="21"/>
              </w:rPr>
              <w:t>组织。</w:t>
            </w:r>
          </w:p>
          <w:p w14:paraId="6DBA0C64" w14:textId="6D854389" w:rsidR="00E03F17" w:rsidRPr="005346FA" w:rsidRDefault="00E03F17" w:rsidP="00E03F17">
            <w:pPr>
              <w:spacing w:line="360" w:lineRule="auto"/>
              <w:rPr>
                <w:rFonts w:ascii="Times New Roman" w:eastAsia="宋体" w:hAnsi="Times New Roman" w:cs="Times New Roman"/>
                <w:szCs w:val="21"/>
                <w:u w:val="single"/>
              </w:rPr>
            </w:pPr>
            <w:r w:rsidRPr="005346FA">
              <w:rPr>
                <w:rFonts w:ascii="Times New Roman" w:eastAsia="宋体" w:hAnsi="Times New Roman" w:cs="Times New Roman"/>
                <w:szCs w:val="21"/>
              </w:rPr>
              <w:t>踏勘时间：</w:t>
            </w:r>
            <w:sdt>
              <w:sdtPr>
                <w:rPr>
                  <w:rStyle w:val="a3"/>
                  <w:rFonts w:ascii="Times New Roman" w:hAnsi="Times New Roman" w:cs="Times New Roman"/>
                </w:rPr>
                <w:id w:val="1019048132"/>
                <w:lock w:val="sdtLocked"/>
                <w:placeholder>
                  <w:docPart w:val="DCDB8DB3CA0143928D1913F40C0B7CC9"/>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hint="eastAsia"/>
                  </w:rPr>
                  <w:t>具体时间请联系现场工作人员确定，联系方式：韦工</w:t>
                </w:r>
                <w:r w:rsidR="00A81B08" w:rsidRPr="00A81B08">
                  <w:rPr>
                    <w:rStyle w:val="a3"/>
                    <w:rFonts w:ascii="Times New Roman" w:hAnsi="Times New Roman" w:cs="Times New Roman"/>
                  </w:rPr>
                  <w:t>18825738975</w:t>
                </w:r>
                <w:r w:rsidR="00A81B08">
                  <w:rPr>
                    <w:rStyle w:val="a3"/>
                    <w:rFonts w:ascii="Times New Roman" w:hAnsi="Times New Roman" w:cs="Times New Roman" w:hint="eastAsia"/>
                  </w:rPr>
                  <w:t>。</w:t>
                </w:r>
              </w:sdtContent>
            </w:sdt>
          </w:p>
          <w:p w14:paraId="157A5589" w14:textId="2ADA408D" w:rsidR="00E03F17" w:rsidRPr="005346FA" w:rsidRDefault="00E03F17" w:rsidP="00E03F17">
            <w:pPr>
              <w:spacing w:line="360" w:lineRule="auto"/>
              <w:rPr>
                <w:rFonts w:ascii="Times New Roman" w:eastAsia="宋体" w:hAnsi="Times New Roman" w:cs="Times New Roman"/>
                <w:szCs w:val="21"/>
                <w:u w:val="single"/>
              </w:rPr>
            </w:pPr>
            <w:r w:rsidRPr="005346FA">
              <w:rPr>
                <w:rFonts w:ascii="Times New Roman" w:eastAsia="宋体" w:hAnsi="Times New Roman" w:cs="Times New Roman"/>
                <w:szCs w:val="21"/>
              </w:rPr>
              <w:t>集合地点：</w:t>
            </w:r>
            <w:sdt>
              <w:sdtPr>
                <w:rPr>
                  <w:rStyle w:val="a3"/>
                  <w:rFonts w:ascii="Times New Roman" w:hAnsi="Times New Roman" w:cs="Times New Roman"/>
                </w:rPr>
                <w:id w:val="-341327238"/>
                <w:lock w:val="sdtLocked"/>
                <w:placeholder>
                  <w:docPart w:val="F5945FCC23344C8687E2B945590733BC"/>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hint="eastAsia"/>
                  </w:rPr>
                  <w:t>深圳前海蛇口自贸区供电有限公司运维中心</w:t>
                </w:r>
              </w:sdtContent>
            </w:sdt>
          </w:p>
          <w:p w14:paraId="11303054" w14:textId="77777777" w:rsidR="00E03F17" w:rsidRPr="005346FA" w:rsidRDefault="00E03F17" w:rsidP="00E03F17">
            <w:pPr>
              <w:spacing w:line="360" w:lineRule="auto"/>
              <w:rPr>
                <w:rFonts w:ascii="Times New Roman" w:eastAsia="宋体" w:hAnsi="Times New Roman" w:cs="Times New Roman"/>
                <w:szCs w:val="21"/>
              </w:rPr>
            </w:pPr>
            <w:r w:rsidRPr="005346FA">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E03F17" w:rsidRPr="006372D8" w14:paraId="4A29F1D1" w14:textId="77777777" w:rsidTr="0014085E">
        <w:trPr>
          <w:trHeight w:val="411"/>
          <w:jc w:val="center"/>
        </w:trPr>
        <w:tc>
          <w:tcPr>
            <w:tcW w:w="257" w:type="pct"/>
            <w:vAlign w:val="center"/>
          </w:tcPr>
          <w:p w14:paraId="192D180A" w14:textId="77777777" w:rsidR="00E03F17" w:rsidRPr="00564683" w:rsidRDefault="00E03F17" w:rsidP="00E03F17">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1FFF72C" w14:textId="77777777" w:rsidR="00E03F17" w:rsidRPr="00564683" w:rsidRDefault="00E03F17" w:rsidP="00E03F17">
            <w:pPr>
              <w:spacing w:line="360" w:lineRule="auto"/>
              <w:jc w:val="center"/>
              <w:rPr>
                <w:rFonts w:ascii="宋体" w:eastAsia="宋体" w:hAnsi="宋体" w:cs="Times New Roman"/>
                <w:color w:val="000000"/>
                <w:szCs w:val="21"/>
              </w:rPr>
            </w:pPr>
            <w:r w:rsidRPr="00564683">
              <w:rPr>
                <w:rFonts w:ascii="宋体" w:eastAsia="宋体" w:hAnsi="宋体" w:cs="Times New Roman" w:hint="eastAsia"/>
                <w:kern w:val="0"/>
                <w:szCs w:val="21"/>
              </w:rPr>
              <w:t>评审小组推荐成交候</w:t>
            </w:r>
            <w:r w:rsidRPr="00564683">
              <w:rPr>
                <w:rFonts w:ascii="宋体" w:eastAsia="宋体" w:hAnsi="宋体" w:cs="Times New Roman" w:hint="eastAsia"/>
                <w:kern w:val="0"/>
                <w:szCs w:val="21"/>
              </w:rPr>
              <w:lastRenderedPageBreak/>
              <w:t>选人</w:t>
            </w:r>
          </w:p>
        </w:tc>
        <w:tc>
          <w:tcPr>
            <w:tcW w:w="3465" w:type="pct"/>
            <w:vAlign w:val="center"/>
          </w:tcPr>
          <w:p w14:paraId="03BA3987" w14:textId="77777777" w:rsidR="00E03F17" w:rsidRPr="00564683" w:rsidRDefault="00E03F17" w:rsidP="00E03F17">
            <w:pPr>
              <w:adjustRightInd w:val="0"/>
              <w:snapToGrid w:val="0"/>
              <w:spacing w:line="360" w:lineRule="auto"/>
              <w:jc w:val="left"/>
              <w:rPr>
                <w:rFonts w:ascii="宋体" w:eastAsia="宋体" w:hAnsi="宋体" w:cs="Times New Roman"/>
                <w:kern w:val="0"/>
                <w:szCs w:val="21"/>
              </w:rPr>
            </w:pPr>
            <w:r w:rsidRPr="00564683">
              <w:rPr>
                <w:rFonts w:ascii="宋体" w:eastAsia="宋体" w:hAnsi="宋体" w:cs="Times New Roman" w:hint="eastAsia"/>
                <w:kern w:val="0"/>
                <w:szCs w:val="21"/>
              </w:rPr>
              <w:lastRenderedPageBreak/>
              <w:t>评审小组按照评审结果推荐合格供应商为</w:t>
            </w:r>
            <w:r w:rsidRPr="00564683">
              <w:rPr>
                <w:rFonts w:ascii="宋体" w:eastAsia="宋体" w:hAnsi="宋体" w:cs="Times New Roman"/>
                <w:kern w:val="0"/>
                <w:szCs w:val="21"/>
              </w:rPr>
              <w:t xml:space="preserve"> </w:t>
            </w:r>
            <w:sdt>
              <w:sdtPr>
                <w:rPr>
                  <w:rFonts w:ascii="宋体" w:eastAsia="宋体" w:hAnsi="宋体" w:hint="eastAsia"/>
                  <w:kern w:val="0"/>
                </w:rPr>
                <w:id w:val="-1132245545"/>
                <w14:checkbox>
                  <w14:checked w14:val="0"/>
                  <w14:checkedState w14:val="0052" w14:font="Wingdings 2"/>
                  <w14:uncheckedState w14:val="25A1" w14:font="宋体"/>
                </w14:checkbox>
              </w:sdtPr>
              <w:sdtEndPr/>
              <w:sdtContent>
                <w:r w:rsidRPr="00564683">
                  <w:rPr>
                    <w:rFonts w:ascii="宋体" w:eastAsia="宋体" w:hAnsi="宋体" w:hint="eastAsia"/>
                    <w:kern w:val="0"/>
                  </w:rPr>
                  <w:t>□</w:t>
                </w:r>
              </w:sdtContent>
            </w:sdt>
            <w:r w:rsidRPr="00564683">
              <w:rPr>
                <w:rFonts w:ascii="宋体" w:eastAsia="宋体" w:hAnsi="宋体" w:cs="Times New Roman" w:hint="eastAsia"/>
                <w:kern w:val="0"/>
                <w:szCs w:val="21"/>
              </w:rPr>
              <w:t>无排序</w:t>
            </w:r>
            <w:r w:rsidRPr="00564683">
              <w:rPr>
                <w:rFonts w:ascii="宋体" w:eastAsia="宋体" w:hAnsi="宋体" w:cs="Times New Roman"/>
                <w:kern w:val="0"/>
                <w:szCs w:val="21"/>
              </w:rPr>
              <w:t xml:space="preserve"> </w:t>
            </w:r>
            <w:sdt>
              <w:sdtPr>
                <w:rPr>
                  <w:rFonts w:ascii="宋体" w:eastAsia="宋体" w:hAnsi="宋体" w:hint="eastAsia"/>
                  <w:kern w:val="0"/>
                </w:rPr>
                <w:id w:val="1747832210"/>
                <w14:checkbox>
                  <w14:checked w14:val="1"/>
                  <w14:checkedState w14:val="0052" w14:font="Wingdings 2"/>
                  <w14:uncheckedState w14:val="25A1" w14:font="宋体"/>
                </w14:checkbox>
              </w:sdtPr>
              <w:sdtEndPr/>
              <w:sdtContent>
                <w:r w:rsidR="00C5759B">
                  <w:rPr>
                    <w:rFonts w:ascii="宋体" w:eastAsia="宋体" w:hAnsi="宋体" w:hint="eastAsia"/>
                    <w:kern w:val="0"/>
                  </w:rPr>
                  <w:sym w:font="Wingdings 2" w:char="F052"/>
                </w:r>
              </w:sdtContent>
            </w:sdt>
            <w:r w:rsidRPr="00564683">
              <w:rPr>
                <w:rFonts w:ascii="宋体" w:eastAsia="宋体" w:hAnsi="宋体" w:cs="Times New Roman"/>
                <w:kern w:val="0"/>
                <w:szCs w:val="21"/>
              </w:rPr>
              <w:t>有排</w:t>
            </w:r>
            <w:r w:rsidRPr="00564683">
              <w:rPr>
                <w:rFonts w:ascii="宋体" w:eastAsia="宋体" w:hAnsi="宋体" w:cs="Times New Roman"/>
                <w:kern w:val="0"/>
                <w:szCs w:val="21"/>
              </w:rPr>
              <w:lastRenderedPageBreak/>
              <w:t>序</w:t>
            </w:r>
            <w:r w:rsidRPr="00564683">
              <w:rPr>
                <w:rFonts w:ascii="宋体" w:eastAsia="宋体" w:hAnsi="宋体" w:cs="Times New Roman" w:hint="eastAsia"/>
                <w:kern w:val="0"/>
                <w:szCs w:val="21"/>
              </w:rPr>
              <w:t>的成交候选人。</w:t>
            </w:r>
          </w:p>
          <w:p w14:paraId="1A3DA685" w14:textId="77777777" w:rsidR="00E03F17" w:rsidRPr="00564683" w:rsidRDefault="00E03F17" w:rsidP="00E03F17">
            <w:pPr>
              <w:spacing w:line="360" w:lineRule="auto"/>
              <w:rPr>
                <w:rFonts w:ascii="宋体" w:eastAsia="宋体" w:hAnsi="宋体" w:cs="Times New Roman"/>
                <w:color w:val="000000"/>
                <w:szCs w:val="21"/>
              </w:rPr>
            </w:pPr>
            <w:r w:rsidRPr="00564683">
              <w:rPr>
                <w:rFonts w:ascii="宋体" w:eastAsia="宋体" w:hAnsi="宋体" w:cs="Times New Roman" w:hint="eastAsia"/>
                <w:kern w:val="0"/>
                <w:szCs w:val="21"/>
              </w:rPr>
              <w:t>（合格供应商指递交的报价文件不被判定为无效标或废标的）</w:t>
            </w:r>
          </w:p>
        </w:tc>
      </w:tr>
      <w:tr w:rsidR="00073FF0" w:rsidRPr="006372D8" w14:paraId="25E27765" w14:textId="77777777" w:rsidTr="0014085E">
        <w:trPr>
          <w:trHeight w:val="246"/>
          <w:jc w:val="center"/>
        </w:trPr>
        <w:tc>
          <w:tcPr>
            <w:tcW w:w="257" w:type="pct"/>
            <w:vAlign w:val="center"/>
          </w:tcPr>
          <w:p w14:paraId="462EACED"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7ACDD50" w14:textId="77777777" w:rsidR="00073FF0" w:rsidRPr="00BD2D63" w:rsidRDefault="00073FF0" w:rsidP="00073FF0">
            <w:pPr>
              <w:spacing w:line="360" w:lineRule="auto"/>
              <w:jc w:val="center"/>
              <w:rPr>
                <w:rFonts w:ascii="Times New Roman" w:eastAsia="宋体" w:hAnsi="Times New Roman" w:cs="Times New Roman"/>
                <w:color w:val="000000" w:themeColor="text1"/>
                <w:szCs w:val="21"/>
              </w:rPr>
            </w:pPr>
            <w:r w:rsidRPr="00BD2D63">
              <w:rPr>
                <w:rFonts w:ascii="Times New Roman" w:eastAsia="宋体" w:hAnsi="Times New Roman" w:cs="Times New Roman"/>
                <w:color w:val="000000" w:themeColor="text1"/>
                <w:szCs w:val="21"/>
              </w:rPr>
              <w:t>是否</w:t>
            </w:r>
            <w:r>
              <w:rPr>
                <w:rFonts w:ascii="Times New Roman" w:eastAsia="宋体" w:hAnsi="Times New Roman" w:cs="Times New Roman"/>
                <w:color w:val="000000" w:themeColor="text1"/>
                <w:szCs w:val="21"/>
              </w:rPr>
              <w:t>允许递交备选</w:t>
            </w:r>
            <w:r w:rsidRPr="00BD2D63">
              <w:rPr>
                <w:rFonts w:ascii="Times New Roman" w:eastAsia="宋体" w:hAnsi="Times New Roman" w:cs="Times New Roman"/>
                <w:color w:val="000000" w:themeColor="text1"/>
                <w:szCs w:val="21"/>
              </w:rPr>
              <w:t>方案</w:t>
            </w:r>
          </w:p>
        </w:tc>
        <w:tc>
          <w:tcPr>
            <w:tcW w:w="3465" w:type="pct"/>
            <w:vAlign w:val="center"/>
          </w:tcPr>
          <w:p w14:paraId="0DB2F80B" w14:textId="77777777" w:rsidR="00073FF0" w:rsidRPr="00BD2D63" w:rsidRDefault="00FD0990" w:rsidP="00073FF0">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073FF0">
                  <w:rPr>
                    <w:rFonts w:ascii="宋体" w:eastAsia="宋体" w:hAnsi="宋体" w:cs="Times New Roman" w:hint="eastAsia"/>
                  </w:rPr>
                  <w:t>□</w:t>
                </w:r>
              </w:sdtContent>
            </w:sdt>
            <w:r w:rsidR="00073FF0" w:rsidRPr="00BD2D63">
              <w:rPr>
                <w:rFonts w:ascii="Times New Roman" w:eastAsia="宋体" w:hAnsi="Times New Roman" w:cs="Times New Roman"/>
                <w:kern w:val="0"/>
                <w:szCs w:val="21"/>
              </w:rPr>
              <w:t>允许</w:t>
            </w:r>
            <w:r w:rsidR="00073FF0" w:rsidRPr="00BD2D63">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073FF0" w:rsidRPr="00BD2D63">
                  <w:rPr>
                    <w:rFonts w:ascii="Times New Roman" w:eastAsia="宋体" w:hAnsi="Times New Roman" w:cs="Times New Roman"/>
                  </w:rPr>
                  <w:sym w:font="Wingdings 2" w:char="F052"/>
                </w:r>
              </w:sdtContent>
            </w:sdt>
            <w:r w:rsidR="00073FF0" w:rsidRPr="00BD2D63">
              <w:rPr>
                <w:rFonts w:ascii="Times New Roman" w:eastAsia="宋体" w:hAnsi="Times New Roman" w:cs="Times New Roman"/>
                <w:kern w:val="0"/>
                <w:szCs w:val="21"/>
              </w:rPr>
              <w:t>不允许</w:t>
            </w:r>
          </w:p>
        </w:tc>
      </w:tr>
      <w:tr w:rsidR="00073FF0" w:rsidRPr="006372D8" w14:paraId="791D17A1" w14:textId="77777777" w:rsidTr="0014085E">
        <w:trPr>
          <w:trHeight w:val="246"/>
          <w:jc w:val="center"/>
        </w:trPr>
        <w:tc>
          <w:tcPr>
            <w:tcW w:w="257" w:type="pct"/>
            <w:vAlign w:val="center"/>
          </w:tcPr>
          <w:p w14:paraId="7C0B1669"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5067A73D" w14:textId="77777777" w:rsidR="00073FF0" w:rsidRPr="005346FA" w:rsidRDefault="00073FF0" w:rsidP="00073FF0">
            <w:pPr>
              <w:spacing w:line="360" w:lineRule="auto"/>
              <w:jc w:val="center"/>
              <w:rPr>
                <w:rFonts w:ascii="Times New Roman" w:eastAsia="宋体" w:hAnsi="Times New Roman" w:cs="Times New Roman"/>
                <w:color w:val="000000"/>
                <w:szCs w:val="21"/>
              </w:rPr>
            </w:pPr>
            <w:r w:rsidRPr="005346FA">
              <w:rPr>
                <w:rFonts w:ascii="Times New Roman" w:eastAsia="宋体" w:hAnsi="Times New Roman" w:cs="Times New Roman"/>
                <w:color w:val="000000"/>
                <w:kern w:val="0"/>
                <w:szCs w:val="21"/>
              </w:rPr>
              <w:t>签字或盖章要求</w:t>
            </w:r>
          </w:p>
        </w:tc>
        <w:tc>
          <w:tcPr>
            <w:tcW w:w="3465" w:type="pct"/>
            <w:vAlign w:val="center"/>
          </w:tcPr>
          <w:p w14:paraId="3387BAFC" w14:textId="6E197A1C"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报价文件的正、副本均应由供应商的</w:t>
            </w:r>
            <w:r w:rsidR="007A3AF4">
              <w:rPr>
                <w:rFonts w:ascii="Times New Roman" w:eastAsia="宋体" w:hAnsi="Times New Roman" w:cs="Times New Roman"/>
                <w:color w:val="000000"/>
                <w:szCs w:val="21"/>
              </w:rPr>
              <w:t>法定代表人</w:t>
            </w:r>
            <w:r w:rsidR="007A3AF4">
              <w:rPr>
                <w:rFonts w:ascii="Times New Roman" w:eastAsia="宋体" w:hAnsi="Times New Roman" w:cs="Times New Roman"/>
                <w:color w:val="000000"/>
                <w:szCs w:val="21"/>
              </w:rPr>
              <w:t>/</w:t>
            </w:r>
            <w:r w:rsidR="007A3AF4">
              <w:rPr>
                <w:rFonts w:ascii="Times New Roman" w:eastAsia="宋体" w:hAnsi="Times New Roman" w:cs="Times New Roman"/>
                <w:color w:val="000000"/>
                <w:szCs w:val="21"/>
              </w:rPr>
              <w:t>负责人</w:t>
            </w:r>
            <w:r w:rsidRPr="005346FA">
              <w:rPr>
                <w:rFonts w:ascii="Times New Roman" w:eastAsia="宋体" w:hAnsi="Times New Roman" w:cs="Times New Roman"/>
                <w:color w:val="000000"/>
                <w:szCs w:val="21"/>
              </w:rPr>
              <w:t>或者其委托的代理人签署并加盖供应商公章（签署并盖章的内容至少应包括：</w:t>
            </w:r>
            <w:r w:rsidRPr="005346FA">
              <w:rPr>
                <w:rFonts w:ascii="宋体" w:eastAsia="宋体" w:hAnsi="宋体" w:cs="宋体" w:hint="eastAsia"/>
                <w:color w:val="000000"/>
                <w:szCs w:val="21"/>
              </w:rPr>
              <w:t>①</w:t>
            </w:r>
            <w:r w:rsidRPr="005346FA">
              <w:rPr>
                <w:rFonts w:ascii="Times New Roman" w:eastAsia="宋体" w:hAnsi="Times New Roman" w:cs="Times New Roman"/>
                <w:color w:val="000000"/>
                <w:szCs w:val="21"/>
              </w:rPr>
              <w:t>封面页（或扉页）；</w:t>
            </w:r>
            <w:r w:rsidRPr="005346FA">
              <w:rPr>
                <w:rFonts w:ascii="宋体" w:eastAsia="宋体" w:hAnsi="宋体" w:cs="宋体" w:hint="eastAsia"/>
                <w:color w:val="000000"/>
                <w:szCs w:val="21"/>
              </w:rPr>
              <w:t>②</w:t>
            </w:r>
            <w:r w:rsidRPr="005346FA">
              <w:rPr>
                <w:rFonts w:ascii="Times New Roman" w:eastAsia="宋体" w:hAnsi="Times New Roman" w:cs="Times New Roman"/>
                <w:color w:val="000000"/>
                <w:szCs w:val="21"/>
              </w:rPr>
              <w:t>采购文件中有要求的）。</w:t>
            </w:r>
          </w:p>
        </w:tc>
      </w:tr>
      <w:tr w:rsidR="00073FF0" w:rsidRPr="006372D8" w14:paraId="59D74F85" w14:textId="77777777" w:rsidTr="0014085E">
        <w:trPr>
          <w:trHeight w:val="604"/>
          <w:jc w:val="center"/>
        </w:trPr>
        <w:tc>
          <w:tcPr>
            <w:tcW w:w="257" w:type="pct"/>
            <w:vAlign w:val="center"/>
          </w:tcPr>
          <w:p w14:paraId="6C2083A1"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666B957" w14:textId="77777777" w:rsidR="00073FF0" w:rsidRPr="005346FA" w:rsidRDefault="00073FF0" w:rsidP="00073FF0">
            <w:pPr>
              <w:spacing w:line="360" w:lineRule="auto"/>
              <w:jc w:val="center"/>
              <w:rPr>
                <w:rFonts w:ascii="Times New Roman" w:eastAsia="宋体" w:hAnsi="Times New Roman" w:cs="Times New Roman"/>
                <w:color w:val="000000"/>
                <w:kern w:val="0"/>
                <w:szCs w:val="21"/>
              </w:rPr>
            </w:pPr>
            <w:r w:rsidRPr="005346FA">
              <w:rPr>
                <w:rFonts w:ascii="Times New Roman" w:eastAsia="宋体" w:hAnsi="Times New Roman" w:cs="Times New Roman"/>
                <w:color w:val="000000"/>
                <w:szCs w:val="21"/>
              </w:rPr>
              <w:t>报价文件构成及份数</w:t>
            </w:r>
          </w:p>
        </w:tc>
        <w:tc>
          <w:tcPr>
            <w:tcW w:w="3465" w:type="pct"/>
            <w:vAlign w:val="center"/>
          </w:tcPr>
          <w:p w14:paraId="1DE11034" w14:textId="77777777" w:rsidR="00073FF0" w:rsidRPr="005346FA" w:rsidRDefault="00FD0990" w:rsidP="00073FF0">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073FF0" w:rsidRPr="005346FA">
                  <w:rPr>
                    <w:rFonts w:ascii="Times New Roman" w:eastAsia="宋体" w:hAnsi="Times New Roman" w:cs="Times New Roman"/>
                    <w:kern w:val="0"/>
                  </w:rPr>
                  <w:sym w:font="Wingdings 2" w:char="F052"/>
                </w:r>
              </w:sdtContent>
            </w:sdt>
            <w:r w:rsidR="00073FF0" w:rsidRPr="005346FA">
              <w:rPr>
                <w:rFonts w:ascii="Times New Roman" w:eastAsia="宋体" w:hAnsi="Times New Roman" w:cs="Times New Roman"/>
                <w:szCs w:val="21"/>
              </w:rPr>
              <w:t>报价文件</w:t>
            </w:r>
            <w:r w:rsidR="00073FF0" w:rsidRPr="005346FA">
              <w:rPr>
                <w:rFonts w:ascii="Times New Roman" w:eastAsia="宋体" w:hAnsi="Times New Roman" w:cs="Times New Roman"/>
                <w:color w:val="000000"/>
                <w:szCs w:val="21"/>
              </w:rPr>
              <w:t>正本</w:t>
            </w:r>
            <w:r w:rsidR="00073FF0" w:rsidRPr="005346FA">
              <w:rPr>
                <w:rFonts w:ascii="Times New Roman" w:eastAsia="宋体" w:hAnsi="Times New Roman" w:cs="Times New Roman"/>
                <w:color w:val="000000"/>
                <w:szCs w:val="21"/>
                <w:u w:val="single"/>
              </w:rPr>
              <w:t>1</w:t>
            </w:r>
            <w:r w:rsidR="00073FF0" w:rsidRPr="005346FA">
              <w:rPr>
                <w:rFonts w:ascii="Times New Roman" w:eastAsia="宋体" w:hAnsi="Times New Roman" w:cs="Times New Roman"/>
                <w:color w:val="000000"/>
                <w:szCs w:val="21"/>
              </w:rPr>
              <w:t>份，副本</w:t>
            </w:r>
            <w:r w:rsidR="00073FF0" w:rsidRPr="005346FA">
              <w:rPr>
                <w:rFonts w:ascii="Times New Roman" w:eastAsia="宋体" w:hAnsi="Times New Roman" w:cs="Times New Roman"/>
                <w:color w:val="000000"/>
                <w:szCs w:val="21"/>
                <w:u w:val="single"/>
              </w:rPr>
              <w:t>1</w:t>
            </w:r>
            <w:r w:rsidR="00073FF0" w:rsidRPr="005346FA">
              <w:rPr>
                <w:rFonts w:ascii="Times New Roman" w:eastAsia="宋体" w:hAnsi="Times New Roman" w:cs="Times New Roman"/>
                <w:color w:val="000000"/>
                <w:szCs w:val="21"/>
              </w:rPr>
              <w:t>份，</w:t>
            </w:r>
          </w:p>
          <w:p w14:paraId="5E376D4F" w14:textId="77777777" w:rsidR="00073FF0" w:rsidRPr="005346FA" w:rsidRDefault="00FD0990" w:rsidP="00073FF0">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073FF0" w:rsidRPr="005346FA">
                  <w:rPr>
                    <w:rFonts w:ascii="Times New Roman" w:eastAsia="宋体" w:hAnsi="Times New Roman" w:cs="Times New Roman"/>
                    <w:kern w:val="0"/>
                  </w:rPr>
                  <w:sym w:font="Wingdings 2" w:char="F052"/>
                </w:r>
              </w:sdtContent>
            </w:sdt>
            <w:r w:rsidR="00073FF0" w:rsidRPr="005346FA">
              <w:rPr>
                <w:rFonts w:ascii="Times New Roman" w:eastAsia="宋体" w:hAnsi="Times New Roman" w:cs="Times New Roman"/>
                <w:color w:val="000000"/>
                <w:szCs w:val="21"/>
              </w:rPr>
              <w:t>电子版本（光盘或</w:t>
            </w:r>
            <w:r w:rsidR="00073FF0" w:rsidRPr="005346FA">
              <w:rPr>
                <w:rFonts w:ascii="Times New Roman" w:eastAsia="宋体" w:hAnsi="Times New Roman" w:cs="Times New Roman"/>
                <w:color w:val="000000"/>
                <w:szCs w:val="21"/>
              </w:rPr>
              <w:t>U</w:t>
            </w:r>
            <w:r w:rsidR="00073FF0" w:rsidRPr="005346FA">
              <w:rPr>
                <w:rFonts w:ascii="Times New Roman" w:eastAsia="宋体" w:hAnsi="Times New Roman" w:cs="Times New Roman"/>
                <w:color w:val="000000"/>
                <w:szCs w:val="21"/>
              </w:rPr>
              <w:t>盘）</w:t>
            </w:r>
            <w:r w:rsidR="00073FF0" w:rsidRPr="005346FA">
              <w:rPr>
                <w:rFonts w:ascii="Times New Roman" w:eastAsia="宋体" w:hAnsi="Times New Roman" w:cs="Times New Roman"/>
                <w:color w:val="000000"/>
                <w:szCs w:val="21"/>
                <w:u w:val="single"/>
              </w:rPr>
              <w:t>1</w:t>
            </w:r>
            <w:r w:rsidR="00073FF0" w:rsidRPr="005346FA">
              <w:rPr>
                <w:rFonts w:ascii="Times New Roman" w:eastAsia="宋体" w:hAnsi="Times New Roman" w:cs="Times New Roman"/>
                <w:color w:val="000000"/>
                <w:szCs w:val="21"/>
              </w:rPr>
              <w:t>份。</w:t>
            </w:r>
          </w:p>
          <w:p w14:paraId="0F696869" w14:textId="77777777"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0"/>
              </w:rPr>
              <w:t>若报价文件均未标记</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正本</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或</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副本</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，则均视为</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正本</w:t>
            </w:r>
            <w:r w:rsidRPr="005346FA">
              <w:rPr>
                <w:rFonts w:ascii="Times New Roman" w:eastAsia="宋体" w:hAnsi="Times New Roman" w:cs="Times New Roman"/>
                <w:color w:val="000000"/>
                <w:szCs w:val="20"/>
              </w:rPr>
              <w:t>”</w:t>
            </w:r>
            <w:r w:rsidRPr="005346FA">
              <w:rPr>
                <w:rFonts w:ascii="Times New Roman" w:eastAsia="宋体" w:hAnsi="Times New Roman" w:cs="Times New Roman"/>
                <w:color w:val="000000"/>
                <w:szCs w:val="20"/>
              </w:rPr>
              <w:t>。</w:t>
            </w:r>
          </w:p>
        </w:tc>
      </w:tr>
      <w:tr w:rsidR="00073FF0" w:rsidRPr="006372D8" w14:paraId="7E360F36" w14:textId="77777777" w:rsidTr="0014085E">
        <w:trPr>
          <w:trHeight w:val="604"/>
          <w:jc w:val="center"/>
        </w:trPr>
        <w:tc>
          <w:tcPr>
            <w:tcW w:w="257" w:type="pct"/>
            <w:vAlign w:val="center"/>
          </w:tcPr>
          <w:p w14:paraId="3412972E"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83E8ED6" w14:textId="77777777" w:rsidR="00073FF0" w:rsidRPr="005346FA" w:rsidRDefault="00073FF0" w:rsidP="00073FF0">
            <w:pPr>
              <w:spacing w:line="360" w:lineRule="auto"/>
              <w:jc w:val="center"/>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装订要求</w:t>
            </w:r>
          </w:p>
        </w:tc>
        <w:tc>
          <w:tcPr>
            <w:tcW w:w="3465" w:type="pct"/>
            <w:vAlign w:val="center"/>
          </w:tcPr>
          <w:p w14:paraId="22FA7A64" w14:textId="77777777" w:rsidR="00073FF0" w:rsidRPr="005346FA" w:rsidRDefault="00C5759B" w:rsidP="00073FF0">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sidR="00073FF0" w:rsidRPr="005346FA">
              <w:rPr>
                <w:rFonts w:ascii="Times New Roman" w:eastAsia="宋体" w:hAnsi="Times New Roman" w:cs="Times New Roman"/>
                <w:b/>
                <w:color w:val="000000"/>
                <w:szCs w:val="21"/>
              </w:rPr>
              <w:t>文件装订为一册</w:t>
            </w:r>
            <w:r w:rsidR="00BC24CD">
              <w:rPr>
                <w:rFonts w:ascii="Times New Roman" w:eastAsia="宋体" w:hAnsi="Times New Roman" w:cs="Times New Roman" w:hint="eastAsia"/>
                <w:b/>
                <w:color w:val="000000"/>
                <w:szCs w:val="21"/>
              </w:rPr>
              <w:t>，独立封包；</w:t>
            </w:r>
            <w:r>
              <w:rPr>
                <w:rFonts w:ascii="Times New Roman" w:eastAsia="宋体" w:hAnsi="Times New Roman" w:cs="Times New Roman" w:hint="eastAsia"/>
                <w:b/>
                <w:color w:val="000000"/>
                <w:szCs w:val="21"/>
              </w:rPr>
              <w:t>其他文件装订为一册</w:t>
            </w:r>
            <w:r w:rsidR="00BC24CD">
              <w:rPr>
                <w:rFonts w:ascii="Times New Roman" w:eastAsia="宋体" w:hAnsi="Times New Roman" w:cs="Times New Roman" w:hint="eastAsia"/>
                <w:b/>
                <w:color w:val="000000"/>
                <w:szCs w:val="21"/>
              </w:rPr>
              <w:t>，独立封包</w:t>
            </w:r>
            <w:r w:rsidR="00073FF0" w:rsidRPr="005346FA">
              <w:rPr>
                <w:rFonts w:ascii="Times New Roman" w:eastAsia="宋体" w:hAnsi="Times New Roman" w:cs="Times New Roman"/>
                <w:b/>
                <w:color w:val="000000"/>
                <w:szCs w:val="21"/>
              </w:rPr>
              <w:t>；电子版文件（</w:t>
            </w:r>
            <w:r w:rsidR="00073FF0" w:rsidRPr="005346FA">
              <w:rPr>
                <w:rFonts w:ascii="Times New Roman" w:eastAsia="宋体" w:hAnsi="Times New Roman" w:cs="Times New Roman"/>
                <w:b/>
                <w:color w:val="000000"/>
                <w:szCs w:val="20"/>
              </w:rPr>
              <w:t>PDF</w:t>
            </w:r>
            <w:r w:rsidR="00073FF0" w:rsidRPr="005346FA">
              <w:rPr>
                <w:rFonts w:ascii="Times New Roman" w:eastAsia="宋体" w:hAnsi="Times New Roman" w:cs="Times New Roman"/>
                <w:b/>
                <w:color w:val="000000"/>
                <w:szCs w:val="20"/>
              </w:rPr>
              <w:t>（纸质盖章版报价文件扫描件）和</w:t>
            </w:r>
            <w:r w:rsidR="00073FF0" w:rsidRPr="005346FA">
              <w:rPr>
                <w:rFonts w:ascii="Times New Roman" w:eastAsia="宋体" w:hAnsi="Times New Roman" w:cs="Times New Roman"/>
                <w:b/>
                <w:color w:val="000000"/>
                <w:szCs w:val="20"/>
              </w:rPr>
              <w:t>Word</w:t>
            </w:r>
            <w:r w:rsidR="00073FF0" w:rsidRPr="005346FA">
              <w:rPr>
                <w:rFonts w:ascii="Times New Roman" w:eastAsia="宋体" w:hAnsi="Times New Roman" w:cs="Times New Roman"/>
                <w:b/>
                <w:color w:val="000000"/>
                <w:szCs w:val="20"/>
              </w:rPr>
              <w:t>格式</w:t>
            </w:r>
            <w:r w:rsidR="00073FF0" w:rsidRPr="005346FA">
              <w:rPr>
                <w:rFonts w:ascii="Times New Roman" w:eastAsia="宋体" w:hAnsi="Times New Roman" w:cs="Times New Roman"/>
                <w:b/>
                <w:color w:val="000000"/>
                <w:szCs w:val="21"/>
              </w:rPr>
              <w:t>）独立封包。</w:t>
            </w:r>
          </w:p>
        </w:tc>
      </w:tr>
      <w:tr w:rsidR="00073FF0" w:rsidRPr="006372D8" w14:paraId="12061896" w14:textId="77777777" w:rsidTr="0014085E">
        <w:trPr>
          <w:trHeight w:val="308"/>
          <w:jc w:val="center"/>
        </w:trPr>
        <w:tc>
          <w:tcPr>
            <w:tcW w:w="257" w:type="pct"/>
            <w:vAlign w:val="center"/>
          </w:tcPr>
          <w:p w14:paraId="7AF2965B"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77F181F" w14:textId="77777777" w:rsidR="00073FF0" w:rsidRPr="005346FA" w:rsidRDefault="00073FF0" w:rsidP="00073FF0">
            <w:pPr>
              <w:spacing w:line="360" w:lineRule="auto"/>
              <w:jc w:val="center"/>
              <w:rPr>
                <w:rFonts w:ascii="Times New Roman" w:eastAsia="宋体" w:hAnsi="Times New Roman" w:cs="Times New Roman"/>
                <w:color w:val="000000"/>
                <w:kern w:val="0"/>
                <w:szCs w:val="21"/>
              </w:rPr>
            </w:pPr>
            <w:r w:rsidRPr="005346FA">
              <w:rPr>
                <w:rFonts w:ascii="Times New Roman" w:eastAsia="宋体" w:hAnsi="Times New Roman" w:cs="Times New Roman"/>
                <w:color w:val="000000"/>
                <w:kern w:val="0"/>
                <w:szCs w:val="21"/>
              </w:rPr>
              <w:t>密封和标记</w:t>
            </w:r>
          </w:p>
        </w:tc>
        <w:tc>
          <w:tcPr>
            <w:tcW w:w="3465" w:type="pct"/>
            <w:vAlign w:val="center"/>
          </w:tcPr>
          <w:p w14:paraId="71CD28DD" w14:textId="626E6427"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报价文件的包装必须密封，封套上应写明的内容见</w:t>
            </w:r>
            <w:r w:rsidRPr="005346FA">
              <w:rPr>
                <w:rFonts w:ascii="Times New Roman" w:eastAsia="宋体" w:hAnsi="Times New Roman" w:cs="Times New Roman"/>
                <w:color w:val="000000"/>
                <w:szCs w:val="21"/>
              </w:rPr>
              <w:t>“</w:t>
            </w:r>
            <w:r w:rsidRPr="005346FA">
              <w:rPr>
                <w:rFonts w:ascii="Times New Roman" w:eastAsia="宋体" w:hAnsi="Times New Roman" w:cs="Times New Roman"/>
                <w:color w:val="000000"/>
                <w:szCs w:val="21"/>
              </w:rPr>
              <w:t>供应商须知前附表</w:t>
            </w:r>
            <w:r w:rsidRPr="005346FA">
              <w:rPr>
                <w:rFonts w:ascii="Times New Roman" w:eastAsia="宋体" w:hAnsi="Times New Roman" w:cs="Times New Roman"/>
                <w:color w:val="000000"/>
                <w:szCs w:val="21"/>
              </w:rPr>
              <w:t>”</w:t>
            </w:r>
            <w:r w:rsidRPr="005346FA">
              <w:rPr>
                <w:rFonts w:ascii="Times New Roman" w:eastAsia="宋体" w:hAnsi="Times New Roman" w:cs="Times New Roman"/>
                <w:color w:val="000000"/>
                <w:szCs w:val="21"/>
              </w:rPr>
              <w:t>，封口处要贴密封条并由供应商的</w:t>
            </w:r>
            <w:r w:rsidR="007A3AF4">
              <w:rPr>
                <w:rFonts w:ascii="Times New Roman" w:eastAsia="宋体" w:hAnsi="Times New Roman" w:cs="Times New Roman"/>
                <w:color w:val="000000"/>
                <w:szCs w:val="21"/>
              </w:rPr>
              <w:t>法定代表人</w:t>
            </w:r>
            <w:r w:rsidR="007A3AF4">
              <w:rPr>
                <w:rFonts w:ascii="Times New Roman" w:eastAsia="宋体" w:hAnsi="Times New Roman" w:cs="Times New Roman"/>
                <w:color w:val="000000"/>
                <w:szCs w:val="21"/>
              </w:rPr>
              <w:t>/</w:t>
            </w:r>
            <w:r w:rsidR="007A3AF4">
              <w:rPr>
                <w:rFonts w:ascii="Times New Roman" w:eastAsia="宋体" w:hAnsi="Times New Roman" w:cs="Times New Roman"/>
                <w:color w:val="000000"/>
                <w:szCs w:val="21"/>
              </w:rPr>
              <w:t>负责人</w:t>
            </w:r>
            <w:r w:rsidRPr="005346FA">
              <w:rPr>
                <w:rFonts w:ascii="Times New Roman" w:eastAsia="宋体" w:hAnsi="Times New Roman" w:cs="Times New Roman"/>
                <w:color w:val="000000"/>
                <w:szCs w:val="21"/>
              </w:rPr>
              <w:t>或者其委托的代理人签字并加盖供应商公章。</w:t>
            </w:r>
          </w:p>
          <w:p w14:paraId="66A58AB0" w14:textId="77777777" w:rsidR="00073FF0" w:rsidRPr="005346FA" w:rsidRDefault="00073FF0" w:rsidP="00073FF0">
            <w:pPr>
              <w:spacing w:line="360" w:lineRule="auto"/>
              <w:rPr>
                <w:rFonts w:ascii="Times New Roman" w:eastAsia="宋体" w:hAnsi="Times New Roman" w:cs="Times New Roman"/>
                <w:color w:val="000000" w:themeColor="text1"/>
                <w:szCs w:val="21"/>
              </w:rPr>
            </w:pPr>
            <w:r w:rsidRPr="005346FA">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77C66B0F" w14:textId="1FB25F23"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b/>
                <w:szCs w:val="21"/>
              </w:rPr>
              <w:t>若供应商参加开标会，须提供</w:t>
            </w:r>
            <w:r w:rsidR="007A3AF4">
              <w:rPr>
                <w:rFonts w:ascii="Times New Roman" w:eastAsia="宋体" w:hAnsi="Times New Roman" w:cs="Times New Roman"/>
                <w:b/>
                <w:szCs w:val="21"/>
              </w:rPr>
              <w:t>法定代表人</w:t>
            </w:r>
            <w:r w:rsidR="007A3AF4">
              <w:rPr>
                <w:rFonts w:ascii="Times New Roman" w:eastAsia="宋体" w:hAnsi="Times New Roman" w:cs="Times New Roman"/>
                <w:b/>
                <w:szCs w:val="21"/>
              </w:rPr>
              <w:t>/</w:t>
            </w:r>
            <w:r w:rsidR="007A3AF4">
              <w:rPr>
                <w:rFonts w:ascii="Times New Roman" w:eastAsia="宋体" w:hAnsi="Times New Roman" w:cs="Times New Roman"/>
                <w:b/>
                <w:szCs w:val="21"/>
              </w:rPr>
              <w:t>负责人</w:t>
            </w:r>
            <w:r w:rsidRPr="005346FA">
              <w:rPr>
                <w:rFonts w:ascii="Times New Roman" w:eastAsia="宋体" w:hAnsi="Times New Roman" w:cs="Times New Roman"/>
                <w:b/>
                <w:szCs w:val="21"/>
              </w:rPr>
              <w:t>证明书、授权委托书（</w:t>
            </w:r>
            <w:r w:rsidR="007A3AF4">
              <w:rPr>
                <w:rFonts w:ascii="Times New Roman" w:eastAsia="宋体" w:hAnsi="Times New Roman" w:cs="Times New Roman"/>
                <w:b/>
                <w:szCs w:val="21"/>
              </w:rPr>
              <w:t>法定代表人</w:t>
            </w:r>
            <w:r w:rsidR="007A3AF4">
              <w:rPr>
                <w:rFonts w:ascii="Times New Roman" w:eastAsia="宋体" w:hAnsi="Times New Roman" w:cs="Times New Roman"/>
                <w:b/>
                <w:szCs w:val="21"/>
              </w:rPr>
              <w:t>/</w:t>
            </w:r>
            <w:r w:rsidR="007A3AF4">
              <w:rPr>
                <w:rFonts w:ascii="Times New Roman" w:eastAsia="宋体" w:hAnsi="Times New Roman" w:cs="Times New Roman"/>
                <w:b/>
                <w:szCs w:val="21"/>
              </w:rPr>
              <w:t>负责人</w:t>
            </w:r>
            <w:r w:rsidRPr="005346FA">
              <w:rPr>
                <w:rFonts w:ascii="Times New Roman" w:eastAsia="宋体" w:hAnsi="Times New Roman" w:cs="Times New Roman"/>
                <w:b/>
                <w:szCs w:val="21"/>
              </w:rPr>
              <w:t>须签字）、委托代理人身份证原件，以上文件不得装入报价文件密封袋内，于开标前提供给采购单位单独查验。</w:t>
            </w:r>
          </w:p>
        </w:tc>
      </w:tr>
      <w:tr w:rsidR="00073FF0" w:rsidRPr="006372D8" w14:paraId="07526FDC" w14:textId="77777777" w:rsidTr="0014085E">
        <w:trPr>
          <w:trHeight w:val="762"/>
          <w:jc w:val="center"/>
        </w:trPr>
        <w:tc>
          <w:tcPr>
            <w:tcW w:w="257" w:type="pct"/>
            <w:vAlign w:val="center"/>
          </w:tcPr>
          <w:p w14:paraId="0EE9E8F8"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E9B2798" w14:textId="77777777" w:rsidR="00073FF0" w:rsidRPr="006372D8" w:rsidRDefault="00073FF0" w:rsidP="00073FF0">
            <w:pPr>
              <w:spacing w:line="360" w:lineRule="auto"/>
              <w:jc w:val="center"/>
              <w:rPr>
                <w:rFonts w:ascii="宋体" w:eastAsia="宋体" w:hAnsi="宋体" w:cs="Times New Roman"/>
                <w:color w:val="000000"/>
                <w:szCs w:val="21"/>
              </w:rPr>
            </w:pPr>
            <w:r w:rsidRPr="006372D8">
              <w:rPr>
                <w:rFonts w:ascii="宋体" w:eastAsia="宋体" w:hAnsi="宋体" w:cs="Times New Roman" w:hint="eastAsia"/>
                <w:color w:val="000000"/>
                <w:szCs w:val="21"/>
              </w:rPr>
              <w:t>封套上写明</w:t>
            </w:r>
          </w:p>
        </w:tc>
        <w:tc>
          <w:tcPr>
            <w:tcW w:w="3465" w:type="pct"/>
            <w:vAlign w:val="center"/>
          </w:tcPr>
          <w:p w14:paraId="614AC038" w14:textId="77777777" w:rsidR="00073FF0" w:rsidRPr="006372D8" w:rsidRDefault="00073FF0" w:rsidP="00073FF0">
            <w:pPr>
              <w:spacing w:line="360" w:lineRule="auto"/>
              <w:rPr>
                <w:rFonts w:ascii="宋体" w:eastAsia="宋体" w:hAnsi="宋体" w:cs="仿宋_GB2312"/>
                <w:color w:val="000000"/>
                <w:kern w:val="0"/>
                <w:szCs w:val="21"/>
              </w:rPr>
            </w:pPr>
            <w:r w:rsidRPr="006372D8">
              <w:rPr>
                <w:rFonts w:ascii="宋体" w:eastAsia="宋体" w:hAnsi="宋体" w:cs="仿宋_GB2312" w:hint="eastAsia"/>
                <w:color w:val="000000"/>
                <w:kern w:val="0"/>
                <w:szCs w:val="21"/>
                <w:u w:val="single"/>
              </w:rPr>
              <w:t>（项目名称）</w:t>
            </w:r>
            <w:r w:rsidRPr="006372D8">
              <w:rPr>
                <w:rFonts w:ascii="宋体" w:eastAsia="宋体" w:hAnsi="宋体" w:cs="仿宋_GB2312" w:hint="eastAsia"/>
                <w:color w:val="000000"/>
                <w:kern w:val="0"/>
                <w:szCs w:val="21"/>
              </w:rPr>
              <w:t>报价文件</w:t>
            </w:r>
          </w:p>
          <w:p w14:paraId="0BBD018F" w14:textId="77777777" w:rsidR="00073FF0" w:rsidRPr="00BD2D63" w:rsidRDefault="00073FF0" w:rsidP="00073FF0">
            <w:pPr>
              <w:spacing w:line="360" w:lineRule="auto"/>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u w:val="single"/>
              </w:rPr>
              <w:t xml:space="preserve"> </w:t>
            </w:r>
            <w:r w:rsidRPr="00BD2D63">
              <w:rPr>
                <w:rFonts w:ascii="Times New Roman" w:eastAsia="宋体" w:hAnsi="Times New Roman" w:cs="Times New Roman"/>
                <w:color w:val="000000"/>
                <w:szCs w:val="21"/>
              </w:rPr>
              <w:t>分</w:t>
            </w:r>
            <w:r w:rsidRPr="00BD2D63">
              <w:rPr>
                <w:rFonts w:ascii="Times New Roman" w:eastAsia="宋体" w:hAnsi="Times New Roman" w:cs="Times New Roman"/>
                <w:color w:val="000000" w:themeColor="text1"/>
                <w:kern w:val="0"/>
                <w:szCs w:val="21"/>
              </w:rPr>
              <w:t>前不得开启（按开标时间填写）</w:t>
            </w:r>
          </w:p>
          <w:p w14:paraId="6CF17CED" w14:textId="77777777" w:rsidR="00073FF0" w:rsidRPr="006372D8" w:rsidRDefault="001D7F8C" w:rsidP="00073FF0">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sidR="00073FF0" w:rsidRPr="00BD2D63">
              <w:rPr>
                <w:rFonts w:ascii="Times New Roman" w:eastAsia="宋体" w:hAnsi="Times New Roman" w:cs="Times New Roman"/>
                <w:color w:val="000000" w:themeColor="text1"/>
                <w:kern w:val="0"/>
                <w:szCs w:val="21"/>
              </w:rPr>
              <w:t>：</w:t>
            </w:r>
            <w:r w:rsidR="00073FF0" w:rsidRPr="00BD2D63">
              <w:rPr>
                <w:rFonts w:ascii="Times New Roman" w:eastAsia="宋体" w:hAnsi="Times New Roman" w:cs="Times New Roman"/>
                <w:color w:val="000000" w:themeColor="text1"/>
                <w:szCs w:val="21"/>
                <w:u w:val="single"/>
              </w:rPr>
              <w:t xml:space="preserve"> (</w:t>
            </w:r>
            <w:r w:rsidR="00073FF0" w:rsidRPr="00BD2D63">
              <w:rPr>
                <w:rFonts w:ascii="Times New Roman" w:eastAsia="宋体" w:hAnsi="Times New Roman" w:cs="Times New Roman"/>
                <w:color w:val="000000" w:themeColor="text1"/>
                <w:szCs w:val="21"/>
                <w:u w:val="single"/>
              </w:rPr>
              <w:t>投标单位</w:t>
            </w:r>
            <w:r w:rsidR="00073FF0" w:rsidRPr="00BD2D63">
              <w:rPr>
                <w:rFonts w:ascii="Times New Roman" w:eastAsia="宋体" w:hAnsi="Times New Roman" w:cs="Times New Roman"/>
                <w:color w:val="000000" w:themeColor="text1"/>
                <w:szCs w:val="21"/>
                <w:u w:val="single"/>
              </w:rPr>
              <w:t>)</w:t>
            </w:r>
            <w:r w:rsidR="00073FF0">
              <w:rPr>
                <w:rFonts w:ascii="Times New Roman" w:eastAsia="宋体" w:hAnsi="Times New Roman" w:cs="Times New Roman"/>
                <w:color w:val="000000" w:themeColor="text1"/>
                <w:szCs w:val="21"/>
                <w:u w:val="single"/>
              </w:rPr>
              <w:t xml:space="preserve"> </w:t>
            </w:r>
          </w:p>
        </w:tc>
      </w:tr>
      <w:tr w:rsidR="00073FF0" w:rsidRPr="006372D8" w14:paraId="0B777DB2" w14:textId="77777777" w:rsidTr="0014085E">
        <w:trPr>
          <w:trHeight w:val="555"/>
          <w:jc w:val="center"/>
        </w:trPr>
        <w:tc>
          <w:tcPr>
            <w:tcW w:w="257" w:type="pct"/>
            <w:vMerge w:val="restart"/>
            <w:vAlign w:val="center"/>
          </w:tcPr>
          <w:p w14:paraId="009A03CC"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F90576B" w14:textId="77777777" w:rsidR="00073FF0" w:rsidRPr="006372D8" w:rsidRDefault="00073FF0" w:rsidP="00073FF0">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响应</w:t>
            </w:r>
            <w:r w:rsidRPr="006372D8">
              <w:rPr>
                <w:rFonts w:ascii="宋体" w:eastAsia="宋体" w:hAnsi="宋体" w:cs="仿宋_GB2312"/>
                <w:color w:val="000000"/>
                <w:kern w:val="0"/>
                <w:szCs w:val="21"/>
              </w:rPr>
              <w:t>担保</w:t>
            </w:r>
          </w:p>
        </w:tc>
        <w:tc>
          <w:tcPr>
            <w:tcW w:w="3465" w:type="pct"/>
            <w:vAlign w:val="center"/>
          </w:tcPr>
          <w:p w14:paraId="4F766117" w14:textId="3F6C07FA" w:rsidR="00073FF0" w:rsidRPr="006372D8"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A81B08">
                  <w:rPr>
                    <w:rFonts w:ascii="宋体" w:eastAsia="宋体" w:hAnsi="宋体" w:hint="eastAsia"/>
                    <w:kern w:val="0"/>
                  </w:rPr>
                  <w:t>□</w:t>
                </w:r>
              </w:sdtContent>
            </w:sdt>
            <w:r w:rsidR="00073FF0" w:rsidRPr="006372D8">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A81B08">
                  <w:rPr>
                    <w:rFonts w:ascii="宋体" w:eastAsia="宋体" w:hAnsi="宋体" w:hint="eastAsia"/>
                    <w:kern w:val="0"/>
                  </w:rPr>
                  <w:sym w:font="Wingdings 2" w:char="F052"/>
                </w:r>
              </w:sdtContent>
            </w:sdt>
            <w:r w:rsidR="00073FF0" w:rsidRPr="006372D8">
              <w:rPr>
                <w:rFonts w:ascii="宋体" w:eastAsia="宋体" w:hAnsi="宋体" w:cs="Times New Roman" w:hint="eastAsia"/>
                <w:color w:val="000000"/>
                <w:szCs w:val="21"/>
              </w:rPr>
              <w:t>收取</w:t>
            </w:r>
          </w:p>
        </w:tc>
      </w:tr>
      <w:tr w:rsidR="00073FF0" w:rsidRPr="006372D8" w14:paraId="49473A47" w14:textId="77777777" w:rsidTr="0014085E">
        <w:trPr>
          <w:trHeight w:val="555"/>
          <w:jc w:val="center"/>
        </w:trPr>
        <w:tc>
          <w:tcPr>
            <w:tcW w:w="257" w:type="pct"/>
            <w:vMerge/>
            <w:vAlign w:val="center"/>
          </w:tcPr>
          <w:p w14:paraId="021DD8A7"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E0D40FB" w14:textId="77777777" w:rsidR="00073FF0" w:rsidRPr="006372D8" w:rsidRDefault="00073FF0" w:rsidP="00073FF0">
            <w:pPr>
              <w:spacing w:line="360" w:lineRule="auto"/>
              <w:jc w:val="center"/>
              <w:rPr>
                <w:rFonts w:ascii="宋体" w:eastAsia="宋体" w:hAnsi="宋体" w:cs="仿宋_GB2312"/>
                <w:color w:val="000000"/>
                <w:kern w:val="0"/>
                <w:szCs w:val="21"/>
              </w:rPr>
            </w:pPr>
          </w:p>
        </w:tc>
        <w:tc>
          <w:tcPr>
            <w:tcW w:w="3465" w:type="pct"/>
            <w:vAlign w:val="center"/>
          </w:tcPr>
          <w:p w14:paraId="6D82AD82" w14:textId="18F8842E" w:rsidR="00073FF0" w:rsidRPr="006372D8" w:rsidRDefault="00073FF0" w:rsidP="00073FF0">
            <w:pPr>
              <w:spacing w:line="360" w:lineRule="auto"/>
              <w:rPr>
                <w:rFonts w:ascii="宋体" w:eastAsia="宋体" w:hAnsi="宋体" w:cs="Times New Roman"/>
                <w:color w:val="000000"/>
                <w:szCs w:val="21"/>
              </w:rPr>
            </w:pPr>
            <w:r w:rsidRPr="006372D8">
              <w:rPr>
                <w:rFonts w:ascii="宋体" w:eastAsia="宋体" w:hAnsi="宋体" w:cs="Times New Roman" w:hint="eastAsia"/>
                <w:color w:val="000000"/>
                <w:szCs w:val="21"/>
              </w:rPr>
              <w:t>响应</w:t>
            </w:r>
            <w:r w:rsidRPr="006372D8">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0"/>
                  <w14:checkedState w14:val="0052" w14:font="Wingdings 2"/>
                  <w14:uncheckedState w14:val="25A1" w14:font="宋体"/>
                </w14:checkbox>
              </w:sdtPr>
              <w:sdtEndPr/>
              <w:sdtContent>
                <w:r w:rsidR="004E3F52">
                  <w:rPr>
                    <w:rFonts w:ascii="宋体" w:eastAsia="宋体" w:hAnsi="宋体" w:hint="eastAsia"/>
                    <w:kern w:val="0"/>
                  </w:rPr>
                  <w:t>□</w:t>
                </w:r>
              </w:sdtContent>
            </w:sdt>
            <w:r w:rsidRPr="006372D8">
              <w:rPr>
                <w:rFonts w:ascii="宋体" w:eastAsia="宋体" w:hAnsi="宋体" w:cs="Times New Roman" w:hint="eastAsia"/>
                <w:color w:val="000000"/>
                <w:szCs w:val="21"/>
              </w:rPr>
              <w:t>银行转账</w:t>
            </w:r>
          </w:p>
        </w:tc>
      </w:tr>
      <w:tr w:rsidR="00073FF0" w:rsidRPr="006372D8" w14:paraId="389B8321" w14:textId="77777777" w:rsidTr="0014085E">
        <w:trPr>
          <w:trHeight w:val="555"/>
          <w:jc w:val="center"/>
        </w:trPr>
        <w:tc>
          <w:tcPr>
            <w:tcW w:w="257" w:type="pct"/>
            <w:vMerge/>
            <w:vAlign w:val="center"/>
          </w:tcPr>
          <w:p w14:paraId="4C939EEB"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56447124" w14:textId="77777777" w:rsidR="00073FF0" w:rsidRPr="006372D8" w:rsidRDefault="00073FF0" w:rsidP="00073FF0">
            <w:pPr>
              <w:spacing w:line="360" w:lineRule="auto"/>
              <w:jc w:val="center"/>
              <w:rPr>
                <w:rFonts w:ascii="宋体" w:eastAsia="宋体" w:hAnsi="宋体" w:cs="仿宋_GB2312"/>
                <w:color w:val="000000"/>
                <w:kern w:val="0"/>
                <w:szCs w:val="21"/>
              </w:rPr>
            </w:pPr>
          </w:p>
        </w:tc>
        <w:tc>
          <w:tcPr>
            <w:tcW w:w="3465" w:type="pct"/>
            <w:vAlign w:val="center"/>
          </w:tcPr>
          <w:p w14:paraId="1AB54EC4" w14:textId="00ABA754" w:rsidR="00073FF0" w:rsidRPr="005346FA" w:rsidRDefault="00073FF0" w:rsidP="00A81B08">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响应担保的金额：人民币</w:t>
            </w:r>
            <w:sdt>
              <w:sdtPr>
                <w:rPr>
                  <w:rStyle w:val="a3"/>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rPr>
                  <w:t>8000.00</w:t>
                </w:r>
              </w:sdtContent>
            </w:sdt>
            <w:r w:rsidRPr="005346FA">
              <w:rPr>
                <w:rFonts w:ascii="Times New Roman" w:eastAsia="宋体" w:hAnsi="Times New Roman" w:cs="Times New Roman"/>
                <w:szCs w:val="21"/>
              </w:rPr>
              <w:t>元</w:t>
            </w:r>
            <w:r w:rsidRPr="005346FA">
              <w:rPr>
                <w:rFonts w:ascii="Times New Roman" w:eastAsia="宋体" w:hAnsi="Times New Roman" w:cs="Times New Roman"/>
                <w:szCs w:val="21"/>
              </w:rPr>
              <w:t xml:space="preserve"> </w:t>
            </w:r>
          </w:p>
        </w:tc>
      </w:tr>
      <w:tr w:rsidR="00073FF0" w:rsidRPr="006372D8" w14:paraId="3A1097C3" w14:textId="77777777" w:rsidTr="0014085E">
        <w:trPr>
          <w:trHeight w:val="555"/>
          <w:jc w:val="center"/>
        </w:trPr>
        <w:tc>
          <w:tcPr>
            <w:tcW w:w="257" w:type="pct"/>
            <w:vMerge/>
            <w:vAlign w:val="center"/>
          </w:tcPr>
          <w:p w14:paraId="41025F3B"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30C36E6" w14:textId="77777777" w:rsidR="00073FF0" w:rsidRPr="006372D8" w:rsidRDefault="00073FF0" w:rsidP="00073FF0">
            <w:pPr>
              <w:spacing w:line="360" w:lineRule="auto"/>
              <w:jc w:val="center"/>
              <w:rPr>
                <w:rFonts w:ascii="宋体" w:eastAsia="宋体" w:hAnsi="宋体" w:cs="仿宋_GB2312"/>
                <w:color w:val="000000"/>
                <w:kern w:val="0"/>
                <w:szCs w:val="21"/>
              </w:rPr>
            </w:pPr>
          </w:p>
        </w:tc>
        <w:tc>
          <w:tcPr>
            <w:tcW w:w="3465" w:type="pct"/>
            <w:vAlign w:val="center"/>
          </w:tcPr>
          <w:p w14:paraId="56A2CE93" w14:textId="23A69534"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响应保证金收款单位：</w:t>
            </w:r>
            <w:sdt>
              <w:sdtPr>
                <w:rPr>
                  <w:rStyle w:val="a3"/>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hint="eastAsia"/>
                  </w:rPr>
                  <w:t>深圳招商供电有限公司</w:t>
                </w:r>
              </w:sdtContent>
            </w:sdt>
          </w:p>
          <w:p w14:paraId="3EDBC002" w14:textId="77777777"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开户银行：招商银行深圳蛇口支行</w:t>
            </w:r>
          </w:p>
          <w:p w14:paraId="0F61E811" w14:textId="46055E25"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szCs w:val="21"/>
              </w:rPr>
              <w:t>帐号：</w:t>
            </w:r>
            <w:sdt>
              <w:sdtPr>
                <w:rPr>
                  <w:rStyle w:val="a3"/>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sdt>
                  <w:sdtPr>
                    <w:rPr>
                      <w:rStyle w:val="a3"/>
                      <w:rFonts w:ascii="Times New Roman" w:hAnsi="Times New Roman" w:cs="Times New Roman"/>
                    </w:rPr>
                    <w:id w:val="-1286262739"/>
                    <w:placeholder>
                      <w:docPart w:val="A4D9E8C662894CCBBB9A56FF1A361332"/>
                    </w:placeholder>
                  </w:sdtPr>
                  <w:sdtEndPr>
                    <w:rPr>
                      <w:rStyle w:val="a0"/>
                      <w:rFonts w:eastAsiaTheme="minorEastAsia"/>
                      <w:bCs/>
                      <w:color w:val="000000" w:themeColor="text1"/>
                      <w:szCs w:val="20"/>
                      <w:u w:val="none"/>
                    </w:rPr>
                  </w:sdtEndPr>
                  <w:sdtContent>
                    <w:r w:rsidR="00A81B08" w:rsidRPr="008E4E06">
                      <w:rPr>
                        <w:rStyle w:val="a3"/>
                        <w:rFonts w:ascii="Times New Roman" w:hAnsi="Times New Roman" w:cs="Times New Roman"/>
                      </w:rPr>
                      <w:t>811280160710001</w:t>
                    </w:r>
                  </w:sdtContent>
                </w:sdt>
              </w:sdtContent>
            </w:sdt>
          </w:p>
        </w:tc>
      </w:tr>
      <w:tr w:rsidR="00073FF0" w:rsidRPr="006372D8" w14:paraId="53D21192" w14:textId="77777777" w:rsidTr="0014085E">
        <w:trPr>
          <w:trHeight w:val="7545"/>
          <w:jc w:val="center"/>
        </w:trPr>
        <w:tc>
          <w:tcPr>
            <w:tcW w:w="257" w:type="pct"/>
            <w:vMerge/>
            <w:vAlign w:val="center"/>
          </w:tcPr>
          <w:p w14:paraId="299AE789"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36B1487D" w14:textId="77777777" w:rsidR="00073FF0" w:rsidRPr="006372D8" w:rsidRDefault="00073FF0" w:rsidP="00073FF0">
            <w:pPr>
              <w:spacing w:line="360" w:lineRule="auto"/>
              <w:jc w:val="center"/>
              <w:rPr>
                <w:rFonts w:ascii="宋体" w:eastAsia="宋体" w:hAnsi="宋体" w:cs="仿宋_GB2312"/>
                <w:color w:val="000000"/>
                <w:kern w:val="0"/>
                <w:szCs w:val="21"/>
              </w:rPr>
            </w:pPr>
          </w:p>
        </w:tc>
        <w:tc>
          <w:tcPr>
            <w:tcW w:w="3465" w:type="pct"/>
            <w:vAlign w:val="center"/>
          </w:tcPr>
          <w:p w14:paraId="4A36B575" w14:textId="77777777" w:rsidR="00073FF0" w:rsidRPr="005346FA" w:rsidRDefault="00073FF0" w:rsidP="00073FF0">
            <w:pPr>
              <w:spacing w:line="360" w:lineRule="auto"/>
              <w:rPr>
                <w:rFonts w:ascii="Times New Roman" w:eastAsia="宋体" w:hAnsi="Times New Roman" w:cs="Times New Roman"/>
                <w:szCs w:val="21"/>
              </w:rPr>
            </w:pPr>
            <w:r w:rsidRPr="005346FA">
              <w:rPr>
                <w:rFonts w:ascii="Times New Roman" w:eastAsia="宋体" w:hAnsi="Times New Roman" w:cs="Times New Roman"/>
                <w:color w:val="000000"/>
                <w:szCs w:val="21"/>
              </w:rPr>
              <w:t>供应商在</w:t>
            </w:r>
            <w:r w:rsidRPr="005346FA">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2FDC1F5F" w14:textId="77777777" w:rsidR="00073FF0" w:rsidRPr="005346FA" w:rsidRDefault="00073FF0" w:rsidP="00073FF0">
            <w:pPr>
              <w:spacing w:line="360" w:lineRule="auto"/>
              <w:rPr>
                <w:rFonts w:ascii="Times New Roman" w:eastAsia="宋体" w:hAnsi="Times New Roman" w:cs="Times New Roman"/>
                <w:bCs/>
                <w:color w:val="000000"/>
                <w:szCs w:val="21"/>
              </w:rPr>
            </w:pPr>
            <w:r w:rsidRPr="005346FA">
              <w:rPr>
                <w:rFonts w:ascii="Times New Roman" w:eastAsia="宋体" w:hAnsi="Times New Roman" w:cs="Times New Roman"/>
                <w:bCs/>
                <w:color w:val="000000"/>
                <w:szCs w:val="21"/>
              </w:rPr>
              <w:t>供应商如需领取保证金收据原件，建议在截标前</w:t>
            </w:r>
            <w:r w:rsidRPr="005346FA">
              <w:rPr>
                <w:rFonts w:ascii="Times New Roman" w:eastAsia="宋体" w:hAnsi="Times New Roman" w:cs="Times New Roman"/>
                <w:bCs/>
                <w:color w:val="000000"/>
                <w:szCs w:val="21"/>
              </w:rPr>
              <w:t>3</w:t>
            </w:r>
            <w:r w:rsidRPr="005346FA">
              <w:rPr>
                <w:rFonts w:ascii="Times New Roman" w:eastAsia="宋体" w:hAnsi="Times New Roman" w:cs="Times New Roman"/>
                <w:bCs/>
                <w:color w:val="000000"/>
                <w:szCs w:val="21"/>
              </w:rPr>
              <w:t>个工作日，于工作时间携带响应担保转账截图前往深圳市南山区蛇口工业八路</w:t>
            </w:r>
            <w:r w:rsidRPr="005346FA">
              <w:rPr>
                <w:rFonts w:ascii="Times New Roman" w:eastAsia="宋体" w:hAnsi="Times New Roman" w:cs="Times New Roman"/>
                <w:bCs/>
                <w:color w:val="000000"/>
                <w:szCs w:val="21"/>
              </w:rPr>
              <w:t>274</w:t>
            </w:r>
            <w:r w:rsidRPr="005346FA">
              <w:rPr>
                <w:rFonts w:ascii="Times New Roman" w:eastAsia="宋体" w:hAnsi="Times New Roman" w:cs="Times New Roman"/>
                <w:bCs/>
                <w:color w:val="000000"/>
                <w:szCs w:val="21"/>
              </w:rPr>
              <w:t>号领取。</w:t>
            </w:r>
          </w:p>
          <w:p w14:paraId="2AAC5F7F" w14:textId="77777777" w:rsidR="00073FF0" w:rsidRPr="005346FA" w:rsidRDefault="00073FF0" w:rsidP="00073FF0">
            <w:pPr>
              <w:spacing w:line="360" w:lineRule="auto"/>
              <w:rPr>
                <w:rFonts w:ascii="Times New Roman" w:eastAsia="宋体" w:hAnsi="Times New Roman" w:cs="Times New Roman"/>
                <w:bCs/>
                <w:color w:val="000000"/>
                <w:szCs w:val="21"/>
              </w:rPr>
            </w:pPr>
            <w:r w:rsidRPr="005346FA">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sidRPr="005346FA">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31D858C3" w14:textId="74267C01" w:rsidR="00073FF0" w:rsidRPr="005346FA" w:rsidRDefault="00073FF0" w:rsidP="00073FF0">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bCs/>
                <w:color w:val="000000"/>
                <w:szCs w:val="21"/>
              </w:rPr>
              <w:t>成交人的响应保证金在签订合同后</w:t>
            </w:r>
            <w:r w:rsidR="00674524">
              <w:rPr>
                <w:rFonts w:ascii="Times New Roman" w:eastAsia="宋体" w:hAnsi="Times New Roman" w:cs="Times New Roman" w:hint="eastAsia"/>
                <w:bCs/>
                <w:color w:val="000000"/>
                <w:szCs w:val="21"/>
              </w:rPr>
              <w:t>将</w:t>
            </w:r>
            <w:r w:rsidR="00674524" w:rsidRPr="00674524">
              <w:rPr>
                <w:rFonts w:ascii="Times New Roman" w:eastAsia="宋体" w:hAnsi="Times New Roman" w:cs="Times New Roman" w:hint="eastAsia"/>
                <w:bCs/>
                <w:color w:val="000000"/>
                <w:szCs w:val="21"/>
              </w:rPr>
              <w:t>合同盖章扫描件发送电子邮件至：</w:t>
            </w:r>
            <w:hyperlink r:id="rId11" w:history="1">
              <w:r w:rsidR="00674524" w:rsidRPr="00935268">
                <w:rPr>
                  <w:rStyle w:val="ab"/>
                  <w:rFonts w:ascii="Times New Roman" w:eastAsia="宋体" w:hAnsi="Times New Roman" w:cs="Times New Roman"/>
                  <w:bCs/>
                  <w:szCs w:val="21"/>
                </w:rPr>
                <w:t>qianhaizhaotoubiao@qianhaipower.com</w:t>
              </w:r>
            </w:hyperlink>
            <w:r w:rsidR="00674524">
              <w:rPr>
                <w:rFonts w:ascii="Times New Roman" w:eastAsia="宋体" w:hAnsi="Times New Roman" w:cs="Times New Roman" w:hint="eastAsia"/>
                <w:bCs/>
                <w:color w:val="000000"/>
                <w:szCs w:val="21"/>
              </w:rPr>
              <w:t>，</w:t>
            </w:r>
            <w:r w:rsidR="00674524" w:rsidRPr="00674524">
              <w:rPr>
                <w:rFonts w:ascii="Times New Roman" w:eastAsia="宋体" w:hAnsi="Times New Roman" w:cs="Times New Roman" w:hint="eastAsia"/>
                <w:bCs/>
                <w:color w:val="000000"/>
                <w:szCs w:val="21"/>
              </w:rPr>
              <w:t>采购单位</w:t>
            </w:r>
            <w:r w:rsidR="00674524">
              <w:rPr>
                <w:rFonts w:ascii="Times New Roman" w:eastAsia="宋体" w:hAnsi="Times New Roman" w:cs="Times New Roman" w:hint="eastAsia"/>
                <w:bCs/>
                <w:color w:val="000000"/>
                <w:szCs w:val="21"/>
              </w:rPr>
              <w:t>自收到邮件</w:t>
            </w:r>
            <w:r w:rsidRPr="005346FA">
              <w:rPr>
                <w:rFonts w:ascii="Times New Roman" w:eastAsia="宋体" w:hAnsi="Times New Roman" w:cs="Times New Roman"/>
                <w:bCs/>
                <w:color w:val="000000"/>
                <w:szCs w:val="21"/>
              </w:rPr>
              <w:t>20</w:t>
            </w:r>
            <w:r w:rsidRPr="005346FA">
              <w:rPr>
                <w:rFonts w:ascii="Times New Roman" w:eastAsia="宋体" w:hAnsi="Times New Roman" w:cs="Times New Roman"/>
                <w:bCs/>
                <w:color w:val="000000"/>
                <w:szCs w:val="21"/>
              </w:rPr>
              <w:t>个工作日内无息退还，其余供应商的响应保证金在成交通知书发出后</w:t>
            </w:r>
            <w:r w:rsidRPr="005346FA">
              <w:rPr>
                <w:rFonts w:ascii="Times New Roman" w:eastAsia="宋体" w:hAnsi="Times New Roman" w:cs="Times New Roman"/>
                <w:bCs/>
                <w:color w:val="000000"/>
                <w:szCs w:val="21"/>
              </w:rPr>
              <w:t>20</w:t>
            </w:r>
            <w:r w:rsidRPr="005346FA">
              <w:rPr>
                <w:rFonts w:ascii="Times New Roman" w:eastAsia="宋体" w:hAnsi="Times New Roman" w:cs="Times New Roman"/>
                <w:bCs/>
                <w:color w:val="000000"/>
                <w:szCs w:val="21"/>
              </w:rPr>
              <w:t>个工作日内无息退还。其他有关响应担保的退还和没收的规定，按采购文件相关条款执行。</w:t>
            </w:r>
          </w:p>
        </w:tc>
      </w:tr>
      <w:tr w:rsidR="00073FF0" w:rsidRPr="006372D8" w14:paraId="6FA86EB3" w14:textId="77777777" w:rsidTr="0014085E">
        <w:trPr>
          <w:trHeight w:val="555"/>
          <w:jc w:val="center"/>
        </w:trPr>
        <w:tc>
          <w:tcPr>
            <w:tcW w:w="257" w:type="pct"/>
            <w:vMerge w:val="restart"/>
            <w:vAlign w:val="center"/>
          </w:tcPr>
          <w:p w14:paraId="3CF8FAFC" w14:textId="77777777" w:rsidR="00073FF0" w:rsidRPr="006372D8"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36C1736F" w14:textId="77777777" w:rsidR="00073FF0" w:rsidRPr="006372D8" w:rsidRDefault="00073FF0" w:rsidP="00073FF0">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履约担保</w:t>
            </w:r>
          </w:p>
        </w:tc>
        <w:tc>
          <w:tcPr>
            <w:tcW w:w="3465" w:type="pct"/>
            <w:vAlign w:val="center"/>
          </w:tcPr>
          <w:p w14:paraId="367633A7" w14:textId="0F6BD98C" w:rsidR="00073FF0" w:rsidRPr="006372D8"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0"/>
                  <w14:checkedState w14:val="0052" w14:font="Wingdings 2"/>
                  <w14:uncheckedState w14:val="25A1" w14:font="宋体"/>
                </w14:checkbox>
              </w:sdtPr>
              <w:sdtEndPr/>
              <w:sdtContent>
                <w:r w:rsidR="00A81B08">
                  <w:rPr>
                    <w:rFonts w:ascii="宋体" w:eastAsia="宋体" w:hAnsi="宋体" w:hint="eastAsia"/>
                    <w:kern w:val="0"/>
                  </w:rPr>
                  <w:t>□</w:t>
                </w:r>
              </w:sdtContent>
            </w:sdt>
            <w:r w:rsidR="00073FF0" w:rsidRPr="006372D8">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1"/>
                  <w14:checkedState w14:val="0052" w14:font="Wingdings 2"/>
                  <w14:uncheckedState w14:val="25A1" w14:font="宋体"/>
                </w14:checkbox>
              </w:sdtPr>
              <w:sdtEndPr/>
              <w:sdtContent>
                <w:r w:rsidR="00A81B08">
                  <w:rPr>
                    <w:rFonts w:ascii="宋体" w:eastAsia="宋体" w:hAnsi="宋体" w:hint="eastAsia"/>
                    <w:kern w:val="0"/>
                  </w:rPr>
                  <w:sym w:font="Wingdings 2" w:char="F052"/>
                </w:r>
              </w:sdtContent>
            </w:sdt>
            <w:r w:rsidR="00073FF0" w:rsidRPr="006372D8">
              <w:rPr>
                <w:rFonts w:ascii="宋体" w:eastAsia="宋体" w:hAnsi="宋体" w:cs="Times New Roman" w:hint="eastAsia"/>
                <w:color w:val="000000"/>
                <w:szCs w:val="21"/>
              </w:rPr>
              <w:t>收取</w:t>
            </w:r>
          </w:p>
        </w:tc>
      </w:tr>
      <w:tr w:rsidR="00073FF0" w:rsidRPr="006372D8" w14:paraId="577F5549" w14:textId="77777777" w:rsidTr="0014085E">
        <w:trPr>
          <w:trHeight w:val="555"/>
          <w:jc w:val="center"/>
        </w:trPr>
        <w:tc>
          <w:tcPr>
            <w:tcW w:w="257" w:type="pct"/>
            <w:vMerge/>
            <w:vAlign w:val="center"/>
          </w:tcPr>
          <w:p w14:paraId="2BABAB7C"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3DE8198" w14:textId="77777777" w:rsidR="00073FF0" w:rsidRPr="006372D8" w:rsidRDefault="00073FF0" w:rsidP="00073FF0">
            <w:pPr>
              <w:spacing w:line="360" w:lineRule="auto"/>
              <w:jc w:val="center"/>
              <w:rPr>
                <w:rFonts w:ascii="宋体" w:eastAsia="宋体" w:hAnsi="宋体" w:cs="仿宋_GB2312"/>
                <w:color w:val="000000"/>
                <w:kern w:val="0"/>
                <w:szCs w:val="21"/>
              </w:rPr>
            </w:pPr>
          </w:p>
        </w:tc>
        <w:tc>
          <w:tcPr>
            <w:tcW w:w="3465" w:type="pct"/>
            <w:vAlign w:val="center"/>
          </w:tcPr>
          <w:p w14:paraId="3A1EA459" w14:textId="5637452C" w:rsidR="00073FF0" w:rsidRPr="005346FA" w:rsidRDefault="00073FF0" w:rsidP="00073FF0">
            <w:pPr>
              <w:spacing w:line="360" w:lineRule="auto"/>
              <w:rPr>
                <w:rFonts w:ascii="Times New Roman" w:eastAsia="宋体" w:hAnsi="Times New Roman" w:cs="Times New Roman"/>
                <w:color w:val="000000"/>
                <w:szCs w:val="21"/>
              </w:rPr>
            </w:pPr>
            <w:r w:rsidRPr="006372D8">
              <w:rPr>
                <w:rFonts w:ascii="宋体" w:eastAsia="宋体" w:hAnsi="宋体" w:cs="Times New Roman" w:hint="eastAsia"/>
                <w:color w:val="000000"/>
                <w:szCs w:val="21"/>
              </w:rPr>
              <w:t>担</w:t>
            </w:r>
            <w:r w:rsidRPr="005346FA">
              <w:rPr>
                <w:rFonts w:ascii="Times New Roman" w:eastAsia="宋体" w:hAnsi="Times New Roman" w:cs="Times New Roman"/>
                <w:color w:val="000000"/>
                <w:szCs w:val="21"/>
              </w:rPr>
              <w:t>保金额：成交价的</w:t>
            </w:r>
            <w:sdt>
              <w:sdtPr>
                <w:rPr>
                  <w:rStyle w:val="a3"/>
                  <w:rFonts w:ascii="Times New Roman" w:hAnsi="Times New Roman" w:cs="Times New Roman"/>
                </w:rPr>
                <w:id w:val="-1239013169"/>
                <w:lock w:val="sdtLocked"/>
                <w:placeholder>
                  <w:docPart w:val="DA6FD6C8DE62488CA6B61B2DDFC0927C"/>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rPr>
                  <w:t>10</w:t>
                </w:r>
              </w:sdtContent>
            </w:sdt>
            <w:r w:rsidRPr="005346FA">
              <w:rPr>
                <w:rFonts w:ascii="Times New Roman" w:eastAsia="宋体" w:hAnsi="Times New Roman" w:cs="Times New Roman"/>
                <w:color w:val="000000"/>
                <w:szCs w:val="21"/>
              </w:rPr>
              <w:t>%</w:t>
            </w:r>
            <w:r w:rsidRPr="005346FA">
              <w:rPr>
                <w:rFonts w:ascii="Times New Roman" w:eastAsia="宋体" w:hAnsi="Times New Roman" w:cs="Times New Roman"/>
                <w:color w:val="000000"/>
                <w:szCs w:val="21"/>
              </w:rPr>
              <w:t>或</w:t>
            </w:r>
            <w:sdt>
              <w:sdtPr>
                <w:rPr>
                  <w:rStyle w:val="a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sidRPr="005346FA">
                  <w:rPr>
                    <w:rStyle w:val="a8"/>
                    <w:rFonts w:ascii="Times New Roman" w:hAnsi="Times New Roman" w:cs="Times New Roman"/>
                  </w:rPr>
                  <w:t>单击或点击此处输入文字。</w:t>
                </w:r>
              </w:sdtContent>
            </w:sdt>
            <w:r w:rsidRPr="005346FA">
              <w:rPr>
                <w:rFonts w:ascii="Times New Roman" w:eastAsia="宋体" w:hAnsi="Times New Roman" w:cs="Times New Roman"/>
                <w:color w:val="000000"/>
                <w:szCs w:val="21"/>
              </w:rPr>
              <w:t>元。</w:t>
            </w:r>
          </w:p>
          <w:p w14:paraId="4493B52F" w14:textId="09BFC202" w:rsidR="00073FF0" w:rsidRPr="005346FA" w:rsidRDefault="00073FF0" w:rsidP="00073FF0">
            <w:pPr>
              <w:spacing w:line="360" w:lineRule="auto"/>
              <w:rPr>
                <w:rFonts w:ascii="Times New Roman" w:eastAsia="宋体" w:hAnsi="Times New Roman" w:cs="Times New Roman"/>
                <w:color w:val="000000"/>
                <w:kern w:val="0"/>
                <w:szCs w:val="21"/>
              </w:rPr>
            </w:pPr>
            <w:r w:rsidRPr="005346FA">
              <w:rPr>
                <w:rFonts w:ascii="Times New Roman" w:eastAsia="宋体" w:hAnsi="Times New Roman" w:cs="Times New Roman"/>
                <w:color w:val="000000"/>
                <w:szCs w:val="21"/>
              </w:rPr>
              <w:lastRenderedPageBreak/>
              <w:t>担保形式：</w:t>
            </w:r>
            <w:sdt>
              <w:sdtPr>
                <w:rPr>
                  <w:rFonts w:ascii="Times New Roman" w:eastAsia="宋体" w:hAnsi="Times New Roman" w:cs="Times New Roman"/>
                  <w:kern w:val="0"/>
                </w:rPr>
                <w:id w:val="1389999758"/>
                <w14:checkbox>
                  <w14:checked w14:val="1"/>
                  <w14:checkedState w14:val="0052" w14:font="Wingdings 2"/>
                  <w14:uncheckedState w14:val="25A1" w14:font="宋体"/>
                </w14:checkbox>
              </w:sdtPr>
              <w:sdtEndPr/>
              <w:sdtContent>
                <w:r w:rsidR="00A81B08">
                  <w:rPr>
                    <w:rFonts w:ascii="Times New Roman" w:eastAsia="宋体" w:hAnsi="Times New Roman" w:cs="Times New Roman"/>
                    <w:kern w:val="0"/>
                  </w:rPr>
                  <w:sym w:font="Wingdings 2" w:char="F052"/>
                </w:r>
              </w:sdtContent>
            </w:sdt>
            <w:r w:rsidRPr="005346FA">
              <w:rPr>
                <w:rFonts w:ascii="Times New Roman" w:eastAsia="宋体" w:hAnsi="Times New Roman" w:cs="Times New Roman"/>
                <w:color w:val="000000"/>
                <w:kern w:val="0"/>
                <w:szCs w:val="21"/>
              </w:rPr>
              <w:t>现金、转账</w:t>
            </w:r>
            <w:r w:rsidRPr="005346FA">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sidR="005346FA">
                  <w:rPr>
                    <w:rFonts w:ascii="宋体" w:eastAsia="宋体" w:hAnsi="宋体" w:cs="Times New Roman" w:hint="eastAsia"/>
                    <w:kern w:val="0"/>
                  </w:rPr>
                  <w:t>□</w:t>
                </w:r>
              </w:sdtContent>
            </w:sdt>
            <w:r w:rsidRPr="005346FA">
              <w:rPr>
                <w:rFonts w:ascii="Times New Roman" w:eastAsia="宋体" w:hAnsi="Times New Roman" w:cs="Times New Roman"/>
                <w:color w:val="000000"/>
                <w:kern w:val="0"/>
                <w:szCs w:val="21"/>
              </w:rPr>
              <w:t>银行保函</w:t>
            </w:r>
          </w:p>
          <w:p w14:paraId="719AB785" w14:textId="77777777" w:rsidR="00073FF0" w:rsidRPr="006372D8" w:rsidRDefault="00073FF0" w:rsidP="00073FF0">
            <w:pPr>
              <w:spacing w:line="360" w:lineRule="auto"/>
              <w:rPr>
                <w:rFonts w:ascii="宋体" w:eastAsia="宋体" w:hAnsi="宋体" w:cs="Times New Roman"/>
                <w:color w:val="000000"/>
                <w:szCs w:val="21"/>
              </w:rPr>
            </w:pPr>
            <w:r w:rsidRPr="005346FA">
              <w:rPr>
                <w:rFonts w:ascii="Times New Roman" w:eastAsia="宋体" w:hAnsi="Times New Roman" w:cs="Times New Roman"/>
                <w:color w:val="000000"/>
                <w:kern w:val="0"/>
                <w:szCs w:val="21"/>
              </w:rPr>
              <w:t>在成交通知书发出后</w:t>
            </w:r>
            <w:r w:rsidRPr="005346FA">
              <w:rPr>
                <w:rFonts w:ascii="Times New Roman" w:eastAsia="宋体" w:hAnsi="Times New Roman" w:cs="Times New Roman"/>
                <w:color w:val="000000"/>
                <w:kern w:val="0"/>
                <w:szCs w:val="21"/>
              </w:rPr>
              <w:t>30</w:t>
            </w:r>
            <w:r w:rsidRPr="005346FA">
              <w:rPr>
                <w:rFonts w:ascii="Times New Roman" w:eastAsia="宋体" w:hAnsi="Times New Roman" w:cs="Times New Roman"/>
                <w:color w:val="000000"/>
                <w:kern w:val="0"/>
                <w:szCs w:val="21"/>
              </w:rPr>
              <w:t>天内，并在签订合同前提交。</w:t>
            </w:r>
          </w:p>
        </w:tc>
      </w:tr>
      <w:tr w:rsidR="00073FF0" w:rsidRPr="006372D8" w14:paraId="439721DB" w14:textId="77777777" w:rsidTr="0014085E">
        <w:trPr>
          <w:trHeight w:val="555"/>
          <w:jc w:val="center"/>
        </w:trPr>
        <w:tc>
          <w:tcPr>
            <w:tcW w:w="257" w:type="pct"/>
            <w:vAlign w:val="center"/>
          </w:tcPr>
          <w:p w14:paraId="4AF7C7FB"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EBFC8B2" w14:textId="77777777" w:rsidR="00073FF0" w:rsidRPr="006372D8" w:rsidRDefault="00073FF0" w:rsidP="00073FF0">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签订</w:t>
            </w:r>
            <w:r w:rsidRPr="006372D8">
              <w:rPr>
                <w:rFonts w:ascii="宋体" w:eastAsia="宋体" w:hAnsi="宋体" w:cs="仿宋_GB2312"/>
                <w:color w:val="000000"/>
                <w:kern w:val="0"/>
                <w:szCs w:val="21"/>
              </w:rPr>
              <w:t>合同</w:t>
            </w:r>
          </w:p>
        </w:tc>
        <w:tc>
          <w:tcPr>
            <w:tcW w:w="3465" w:type="pct"/>
            <w:vAlign w:val="center"/>
          </w:tcPr>
          <w:p w14:paraId="3E830658" w14:textId="77777777" w:rsidR="00073FF0" w:rsidRPr="006372D8" w:rsidRDefault="00073FF0" w:rsidP="00073FF0">
            <w:pPr>
              <w:spacing w:line="360" w:lineRule="auto"/>
              <w:rPr>
                <w:rFonts w:ascii="宋体" w:eastAsia="宋体" w:hAnsi="宋体" w:cs="Times New Roman"/>
                <w:color w:val="000000"/>
                <w:szCs w:val="21"/>
              </w:rPr>
            </w:pPr>
            <w:r w:rsidRPr="006372D8">
              <w:rPr>
                <w:rFonts w:ascii="宋体" w:eastAsia="宋体" w:hAnsi="宋体" w:cs="Times New Roman" w:hint="eastAsia"/>
                <w:color w:val="000000"/>
                <w:szCs w:val="21"/>
              </w:rPr>
              <w:t>成交</w:t>
            </w:r>
            <w:r w:rsidRPr="006372D8">
              <w:rPr>
                <w:rFonts w:ascii="宋体" w:eastAsia="宋体" w:hAnsi="宋体" w:cs="Times New Roman"/>
                <w:color w:val="000000"/>
                <w:szCs w:val="21"/>
              </w:rPr>
              <w:t>通知书</w:t>
            </w:r>
            <w:r w:rsidRPr="006372D8">
              <w:rPr>
                <w:rFonts w:ascii="宋体" w:eastAsia="宋体" w:hAnsi="宋体" w:cs="Times New Roman" w:hint="eastAsia"/>
                <w:color w:val="000000"/>
                <w:szCs w:val="21"/>
              </w:rPr>
              <w:t>发出</w:t>
            </w:r>
            <w:r w:rsidRPr="006372D8">
              <w:rPr>
                <w:rFonts w:ascii="宋体" w:eastAsia="宋体" w:hAnsi="宋体" w:cs="Times New Roman"/>
                <w:color w:val="000000"/>
                <w:szCs w:val="21"/>
              </w:rPr>
              <w:t>后</w:t>
            </w:r>
            <w:r w:rsidRPr="006372D8">
              <w:rPr>
                <w:rFonts w:ascii="宋体" w:eastAsia="宋体" w:hAnsi="宋体" w:cs="Times New Roman" w:hint="eastAsia"/>
                <w:color w:val="000000"/>
                <w:szCs w:val="21"/>
              </w:rPr>
              <w:t>30天</w:t>
            </w:r>
            <w:r w:rsidRPr="006372D8">
              <w:rPr>
                <w:rFonts w:ascii="宋体" w:eastAsia="宋体" w:hAnsi="宋体" w:cs="Times New Roman"/>
                <w:color w:val="000000"/>
                <w:szCs w:val="21"/>
              </w:rPr>
              <w:t>内。</w:t>
            </w:r>
          </w:p>
        </w:tc>
      </w:tr>
      <w:tr w:rsidR="00073FF0" w:rsidRPr="006372D8" w14:paraId="351FB7EB" w14:textId="77777777" w:rsidTr="0014085E">
        <w:trPr>
          <w:trHeight w:val="555"/>
          <w:jc w:val="center"/>
        </w:trPr>
        <w:tc>
          <w:tcPr>
            <w:tcW w:w="257" w:type="pct"/>
            <w:vAlign w:val="center"/>
          </w:tcPr>
          <w:p w14:paraId="17FA97C4" w14:textId="77777777" w:rsidR="00073FF0" w:rsidRPr="006372D8" w:rsidDel="002449B1" w:rsidRDefault="00073FF0" w:rsidP="00073FF0">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39CFF71" w14:textId="77777777" w:rsidR="00073FF0" w:rsidRPr="006372D8" w:rsidRDefault="00073FF0" w:rsidP="00073FF0">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39003F3C" w14:textId="77777777" w:rsidR="00073FF0" w:rsidRPr="006372D8"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073FF0">
                  <w:rPr>
                    <w:rFonts w:ascii="宋体" w:eastAsia="宋体" w:hAnsi="宋体" w:hint="eastAsia"/>
                    <w:kern w:val="0"/>
                  </w:rPr>
                  <w:t>□</w:t>
                </w:r>
              </w:sdtContent>
            </w:sdt>
            <w:r w:rsidR="00073FF0" w:rsidRPr="006372D8">
              <w:rPr>
                <w:rFonts w:ascii="宋体" w:eastAsia="宋体" w:hAnsi="宋体" w:cs="Times New Roman" w:hint="eastAsia"/>
                <w:color w:val="000000"/>
                <w:szCs w:val="21"/>
              </w:rPr>
              <w:t>综合</w:t>
            </w:r>
            <w:r w:rsidR="00073FF0" w:rsidRPr="006372D8">
              <w:rPr>
                <w:rFonts w:ascii="宋体" w:eastAsia="宋体" w:hAnsi="宋体" w:cs="Times New Roman"/>
                <w:color w:val="000000"/>
                <w:szCs w:val="21"/>
              </w:rPr>
              <w:t>评估法</w:t>
            </w:r>
          </w:p>
          <w:p w14:paraId="5986A894" w14:textId="77777777" w:rsidR="00073FF0"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073FF0">
                  <w:rPr>
                    <w:rFonts w:ascii="宋体" w:eastAsia="宋体" w:hAnsi="宋体" w:hint="eastAsia"/>
                    <w:kern w:val="0"/>
                  </w:rPr>
                  <w:t>□</w:t>
                </w:r>
              </w:sdtContent>
            </w:sdt>
            <w:r w:rsidR="00073FF0" w:rsidRPr="006372D8">
              <w:rPr>
                <w:rFonts w:ascii="宋体" w:eastAsia="宋体" w:hAnsi="宋体" w:cs="Times New Roman" w:hint="eastAsia"/>
                <w:color w:val="000000"/>
                <w:szCs w:val="21"/>
              </w:rPr>
              <w:t>经评审</w:t>
            </w:r>
            <w:r w:rsidR="00073FF0" w:rsidRPr="006372D8">
              <w:rPr>
                <w:rFonts w:ascii="宋体" w:eastAsia="宋体" w:hAnsi="宋体" w:cs="Times New Roman"/>
                <w:color w:val="000000"/>
                <w:szCs w:val="21"/>
              </w:rPr>
              <w:t>的最低</w:t>
            </w:r>
            <w:r w:rsidR="00073FF0">
              <w:rPr>
                <w:rFonts w:ascii="宋体" w:eastAsia="宋体" w:hAnsi="宋体" w:cs="Times New Roman" w:hint="eastAsia"/>
                <w:color w:val="000000"/>
                <w:szCs w:val="21"/>
              </w:rPr>
              <w:t>投标</w:t>
            </w:r>
            <w:r w:rsidR="00073FF0" w:rsidRPr="006372D8">
              <w:rPr>
                <w:rFonts w:ascii="宋体" w:eastAsia="宋体" w:hAnsi="宋体" w:cs="Times New Roman"/>
                <w:color w:val="000000"/>
                <w:szCs w:val="21"/>
              </w:rPr>
              <w:t>价法</w:t>
            </w:r>
          </w:p>
          <w:p w14:paraId="1DFE100E" w14:textId="77777777" w:rsidR="00073FF0" w:rsidRPr="006372D8"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073FF0">
                  <w:rPr>
                    <w:rFonts w:ascii="宋体" w:eastAsia="宋体" w:hAnsi="宋体" w:hint="eastAsia"/>
                    <w:kern w:val="0"/>
                  </w:rPr>
                  <w:t>□</w:t>
                </w:r>
              </w:sdtContent>
            </w:sdt>
            <w:r w:rsidR="00073FF0">
              <w:rPr>
                <w:rFonts w:ascii="宋体" w:eastAsia="宋体" w:hAnsi="宋体" w:cs="Times New Roman" w:hint="eastAsia"/>
                <w:color w:val="000000"/>
                <w:szCs w:val="21"/>
              </w:rPr>
              <w:t>随机抽签法</w:t>
            </w:r>
          </w:p>
          <w:p w14:paraId="36BABE35" w14:textId="25824ABA" w:rsidR="00073FF0" w:rsidRPr="006372D8" w:rsidRDefault="00FD0990" w:rsidP="00073FF0">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A81B08">
                  <w:rPr>
                    <w:rFonts w:ascii="宋体" w:eastAsia="宋体" w:hAnsi="宋体" w:hint="eastAsia"/>
                    <w:kern w:val="0"/>
                  </w:rPr>
                  <w:sym w:font="Wingdings 2" w:char="F052"/>
                </w:r>
              </w:sdtContent>
            </w:sdt>
            <w:r w:rsidR="00073FF0" w:rsidRPr="006372D8">
              <w:rPr>
                <w:rFonts w:ascii="宋体" w:eastAsia="宋体" w:hAnsi="宋体" w:cs="Times New Roman" w:hint="eastAsia"/>
                <w:color w:val="000000"/>
                <w:szCs w:val="21"/>
              </w:rPr>
              <w:t>其他</w:t>
            </w:r>
            <w:r w:rsidR="00073FF0" w:rsidRPr="006372D8">
              <w:rPr>
                <w:rFonts w:ascii="宋体" w:eastAsia="宋体" w:hAnsi="宋体" w:cs="Times New Roman"/>
                <w:color w:val="000000"/>
                <w:szCs w:val="21"/>
              </w:rPr>
              <w:t>评标</w:t>
            </w:r>
            <w:r w:rsidR="00073FF0" w:rsidRPr="006372D8">
              <w:rPr>
                <w:rFonts w:ascii="宋体" w:eastAsia="宋体" w:hAnsi="宋体" w:cs="Times New Roman" w:hint="eastAsia"/>
                <w:color w:val="000000"/>
                <w:szCs w:val="21"/>
              </w:rPr>
              <w:t>办法</w:t>
            </w:r>
            <w:r w:rsidR="00073FF0" w:rsidRPr="006372D8">
              <w:rPr>
                <w:rFonts w:ascii="宋体" w:eastAsia="宋体" w:hAnsi="宋体" w:cs="Times New Roman"/>
                <w:color w:val="000000"/>
                <w:szCs w:val="21"/>
              </w:rPr>
              <w:t>：</w:t>
            </w:r>
            <w:sdt>
              <w:sdtPr>
                <w:rPr>
                  <w:rStyle w:val="a3"/>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A81B08">
                  <w:rPr>
                    <w:rStyle w:val="a3"/>
                    <w:rFonts w:ascii="Times New Roman" w:hAnsi="Times New Roman" w:cs="Times New Roman" w:hint="eastAsia"/>
                  </w:rPr>
                  <w:t>经评审的最高投标价法</w:t>
                </w:r>
              </w:sdtContent>
            </w:sdt>
          </w:p>
        </w:tc>
      </w:tr>
      <w:tr w:rsidR="004577B4" w:rsidRPr="006372D8" w14:paraId="0855311A" w14:textId="77777777" w:rsidTr="0022224F">
        <w:trPr>
          <w:trHeight w:val="555"/>
          <w:jc w:val="center"/>
        </w:trPr>
        <w:tc>
          <w:tcPr>
            <w:tcW w:w="257" w:type="pct"/>
            <w:vMerge w:val="restart"/>
            <w:vAlign w:val="center"/>
          </w:tcPr>
          <w:p w14:paraId="30DA771F" w14:textId="77777777" w:rsidR="004577B4" w:rsidRPr="006372D8" w:rsidDel="002449B1" w:rsidRDefault="004577B4" w:rsidP="004577B4">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4DB009E2" w14:textId="77777777" w:rsidR="004577B4" w:rsidRPr="00BD2D63" w:rsidRDefault="004577B4" w:rsidP="004577B4">
            <w:pPr>
              <w:spacing w:line="360" w:lineRule="auto"/>
              <w:jc w:val="center"/>
              <w:rPr>
                <w:rFonts w:ascii="Times New Roman" w:eastAsia="宋体" w:hAnsi="Times New Roman" w:cs="Times New Roman"/>
                <w:color w:val="000000" w:themeColor="text1"/>
                <w:kern w:val="0"/>
                <w:szCs w:val="21"/>
              </w:rPr>
            </w:pPr>
            <w:r w:rsidRPr="00BD2D63">
              <w:rPr>
                <w:rFonts w:ascii="Times New Roman" w:eastAsia="宋体" w:hAnsi="Times New Roman" w:cs="Times New Roman"/>
                <w:color w:val="000000" w:themeColor="text1"/>
                <w:kern w:val="0"/>
                <w:szCs w:val="21"/>
              </w:rPr>
              <w:t>定标办法</w:t>
            </w:r>
          </w:p>
          <w:p w14:paraId="4818B202" w14:textId="7578143E" w:rsidR="004577B4" w:rsidRPr="006372D8" w:rsidRDefault="004577B4" w:rsidP="004577B4">
            <w:pPr>
              <w:spacing w:line="360" w:lineRule="auto"/>
              <w:jc w:val="center"/>
              <w:rPr>
                <w:rFonts w:ascii="宋体" w:eastAsia="宋体" w:hAnsi="宋体" w:cs="Times New Roman"/>
                <w:kern w:val="0"/>
                <w:szCs w:val="21"/>
              </w:rPr>
            </w:pPr>
            <w:r w:rsidRPr="00BD2D63">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60C2C6EF" w14:textId="77777777" w:rsidR="004577B4" w:rsidRPr="00BD2D63" w:rsidRDefault="00FD0990" w:rsidP="004577B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4577B4">
                  <w:rPr>
                    <w:rFonts w:ascii="Times New Roman" w:eastAsia="宋体" w:hAnsi="Times New Roman" w:cs="Times New Roman"/>
                  </w:rPr>
                  <w:sym w:font="Wingdings 2" w:char="F052"/>
                </w:r>
              </w:sdtContent>
            </w:sdt>
            <w:r w:rsidR="004577B4" w:rsidRPr="00BD2D63">
              <w:rPr>
                <w:rFonts w:ascii="Times New Roman" w:eastAsia="宋体" w:hAnsi="Times New Roman" w:cs="Times New Roman"/>
                <w:kern w:val="0"/>
                <w:szCs w:val="21"/>
              </w:rPr>
              <w:t>票决定标法</w:t>
            </w:r>
          </w:p>
          <w:p w14:paraId="2B569658" w14:textId="77777777" w:rsidR="004577B4" w:rsidRPr="00BD2D63" w:rsidRDefault="00FD0990" w:rsidP="004577B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4577B4">
                  <w:rPr>
                    <w:rFonts w:ascii="宋体" w:eastAsia="宋体" w:hAnsi="宋体" w:cs="Times New Roman" w:hint="eastAsia"/>
                  </w:rPr>
                  <w:t>□</w:t>
                </w:r>
              </w:sdtContent>
            </w:sdt>
            <w:r w:rsidR="004577B4" w:rsidRPr="00BD2D63">
              <w:rPr>
                <w:rFonts w:ascii="Times New Roman" w:eastAsia="宋体" w:hAnsi="Times New Roman" w:cs="Times New Roman"/>
                <w:kern w:val="0"/>
                <w:szCs w:val="21"/>
              </w:rPr>
              <w:t>票决抽签法（进入抽签环节的</w:t>
            </w:r>
            <w:r w:rsidR="004577B4">
              <w:rPr>
                <w:rFonts w:ascii="Times New Roman" w:eastAsia="宋体" w:hAnsi="Times New Roman" w:cs="Times New Roman" w:hint="eastAsia"/>
                <w:kern w:val="0"/>
                <w:szCs w:val="21"/>
              </w:rPr>
              <w:t>供应商</w:t>
            </w:r>
            <w:r w:rsidR="004577B4" w:rsidRPr="00BD2D63">
              <w:rPr>
                <w:rFonts w:ascii="Times New Roman" w:eastAsia="宋体" w:hAnsi="Times New Roman" w:cs="Times New Roman"/>
                <w:kern w:val="0"/>
                <w:szCs w:val="21"/>
              </w:rPr>
              <w:t>数量：</w:t>
            </w:r>
            <w:sdt>
              <w:sdtPr>
                <w:rPr>
                  <w:rStyle w:val="a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4577B4" w:rsidRPr="00D833B0">
                  <w:rPr>
                    <w:rStyle w:val="a8"/>
                  </w:rPr>
                  <w:t>单击或点击此处输入文字。</w:t>
                </w:r>
              </w:sdtContent>
            </w:sdt>
            <w:r w:rsidR="004577B4" w:rsidRPr="00BD2D63">
              <w:rPr>
                <w:rFonts w:ascii="Times New Roman" w:eastAsia="宋体" w:hAnsi="Times New Roman" w:cs="Times New Roman"/>
                <w:kern w:val="0"/>
                <w:szCs w:val="21"/>
              </w:rPr>
              <w:t>）</w:t>
            </w:r>
          </w:p>
          <w:p w14:paraId="33D26771" w14:textId="77777777" w:rsidR="004577B4" w:rsidRPr="00BD2D63" w:rsidRDefault="00FD0990" w:rsidP="004577B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4577B4">
                  <w:rPr>
                    <w:rFonts w:ascii="宋体" w:eastAsia="宋体" w:hAnsi="宋体" w:cs="Times New Roman" w:hint="eastAsia"/>
                  </w:rPr>
                  <w:t>□</w:t>
                </w:r>
              </w:sdtContent>
            </w:sdt>
            <w:r w:rsidR="004577B4" w:rsidRPr="00BD2D63">
              <w:rPr>
                <w:rFonts w:ascii="Times New Roman" w:eastAsia="宋体" w:hAnsi="Times New Roman" w:cs="Times New Roman"/>
                <w:kern w:val="0"/>
                <w:szCs w:val="21"/>
              </w:rPr>
              <w:t>集体议事法</w:t>
            </w:r>
          </w:p>
          <w:p w14:paraId="29D719BE" w14:textId="77777777" w:rsidR="004577B4" w:rsidRPr="00BD2D63" w:rsidRDefault="00FD0990" w:rsidP="004577B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4577B4">
                  <w:rPr>
                    <w:rFonts w:ascii="宋体" w:eastAsia="宋体" w:hAnsi="宋体" w:cs="Times New Roman" w:hint="eastAsia"/>
                  </w:rPr>
                  <w:t>□</w:t>
                </w:r>
              </w:sdtContent>
            </w:sdt>
            <w:r w:rsidR="004577B4" w:rsidRPr="00BD2D63">
              <w:rPr>
                <w:rFonts w:ascii="Times New Roman" w:eastAsia="宋体" w:hAnsi="Times New Roman" w:cs="Times New Roman"/>
                <w:kern w:val="0"/>
                <w:szCs w:val="21"/>
              </w:rPr>
              <w:t>价格竞争定标法，具体规则：</w:t>
            </w:r>
          </w:p>
          <w:p w14:paraId="7671D715" w14:textId="3C0350A3" w:rsidR="004577B4" w:rsidRPr="006372D8" w:rsidRDefault="004577B4" w:rsidP="004577B4">
            <w:pPr>
              <w:spacing w:line="360" w:lineRule="auto"/>
              <w:rPr>
                <w:rFonts w:ascii="宋体" w:eastAsia="宋体" w:hAnsi="宋体" w:cs="Times New Roman"/>
                <w:kern w:val="0"/>
                <w:szCs w:val="21"/>
              </w:rPr>
            </w:pPr>
            <w:r w:rsidRPr="00BD2D63">
              <w:rPr>
                <w:rFonts w:ascii="Times New Roman" w:eastAsia="宋体" w:hAnsi="Times New Roman" w:cs="Times New Roman"/>
                <w:kern w:val="0"/>
                <w:szCs w:val="21"/>
              </w:rPr>
              <w:t>注：采用票决抽签定标的，定标委员会可票决确定</w:t>
            </w:r>
            <w:r w:rsidRPr="00BD2D63">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sidRPr="00BD2D63">
              <w:rPr>
                <w:rFonts w:ascii="Times New Roman" w:eastAsia="宋体" w:hAnsi="Times New Roman" w:cs="Times New Roman"/>
                <w:kern w:val="0"/>
                <w:szCs w:val="21"/>
              </w:rPr>
              <w:t>数量应当</w:t>
            </w:r>
            <w:r w:rsidRPr="00BD2D63">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sidRPr="00BD2D63">
              <w:rPr>
                <w:rFonts w:ascii="Times New Roman" w:eastAsia="宋体" w:hAnsi="Times New Roman" w:cs="Times New Roman"/>
                <w:kern w:val="0"/>
                <w:szCs w:val="21"/>
              </w:rPr>
              <w:t>候选人数量</w:t>
            </w:r>
            <w:r w:rsidRPr="00BD2D63">
              <w:rPr>
                <w:rFonts w:ascii="Times New Roman" w:eastAsia="宋体" w:hAnsi="Times New Roman" w:cs="Times New Roman"/>
                <w:kern w:val="0"/>
                <w:szCs w:val="21"/>
              </w:rPr>
              <w:t>+2</w:t>
            </w:r>
            <w:r w:rsidRPr="00BD2D63">
              <w:rPr>
                <w:rFonts w:ascii="Times New Roman" w:eastAsia="宋体" w:hAnsi="Times New Roman" w:cs="Times New Roman"/>
                <w:kern w:val="0"/>
                <w:szCs w:val="21"/>
              </w:rPr>
              <w:t>）</w:t>
            </w:r>
          </w:p>
        </w:tc>
      </w:tr>
      <w:tr w:rsidR="004577B4" w:rsidRPr="006372D8" w14:paraId="4A506375" w14:textId="77777777" w:rsidTr="0022224F">
        <w:trPr>
          <w:trHeight w:val="555"/>
          <w:jc w:val="center"/>
        </w:trPr>
        <w:tc>
          <w:tcPr>
            <w:tcW w:w="257" w:type="pct"/>
            <w:vMerge/>
            <w:vAlign w:val="center"/>
          </w:tcPr>
          <w:p w14:paraId="40192FED" w14:textId="77777777" w:rsidR="004577B4" w:rsidRPr="006372D8" w:rsidDel="002449B1" w:rsidRDefault="004577B4" w:rsidP="004577B4">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1507BCE" w14:textId="77777777" w:rsidR="004577B4" w:rsidRPr="006372D8" w:rsidRDefault="004577B4" w:rsidP="004577B4">
            <w:pPr>
              <w:spacing w:line="360" w:lineRule="auto"/>
              <w:jc w:val="center"/>
              <w:rPr>
                <w:rFonts w:ascii="宋体" w:eastAsia="宋体" w:hAnsi="宋体" w:cs="Times New Roman"/>
                <w:kern w:val="0"/>
                <w:szCs w:val="21"/>
              </w:rPr>
            </w:pPr>
          </w:p>
        </w:tc>
        <w:tc>
          <w:tcPr>
            <w:tcW w:w="3465" w:type="pct"/>
            <w:vAlign w:val="center"/>
          </w:tcPr>
          <w:p w14:paraId="4C68A2D5" w14:textId="77777777" w:rsidR="00012BE0" w:rsidRPr="00A47F13" w:rsidRDefault="00012BE0" w:rsidP="00012BE0">
            <w:pPr>
              <w:adjustRightInd w:val="0"/>
              <w:snapToGrid w:val="0"/>
              <w:spacing w:line="360" w:lineRule="auto"/>
              <w:rPr>
                <w:rFonts w:ascii="宋体" w:eastAsia="宋体" w:hAnsi="宋体" w:cs="Times New Roman"/>
              </w:rPr>
            </w:pPr>
            <w:r w:rsidRPr="00A47F13">
              <w:rPr>
                <w:rFonts w:ascii="宋体" w:eastAsia="宋体" w:hAnsi="宋体" w:cs="Times New Roman"/>
              </w:rPr>
              <w:t>定标票决方式：</w:t>
            </w:r>
          </w:p>
          <w:p w14:paraId="653BAF67" w14:textId="77777777" w:rsidR="00012BE0" w:rsidRPr="00A47F13" w:rsidRDefault="00FD0990" w:rsidP="00012BE0">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012BE0" w:rsidRPr="00A47F13">
                  <w:rPr>
                    <w:rFonts w:ascii="宋体" w:eastAsia="宋体" w:hAnsi="宋体" w:cs="Times New Roman"/>
                  </w:rPr>
                  <w:sym w:font="Wingdings 2" w:char="F052"/>
                </w:r>
              </w:sdtContent>
            </w:sdt>
            <w:r w:rsidR="00012BE0" w:rsidRPr="00A47F13">
              <w:rPr>
                <w:rFonts w:ascii="宋体" w:eastAsia="宋体" w:hAnsi="宋体" w:cs="Times New Roman"/>
              </w:rPr>
              <w:t>直接票决</w:t>
            </w:r>
          </w:p>
          <w:p w14:paraId="3DC4DD15" w14:textId="77777777" w:rsidR="00012BE0" w:rsidRPr="00A47F13" w:rsidRDefault="00FD0990" w:rsidP="00012BE0">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012BE0" w:rsidRPr="00A47F13">
                  <w:rPr>
                    <w:rFonts w:ascii="宋体" w:eastAsia="宋体" w:hAnsi="宋体" w:cs="Times New Roman" w:hint="eastAsia"/>
                  </w:rPr>
                  <w:t>□</w:t>
                </w:r>
              </w:sdtContent>
            </w:sdt>
            <w:r w:rsidR="00012BE0" w:rsidRPr="00A47F13">
              <w:rPr>
                <w:rFonts w:ascii="宋体" w:eastAsia="宋体" w:hAnsi="宋体" w:cs="Times New Roman"/>
              </w:rPr>
              <w:t>逐轮票决</w:t>
            </w:r>
          </w:p>
          <w:p w14:paraId="4462403A" w14:textId="77777777" w:rsidR="00012BE0" w:rsidRPr="00A47F13" w:rsidRDefault="00012BE0" w:rsidP="00012BE0">
            <w:pPr>
              <w:adjustRightInd w:val="0"/>
              <w:snapToGrid w:val="0"/>
              <w:spacing w:line="360" w:lineRule="auto"/>
              <w:rPr>
                <w:rFonts w:ascii="宋体" w:eastAsia="宋体" w:hAnsi="宋体" w:cs="Times New Roman"/>
              </w:rPr>
            </w:pPr>
            <w:r w:rsidRPr="00A47F13">
              <w:rPr>
                <w:rFonts w:ascii="宋体" w:eastAsia="宋体" w:hAnsi="宋体" w:cs="Times New Roman"/>
              </w:rPr>
              <w:t>定标票决计算规则：</w:t>
            </w:r>
          </w:p>
          <w:p w14:paraId="0846C37F" w14:textId="77777777" w:rsidR="00012BE0" w:rsidRPr="00A47F13" w:rsidRDefault="00FD0990" w:rsidP="00012BE0">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012BE0" w:rsidRPr="00A47F13">
                  <w:rPr>
                    <w:rFonts w:ascii="宋体" w:eastAsia="宋体" w:hAnsi="宋体" w:cs="Times New Roman" w:hint="eastAsia"/>
                  </w:rPr>
                  <w:t>□</w:t>
                </w:r>
              </w:sdtContent>
            </w:sdt>
            <w:r w:rsidR="00012BE0" w:rsidRPr="00A47F13">
              <w:rPr>
                <w:rFonts w:ascii="宋体" w:eastAsia="宋体" w:hAnsi="宋体" w:cs="Times New Roman"/>
              </w:rPr>
              <w:t>简单多数</w:t>
            </w:r>
            <w:r w:rsidR="00012BE0" w:rsidRPr="00A47F13">
              <w:rPr>
                <w:rFonts w:ascii="宋体" w:eastAsia="宋体" w:hAnsi="宋体" w:cs="Times New Roman" w:hint="eastAsia"/>
              </w:rPr>
              <w:t>法</w:t>
            </w:r>
          </w:p>
          <w:p w14:paraId="27AA461C" w14:textId="0F0F21A6" w:rsidR="004577B4" w:rsidRPr="006372D8" w:rsidRDefault="00FD0990" w:rsidP="00556456">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012BE0" w:rsidRPr="00A47F13">
                  <w:rPr>
                    <w:rFonts w:ascii="宋体" w:eastAsia="宋体" w:hAnsi="宋体" w:cs="Times New Roman"/>
                  </w:rPr>
                  <w:sym w:font="Wingdings 2" w:char="F052"/>
                </w:r>
              </w:sdtContent>
            </w:sdt>
            <w:r w:rsidR="00012BE0" w:rsidRPr="00A47F13">
              <w:rPr>
                <w:rFonts w:ascii="宋体" w:eastAsia="宋体" w:hAnsi="宋体" w:cs="Times New Roman" w:hint="eastAsia"/>
              </w:rPr>
              <w:t>简单多数法（且过半数）</w:t>
            </w:r>
          </w:p>
        </w:tc>
      </w:tr>
      <w:tr w:rsidR="002F19E1" w:rsidRPr="006372D8" w14:paraId="0853FF50" w14:textId="77777777" w:rsidTr="0014085E">
        <w:trPr>
          <w:trHeight w:val="555"/>
          <w:jc w:val="center"/>
        </w:trPr>
        <w:tc>
          <w:tcPr>
            <w:tcW w:w="257" w:type="pct"/>
            <w:vAlign w:val="center"/>
          </w:tcPr>
          <w:p w14:paraId="1CDF82D9" w14:textId="77777777" w:rsidR="002F19E1" w:rsidRPr="006372D8" w:rsidDel="002449B1" w:rsidRDefault="002F19E1" w:rsidP="002F19E1">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5AB7574" w14:textId="77777777" w:rsidR="002F19E1" w:rsidRPr="006372D8" w:rsidRDefault="002F19E1" w:rsidP="002F19E1">
            <w:pPr>
              <w:spacing w:line="360" w:lineRule="auto"/>
              <w:jc w:val="center"/>
              <w:rPr>
                <w:rFonts w:ascii="宋体" w:eastAsia="宋体" w:hAnsi="宋体" w:cs="仿宋_GB2312"/>
                <w:color w:val="000000"/>
                <w:kern w:val="0"/>
                <w:szCs w:val="21"/>
              </w:rPr>
            </w:pPr>
            <w:r w:rsidRPr="006372D8">
              <w:rPr>
                <w:rFonts w:ascii="宋体" w:eastAsia="宋体" w:hAnsi="宋体" w:cs="Times New Roman" w:hint="eastAsia"/>
                <w:kern w:val="0"/>
                <w:szCs w:val="21"/>
              </w:rPr>
              <w:t>评审小组组成</w:t>
            </w:r>
          </w:p>
        </w:tc>
        <w:tc>
          <w:tcPr>
            <w:tcW w:w="3465" w:type="pct"/>
            <w:vAlign w:val="center"/>
          </w:tcPr>
          <w:p w14:paraId="5DC5CCF0" w14:textId="77777777" w:rsidR="002F19E1" w:rsidRPr="006372D8" w:rsidRDefault="002F19E1" w:rsidP="002F19E1">
            <w:pPr>
              <w:spacing w:line="360" w:lineRule="auto"/>
              <w:rPr>
                <w:rFonts w:ascii="宋体" w:eastAsia="宋体" w:hAnsi="宋体" w:cs="Times New Roman"/>
                <w:color w:val="000000"/>
                <w:szCs w:val="21"/>
              </w:rPr>
            </w:pPr>
            <w:r w:rsidRPr="006372D8">
              <w:rPr>
                <w:rFonts w:ascii="宋体" w:eastAsia="宋体" w:hAnsi="宋体" w:cs="Times New Roman" w:hint="eastAsia"/>
                <w:kern w:val="0"/>
                <w:szCs w:val="21"/>
              </w:rPr>
              <w:t>由采购</w:t>
            </w:r>
            <w:r w:rsidRPr="006372D8">
              <w:rPr>
                <w:rFonts w:ascii="宋体" w:eastAsia="宋体" w:hAnsi="宋体" w:cs="Times New Roman"/>
                <w:kern w:val="0"/>
                <w:szCs w:val="21"/>
              </w:rPr>
              <w:t>单位</w:t>
            </w:r>
            <w:r w:rsidRPr="006372D8">
              <w:rPr>
                <w:rFonts w:ascii="宋体" w:eastAsia="宋体" w:hAnsi="宋体" w:cs="Times New Roman" w:hint="eastAsia"/>
                <w:kern w:val="0"/>
                <w:szCs w:val="21"/>
              </w:rPr>
              <w:t>依法组建。</w:t>
            </w:r>
          </w:p>
        </w:tc>
      </w:tr>
      <w:tr w:rsidR="002F19E1" w:rsidRPr="006372D8" w14:paraId="3505039E" w14:textId="77777777" w:rsidTr="0014085E">
        <w:trPr>
          <w:trHeight w:val="555"/>
          <w:jc w:val="center"/>
        </w:trPr>
        <w:tc>
          <w:tcPr>
            <w:tcW w:w="257" w:type="pct"/>
            <w:vAlign w:val="center"/>
          </w:tcPr>
          <w:p w14:paraId="197657A9" w14:textId="77777777" w:rsidR="002F19E1" w:rsidRPr="006372D8" w:rsidDel="002449B1" w:rsidRDefault="002F19E1" w:rsidP="002F19E1">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C0DBFB0" w14:textId="77777777" w:rsidR="002F19E1" w:rsidRPr="006372D8" w:rsidRDefault="002F19E1" w:rsidP="002F19E1">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667FC636" w14:textId="77777777" w:rsidR="002F19E1" w:rsidRPr="005346FA" w:rsidRDefault="002F19E1" w:rsidP="002F19E1">
            <w:pPr>
              <w:spacing w:line="360" w:lineRule="auto"/>
              <w:rPr>
                <w:rFonts w:ascii="Times New Roman" w:eastAsia="宋体" w:hAnsi="Times New Roman" w:cs="Times New Roman"/>
                <w:color w:val="000000" w:themeColor="text1"/>
                <w:szCs w:val="21"/>
              </w:rPr>
            </w:pPr>
            <w:r w:rsidRPr="005346FA">
              <w:rPr>
                <w:rFonts w:ascii="Times New Roman" w:eastAsia="宋体" w:hAnsi="Times New Roman" w:cs="Times New Roman"/>
                <w:color w:val="000000" w:themeColor="text1"/>
                <w:szCs w:val="21"/>
              </w:rPr>
              <w:t>招标监督部门：党群工作部</w:t>
            </w:r>
          </w:p>
          <w:p w14:paraId="4EE3E872" w14:textId="77777777" w:rsidR="002F19E1" w:rsidRPr="005346FA" w:rsidRDefault="002F19E1" w:rsidP="002F19E1">
            <w:pPr>
              <w:spacing w:line="360" w:lineRule="auto"/>
              <w:rPr>
                <w:rFonts w:ascii="Times New Roman" w:eastAsia="宋体" w:hAnsi="Times New Roman" w:cs="Times New Roman"/>
                <w:color w:val="000000" w:themeColor="text1"/>
                <w:szCs w:val="21"/>
              </w:rPr>
            </w:pPr>
            <w:r w:rsidRPr="005346FA">
              <w:rPr>
                <w:rFonts w:ascii="Times New Roman" w:eastAsia="宋体" w:hAnsi="Times New Roman" w:cs="Times New Roman"/>
                <w:color w:val="000000" w:themeColor="text1"/>
                <w:szCs w:val="21"/>
              </w:rPr>
              <w:t>投诉电话：</w:t>
            </w:r>
            <w:r w:rsidRPr="005346FA">
              <w:rPr>
                <w:rFonts w:ascii="Times New Roman" w:eastAsia="宋体" w:hAnsi="Times New Roman" w:cs="Times New Roman"/>
                <w:color w:val="000000" w:themeColor="text1"/>
                <w:szCs w:val="21"/>
              </w:rPr>
              <w:t>0755-26829005</w:t>
            </w:r>
          </w:p>
          <w:p w14:paraId="18594DA9" w14:textId="77777777" w:rsidR="002F19E1" w:rsidRPr="005346FA" w:rsidRDefault="002F19E1" w:rsidP="002F19E1">
            <w:pPr>
              <w:spacing w:line="360" w:lineRule="auto"/>
              <w:rPr>
                <w:rFonts w:ascii="Times New Roman" w:eastAsia="宋体" w:hAnsi="Times New Roman" w:cs="Times New Roman"/>
                <w:color w:val="000000"/>
                <w:szCs w:val="21"/>
              </w:rPr>
            </w:pPr>
            <w:r w:rsidRPr="005346FA">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2F19E1" w:rsidRPr="006372D8" w14:paraId="4B756B84" w14:textId="77777777" w:rsidTr="0014085E">
        <w:trPr>
          <w:trHeight w:val="555"/>
          <w:jc w:val="center"/>
        </w:trPr>
        <w:tc>
          <w:tcPr>
            <w:tcW w:w="257" w:type="pct"/>
            <w:vAlign w:val="center"/>
          </w:tcPr>
          <w:p w14:paraId="1C689938" w14:textId="77777777" w:rsidR="002F19E1" w:rsidRPr="006372D8" w:rsidDel="002449B1" w:rsidRDefault="002F19E1" w:rsidP="002F19E1">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3CAC47E" w14:textId="77777777" w:rsidR="002F19E1" w:rsidRPr="006372D8" w:rsidRDefault="002F19E1" w:rsidP="002F19E1">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其他补充</w:t>
            </w:r>
            <w:r w:rsidRPr="006372D8">
              <w:rPr>
                <w:rFonts w:ascii="宋体" w:eastAsia="宋体" w:hAnsi="宋体" w:cs="仿宋_GB2312"/>
                <w:color w:val="000000"/>
                <w:kern w:val="0"/>
                <w:szCs w:val="21"/>
              </w:rPr>
              <w:t>或修改的内</w:t>
            </w:r>
            <w:r w:rsidRPr="006372D8">
              <w:rPr>
                <w:rFonts w:ascii="宋体" w:eastAsia="宋体" w:hAnsi="宋体" w:cs="仿宋_GB2312"/>
                <w:color w:val="000000"/>
                <w:kern w:val="0"/>
                <w:szCs w:val="21"/>
              </w:rPr>
              <w:lastRenderedPageBreak/>
              <w:t>容</w:t>
            </w:r>
          </w:p>
          <w:p w14:paraId="44E11D18" w14:textId="77777777" w:rsidR="002F19E1" w:rsidRPr="006372D8" w:rsidRDefault="002F19E1" w:rsidP="002F19E1">
            <w:pPr>
              <w:spacing w:line="360" w:lineRule="auto"/>
              <w:jc w:val="center"/>
              <w:rPr>
                <w:rFonts w:ascii="宋体" w:eastAsia="宋体" w:hAnsi="宋体" w:cs="仿宋_GB2312"/>
                <w:color w:val="000000"/>
                <w:kern w:val="0"/>
                <w:szCs w:val="21"/>
              </w:rPr>
            </w:pPr>
            <w:r w:rsidRPr="006372D8">
              <w:rPr>
                <w:rFonts w:ascii="宋体" w:eastAsia="宋体" w:hAnsi="宋体" w:cs="仿宋_GB2312" w:hint="eastAsia"/>
                <w:color w:val="000000"/>
                <w:kern w:val="0"/>
                <w:szCs w:val="21"/>
              </w:rPr>
              <w:t>（前后</w:t>
            </w:r>
            <w:r w:rsidRPr="006372D8">
              <w:rPr>
                <w:rFonts w:ascii="宋体" w:eastAsia="宋体" w:hAnsi="宋体" w:cs="仿宋_GB2312"/>
                <w:color w:val="000000"/>
                <w:kern w:val="0"/>
                <w:szCs w:val="21"/>
              </w:rPr>
              <w:t>不一致的以此为准</w:t>
            </w:r>
            <w:r w:rsidRPr="006372D8">
              <w:rPr>
                <w:rFonts w:ascii="宋体" w:eastAsia="宋体" w:hAnsi="宋体" w:cs="仿宋_GB2312" w:hint="eastAsia"/>
                <w:color w:val="000000"/>
                <w:kern w:val="0"/>
                <w:szCs w:val="21"/>
              </w:rPr>
              <w:t>）</w:t>
            </w:r>
          </w:p>
        </w:tc>
        <w:tc>
          <w:tcPr>
            <w:tcW w:w="3465" w:type="pct"/>
            <w:vAlign w:val="center"/>
          </w:tcPr>
          <w:sdt>
            <w:sdtPr>
              <w:rPr>
                <w:rStyle w:val="a3"/>
                <w:rFonts w:ascii="Times New Roman" w:hAnsi="Times New Roman" w:cs="Times New Roman"/>
              </w:rPr>
              <w:id w:val="2039002348"/>
              <w:lock w:val="sdtLocked"/>
              <w:placeholder>
                <w:docPart w:val="CB53DC06D43B4B46946BCA7D5566FCBE"/>
              </w:placeholder>
            </w:sdtPr>
            <w:sdtEndPr>
              <w:rPr>
                <w:rStyle w:val="a0"/>
                <w:rFonts w:eastAsiaTheme="minorEastAsia"/>
                <w:bCs/>
                <w:color w:val="000000" w:themeColor="text1"/>
                <w:szCs w:val="20"/>
                <w:u w:val="none"/>
              </w:rPr>
            </w:sdtEndPr>
            <w:sdtContent>
              <w:p w14:paraId="0B25FD5C" w14:textId="469332CE" w:rsidR="002F19E1" w:rsidRPr="005346FA" w:rsidRDefault="00A81B08" w:rsidP="002F19E1">
                <w:pPr>
                  <w:spacing w:line="360" w:lineRule="auto"/>
                  <w:rPr>
                    <w:rFonts w:ascii="Times New Roman" w:eastAsia="宋体" w:hAnsi="Times New Roman" w:cs="Times New Roman"/>
                    <w:u w:val="single"/>
                  </w:rPr>
                </w:pPr>
                <w:r w:rsidRPr="00A81B08">
                  <w:rPr>
                    <w:rStyle w:val="a3"/>
                    <w:rFonts w:ascii="Times New Roman" w:hAnsi="Times New Roman" w:cs="Times New Roman" w:hint="eastAsia"/>
                  </w:rPr>
                  <w:t>本项目为废旧物资处置项目。最高投标限价</w:t>
                </w:r>
                <w:r>
                  <w:rPr>
                    <w:rStyle w:val="a3"/>
                    <w:rFonts w:ascii="Times New Roman" w:hAnsi="Times New Roman" w:cs="Times New Roman" w:hint="eastAsia"/>
                  </w:rPr>
                  <w:t>/</w:t>
                </w:r>
                <w:r>
                  <w:rPr>
                    <w:rStyle w:val="a3"/>
                    <w:rFonts w:ascii="Times New Roman" w:hAnsi="Times New Roman" w:cs="Times New Roman" w:hint="eastAsia"/>
                  </w:rPr>
                  <w:t>报价上限</w:t>
                </w:r>
                <w:r w:rsidRPr="00A81B08">
                  <w:rPr>
                    <w:rStyle w:val="a3"/>
                    <w:rFonts w:ascii="Times New Roman" w:hAnsi="Times New Roman" w:cs="Times New Roman" w:hint="eastAsia"/>
                  </w:rPr>
                  <w:t>相关表</w:t>
                </w:r>
                <w:r w:rsidRPr="00A81B08">
                  <w:rPr>
                    <w:rStyle w:val="a3"/>
                    <w:rFonts w:ascii="Times New Roman" w:hAnsi="Times New Roman" w:cs="Times New Roman" w:hint="eastAsia"/>
                  </w:rPr>
                  <w:lastRenderedPageBreak/>
                  <w:t>述均不适用本项目，统一修改为最低投标限价</w:t>
                </w:r>
                <w:r>
                  <w:rPr>
                    <w:rStyle w:val="a3"/>
                    <w:rFonts w:ascii="Times New Roman" w:hAnsi="Times New Roman" w:cs="Times New Roman" w:hint="eastAsia"/>
                  </w:rPr>
                  <w:t>/</w:t>
                </w:r>
                <w:r>
                  <w:rPr>
                    <w:rStyle w:val="a3"/>
                    <w:rFonts w:ascii="Times New Roman" w:hAnsi="Times New Roman" w:cs="Times New Roman" w:hint="eastAsia"/>
                  </w:rPr>
                  <w:t>报价下限</w:t>
                </w:r>
                <w:r w:rsidRPr="00A81B08">
                  <w:rPr>
                    <w:rStyle w:val="a3"/>
                    <w:rFonts w:ascii="Times New Roman" w:hAnsi="Times New Roman" w:cs="Times New Roman" w:hint="eastAsia"/>
                  </w:rPr>
                  <w:t>，投标人报价不得低于最低投标限价</w:t>
                </w:r>
                <w:r>
                  <w:rPr>
                    <w:rStyle w:val="a3"/>
                    <w:rFonts w:ascii="Times New Roman" w:hAnsi="Times New Roman" w:cs="Times New Roman" w:hint="eastAsia"/>
                  </w:rPr>
                  <w:t>/</w:t>
                </w:r>
                <w:r>
                  <w:rPr>
                    <w:rStyle w:val="a3"/>
                    <w:rFonts w:ascii="Times New Roman" w:hAnsi="Times New Roman" w:cs="Times New Roman" w:hint="eastAsia"/>
                  </w:rPr>
                  <w:t>报价下限</w:t>
                </w:r>
                <w:r w:rsidRPr="00A81B08">
                  <w:rPr>
                    <w:rStyle w:val="a3"/>
                    <w:rFonts w:ascii="Times New Roman" w:hAnsi="Times New Roman" w:cs="Times New Roman" w:hint="eastAsia"/>
                  </w:rPr>
                  <w:t>。</w:t>
                </w:r>
              </w:p>
            </w:sdtContent>
          </w:sdt>
        </w:tc>
      </w:tr>
    </w:tbl>
    <w:p w14:paraId="72AA9086" w14:textId="77777777" w:rsidR="00B57D77" w:rsidRDefault="00B57D77" w:rsidP="00B57D77">
      <w:pPr>
        <w:widowControl/>
        <w:jc w:val="left"/>
        <w:rPr>
          <w:rFonts w:ascii="黑体" w:eastAsia="黑体" w:hAnsi="黑体" w:cs="Times New Roman"/>
          <w:b/>
          <w:bCs/>
          <w:sz w:val="30"/>
          <w:szCs w:val="30"/>
        </w:rPr>
      </w:pPr>
      <w:r>
        <w:rPr>
          <w:rFonts w:ascii="黑体" w:eastAsia="黑体" w:hAnsi="黑体" w:cs="Times New Roman"/>
          <w:b/>
          <w:bCs/>
          <w:sz w:val="30"/>
          <w:szCs w:val="30"/>
        </w:rPr>
        <w:lastRenderedPageBreak/>
        <w:br w:type="page"/>
      </w:r>
    </w:p>
    <w:p w14:paraId="14776243" w14:textId="77777777" w:rsidR="00B57D77" w:rsidRPr="0026764C" w:rsidRDefault="00B57D77" w:rsidP="00B57D77">
      <w:pPr>
        <w:jc w:val="center"/>
        <w:outlineLvl w:val="1"/>
        <w:rPr>
          <w:rFonts w:ascii="Times New Roman" w:eastAsia="黑体" w:hAnsi="Times New Roman" w:cs="Times New Roman"/>
          <w:b/>
          <w:bCs/>
          <w:sz w:val="30"/>
          <w:szCs w:val="30"/>
        </w:rPr>
      </w:pPr>
      <w:bookmarkStart w:id="3" w:name="_Toc230687004"/>
      <w:r w:rsidRPr="0026764C">
        <w:rPr>
          <w:rFonts w:ascii="Times New Roman" w:eastAsia="黑体" w:hAnsi="Times New Roman" w:cs="Times New Roman"/>
          <w:b/>
          <w:bCs/>
          <w:sz w:val="30"/>
          <w:szCs w:val="30"/>
        </w:rPr>
        <w:lastRenderedPageBreak/>
        <w:t>第二节</w:t>
      </w:r>
      <w:r w:rsidRPr="0026764C">
        <w:rPr>
          <w:rFonts w:ascii="Times New Roman" w:eastAsia="黑体" w:hAnsi="Times New Roman" w:cs="Times New Roman"/>
          <w:b/>
          <w:bCs/>
          <w:sz w:val="30"/>
          <w:szCs w:val="30"/>
        </w:rPr>
        <w:t xml:space="preserve"> </w:t>
      </w:r>
      <w:r w:rsidRPr="0026764C">
        <w:rPr>
          <w:rFonts w:ascii="Times New Roman" w:eastAsia="黑体" w:hAnsi="Times New Roman" w:cs="Times New Roman"/>
          <w:b/>
          <w:bCs/>
          <w:sz w:val="30"/>
          <w:szCs w:val="30"/>
        </w:rPr>
        <w:t>否决性条款摘要</w:t>
      </w:r>
      <w:bookmarkEnd w:id="3"/>
    </w:p>
    <w:p w14:paraId="4301684D" w14:textId="77777777" w:rsidR="00B57D77" w:rsidRPr="0026764C" w:rsidRDefault="00B57D77" w:rsidP="00B57D77">
      <w:pPr>
        <w:ind w:firstLineChars="200" w:firstLine="422"/>
        <w:jc w:val="left"/>
        <w:rPr>
          <w:rFonts w:ascii="Times New Roman" w:eastAsia="宋体" w:hAnsi="Times New Roman" w:cs="Times New Roman"/>
          <w:b/>
          <w:kern w:val="0"/>
          <w:szCs w:val="21"/>
        </w:rPr>
      </w:pPr>
      <w:r w:rsidRPr="0026764C">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280B2226"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未按供应商须知前附表规定时间和地点提交报价文件的；</w:t>
      </w:r>
    </w:p>
    <w:p w14:paraId="4E29CCEB"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报价超出报价上限的；</w:t>
      </w:r>
    </w:p>
    <w:p w14:paraId="34A7274B"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未按采购文件规定提交《响应函》的；</w:t>
      </w:r>
    </w:p>
    <w:p w14:paraId="0B9B2C82" w14:textId="3569E3AD"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供应商名称（或组织结构）与资格预审时不一致，且不能提供有效证明的；</w:t>
      </w:r>
    </w:p>
    <w:p w14:paraId="5B073CE9"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报价文件未按供应商须知前附表要求密封、标记的；</w:t>
      </w:r>
    </w:p>
    <w:p w14:paraId="3FB88DA3"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报价文件未按供应商须知前附表要求签字盖章的；</w:t>
      </w:r>
    </w:p>
    <w:p w14:paraId="261E7BA3" w14:textId="77777777" w:rsidR="00B57D77" w:rsidRPr="0026764C"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已参加联合体的成员，再以自己名义单独报价的，或同时参加两个（或多个）联合体报价的；</w:t>
      </w:r>
    </w:p>
    <w:p w14:paraId="7A79D262" w14:textId="0C9E0236" w:rsidR="00B57D77" w:rsidRDefault="00B57D77" w:rsidP="00B57D77">
      <w:pPr>
        <w:numPr>
          <w:ilvl w:val="0"/>
          <w:numId w:val="2"/>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组成联合体报价时，未由联合体牵头人提交报价文件的，或者未提交联合体共同报价协议书的；</w:t>
      </w:r>
    </w:p>
    <w:p w14:paraId="335F6722" w14:textId="0264971E" w:rsidR="00530BF7" w:rsidRPr="0062599C" w:rsidRDefault="00530BF7">
      <w:pPr>
        <w:numPr>
          <w:ilvl w:val="0"/>
          <w:numId w:val="2"/>
        </w:numPr>
        <w:adjustRightInd w:val="0"/>
        <w:snapToGrid w:val="0"/>
        <w:spacing w:line="360" w:lineRule="auto"/>
        <w:jc w:val="left"/>
        <w:rPr>
          <w:rFonts w:ascii="Times New Roman" w:eastAsia="宋体" w:hAnsi="Times New Roman" w:cs="Times New Roman"/>
          <w:kern w:val="0"/>
          <w:szCs w:val="21"/>
        </w:rPr>
      </w:pPr>
      <w:r w:rsidRPr="0062599C">
        <w:rPr>
          <w:rFonts w:ascii="Times New Roman" w:eastAsia="宋体" w:hAnsi="Times New Roman" w:cs="Times New Roman" w:hint="eastAsia"/>
          <w:kern w:val="0"/>
          <w:szCs w:val="21"/>
        </w:rPr>
        <w:t>未向采购人进行报名登记的，其递交的</w:t>
      </w:r>
      <w:r w:rsidR="0062599C">
        <w:rPr>
          <w:rFonts w:ascii="Times New Roman" w:eastAsia="宋体" w:hAnsi="Times New Roman" w:cs="Times New Roman" w:hint="eastAsia"/>
          <w:kern w:val="0"/>
          <w:szCs w:val="21"/>
        </w:rPr>
        <w:t>报价</w:t>
      </w:r>
      <w:r w:rsidRPr="0062599C">
        <w:rPr>
          <w:rFonts w:ascii="Times New Roman" w:eastAsia="宋体" w:hAnsi="Times New Roman" w:cs="Times New Roman" w:hint="eastAsia"/>
          <w:kern w:val="0"/>
          <w:szCs w:val="21"/>
        </w:rPr>
        <w:t>文件不予受理</w:t>
      </w:r>
      <w:r w:rsidR="0062599C">
        <w:rPr>
          <w:rFonts w:ascii="Times New Roman" w:eastAsia="宋体" w:hAnsi="Times New Roman" w:cs="Times New Roman" w:hint="eastAsia"/>
          <w:kern w:val="0"/>
          <w:szCs w:val="21"/>
        </w:rPr>
        <w:t>（适用于</w:t>
      </w:r>
      <w:r w:rsidR="0062599C" w:rsidRPr="00C0295D">
        <w:rPr>
          <w:rFonts w:ascii="Times New Roman" w:eastAsia="宋体" w:hAnsi="Times New Roman" w:cs="Times New Roman" w:hint="eastAsia"/>
          <w:kern w:val="0"/>
          <w:szCs w:val="21"/>
        </w:rPr>
        <w:t>采用</w:t>
      </w:r>
      <w:r w:rsidR="0062599C">
        <w:rPr>
          <w:rFonts w:ascii="Times New Roman" w:eastAsia="宋体" w:hAnsi="Times New Roman" w:cs="Times New Roman" w:hint="eastAsia"/>
          <w:kern w:val="0"/>
          <w:szCs w:val="21"/>
        </w:rPr>
        <w:t>报名方式获取采购文件的项目）</w:t>
      </w:r>
      <w:r w:rsidR="0062599C" w:rsidRPr="00520FC4">
        <w:rPr>
          <w:rFonts w:ascii="Times New Roman" w:eastAsia="宋体" w:hAnsi="Times New Roman" w:cs="Times New Roman" w:hint="eastAsia"/>
          <w:kern w:val="0"/>
          <w:szCs w:val="21"/>
        </w:rPr>
        <w:t>。</w:t>
      </w:r>
    </w:p>
    <w:p w14:paraId="2E890651" w14:textId="77777777" w:rsidR="00B57D77" w:rsidRPr="0026764C" w:rsidRDefault="00B57D77" w:rsidP="00B57D77">
      <w:pPr>
        <w:adjustRightInd w:val="0"/>
        <w:snapToGrid w:val="0"/>
        <w:spacing w:line="360" w:lineRule="auto"/>
        <w:ind w:firstLineChars="200" w:firstLine="422"/>
        <w:jc w:val="left"/>
        <w:rPr>
          <w:rFonts w:ascii="Times New Roman" w:eastAsia="宋体" w:hAnsi="Times New Roman" w:cs="Times New Roman"/>
          <w:b/>
          <w:kern w:val="0"/>
          <w:szCs w:val="21"/>
        </w:rPr>
      </w:pPr>
      <w:r w:rsidRPr="0026764C">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59C4300F"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《响应函》未按采购文件规定填写、漏填或内容填写错误且拒绝澄清的；</w:t>
      </w:r>
    </w:p>
    <w:p w14:paraId="56749919"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52223244"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04EF40E9"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未按照供应商须知前附表规定提交响应担保的；</w:t>
      </w:r>
    </w:p>
    <w:p w14:paraId="6999D4D4"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采用暗标方式的，供应商在暗标部分报价文件内标注名称、印章、商标等标记符号，使得能够辨认出供应商或其专业技术人员身份的；</w:t>
      </w:r>
    </w:p>
    <w:p w14:paraId="4D86ACF8"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报价文件存在重大偏离的；</w:t>
      </w:r>
    </w:p>
    <w:p w14:paraId="42A68BC6"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供应商以他人名义投标或出现串通投标、弄虚作假情形的；</w:t>
      </w:r>
    </w:p>
    <w:p w14:paraId="0A4CF111"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供应商拒不按照评审小组要求对报价文件进行澄清、说明、补正的；</w:t>
      </w:r>
    </w:p>
    <w:p w14:paraId="44C8CD40" w14:textId="6806001C"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6676F34E" w14:textId="77777777" w:rsidR="00041DBA" w:rsidRPr="0026764C" w:rsidRDefault="001D7F8C" w:rsidP="00041DBA">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sidR="00041DBA" w:rsidRPr="0026764C">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7C60D61E" w14:textId="77777777" w:rsidR="00041DBA" w:rsidRPr="0026764C" w:rsidRDefault="00041DBA" w:rsidP="00041DBA">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2A03347C" w14:textId="77777777" w:rsidR="00041DBA" w:rsidRPr="0026764C" w:rsidRDefault="00041DBA" w:rsidP="00041DBA">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技术标书中存在违反国家工程建设标准强制性条文的（适用于设计类项目；</w:t>
      </w:r>
    </w:p>
    <w:p w14:paraId="58014EFD" w14:textId="77777777" w:rsidR="00B57D77" w:rsidRPr="0026764C" w:rsidRDefault="00B57D77" w:rsidP="00B57D77">
      <w:pPr>
        <w:numPr>
          <w:ilvl w:val="0"/>
          <w:numId w:val="3"/>
        </w:numPr>
        <w:adjustRightInd w:val="0"/>
        <w:snapToGrid w:val="0"/>
        <w:spacing w:line="360" w:lineRule="auto"/>
        <w:ind w:left="84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评审小组半数以上成员认为应当废标的其他情形。</w:t>
      </w:r>
    </w:p>
    <w:p w14:paraId="454026DD" w14:textId="77777777" w:rsidR="00B57D77" w:rsidRPr="0026764C" w:rsidRDefault="00B57D77" w:rsidP="00B57D77">
      <w:pPr>
        <w:adjustRightInd w:val="0"/>
        <w:snapToGrid w:val="0"/>
        <w:spacing w:line="360" w:lineRule="auto"/>
        <w:ind w:firstLineChars="200" w:firstLine="422"/>
        <w:jc w:val="left"/>
        <w:rPr>
          <w:rFonts w:ascii="Times New Roman" w:eastAsia="宋体" w:hAnsi="Times New Roman" w:cs="Times New Roman"/>
          <w:b/>
          <w:kern w:val="0"/>
          <w:szCs w:val="21"/>
        </w:rPr>
      </w:pPr>
      <w:r w:rsidRPr="0026764C">
        <w:rPr>
          <w:rFonts w:ascii="Times New Roman" w:eastAsia="宋体" w:hAnsi="Times New Roman" w:cs="Times New Roman"/>
          <w:b/>
          <w:kern w:val="0"/>
          <w:szCs w:val="21"/>
        </w:rPr>
        <w:t>三、本项目拒绝有下列情形之一的企业或者从业人员参与：</w:t>
      </w:r>
    </w:p>
    <w:p w14:paraId="491FB5CA" w14:textId="493F2471"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近</w:t>
      </w:r>
      <w:r w:rsidRPr="0026764C">
        <w:rPr>
          <w:rFonts w:ascii="Times New Roman" w:eastAsia="宋体" w:hAnsi="Times New Roman" w:cs="Times New Roman"/>
          <w:kern w:val="0"/>
          <w:szCs w:val="21"/>
        </w:rPr>
        <w:t>3</w:t>
      </w:r>
      <w:r w:rsidRPr="0026764C">
        <w:rPr>
          <w:rFonts w:ascii="Times New Roman" w:eastAsia="宋体" w:hAnsi="Times New Roman" w:cs="Times New Roman"/>
          <w:kern w:val="0"/>
          <w:szCs w:val="21"/>
        </w:rPr>
        <w:t>年内（从采购文件发布之日起倒算）供应商或者其</w:t>
      </w:r>
      <w:r w:rsidR="007A3AF4">
        <w:rPr>
          <w:rFonts w:ascii="Times New Roman" w:eastAsia="宋体" w:hAnsi="Times New Roman" w:cs="Times New Roman"/>
          <w:kern w:val="0"/>
          <w:szCs w:val="21"/>
        </w:rPr>
        <w:t>法定代表人</w:t>
      </w:r>
      <w:r w:rsidR="007A3AF4">
        <w:rPr>
          <w:rFonts w:ascii="Times New Roman" w:eastAsia="宋体" w:hAnsi="Times New Roman" w:cs="Times New Roman"/>
          <w:kern w:val="0"/>
          <w:szCs w:val="21"/>
        </w:rPr>
        <w:t>/</w:t>
      </w:r>
      <w:r w:rsidR="007A3AF4">
        <w:rPr>
          <w:rFonts w:ascii="Times New Roman" w:eastAsia="宋体" w:hAnsi="Times New Roman" w:cs="Times New Roman"/>
          <w:kern w:val="0"/>
          <w:szCs w:val="21"/>
        </w:rPr>
        <w:t>负责人</w:t>
      </w:r>
      <w:r w:rsidRPr="0026764C">
        <w:rPr>
          <w:rFonts w:ascii="Times New Roman" w:eastAsia="宋体" w:hAnsi="Times New Roman" w:cs="Times New Roman"/>
          <w:kern w:val="0"/>
          <w:szCs w:val="21"/>
        </w:rPr>
        <w:t>有行贿犯罪记录的；</w:t>
      </w:r>
    </w:p>
    <w:p w14:paraId="608DE77D"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近</w:t>
      </w:r>
      <w:r w:rsidRPr="0026764C">
        <w:rPr>
          <w:rFonts w:ascii="Times New Roman" w:eastAsia="宋体" w:hAnsi="Times New Roman" w:cs="Times New Roman"/>
          <w:kern w:val="0"/>
          <w:szCs w:val="21"/>
        </w:rPr>
        <w:t>1</w:t>
      </w:r>
      <w:r w:rsidRPr="0026764C">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3EF68FD6"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因违反工程质量、安全生产管理规定等原因被建设部门给予红色警示且在警示期内的；</w:t>
      </w:r>
    </w:p>
    <w:p w14:paraId="13F8CE06"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拖欠工人工资被有关部门责令改正而未改正的；</w:t>
      </w:r>
    </w:p>
    <w:p w14:paraId="4B048862"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被责令停业的，或被取消投标资格的，或被暂停投标资格的；</w:t>
      </w:r>
    </w:p>
    <w:p w14:paraId="07F0E708" w14:textId="77777777" w:rsidR="00041DBA" w:rsidRPr="0026764C" w:rsidRDefault="00041DBA" w:rsidP="00041DBA">
      <w:pPr>
        <w:pStyle w:val="af3"/>
        <w:numPr>
          <w:ilvl w:val="0"/>
          <w:numId w:val="4"/>
        </w:numPr>
        <w:adjustRightInd w:val="0"/>
        <w:snapToGrid w:val="0"/>
        <w:spacing w:line="360" w:lineRule="auto"/>
        <w:ind w:firstLineChars="0"/>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项目经理（建造师）被建设行政主管部门给予红色警示且在警示期内的（适用于施工类项目）；</w:t>
      </w:r>
    </w:p>
    <w:p w14:paraId="3FDBBFB3"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供应商资格条件不符合国家有关规定和采购文件要求的（适用于资格后审的项目）；</w:t>
      </w:r>
    </w:p>
    <w:p w14:paraId="6C560CCB" w14:textId="77777777" w:rsidR="00B57D77" w:rsidRPr="0026764C" w:rsidRDefault="00B57D77" w:rsidP="00B57D77">
      <w:pPr>
        <w:numPr>
          <w:ilvl w:val="0"/>
          <w:numId w:val="4"/>
        </w:numPr>
        <w:adjustRightInd w:val="0"/>
        <w:snapToGrid w:val="0"/>
        <w:spacing w:line="360" w:lineRule="auto"/>
        <w:jc w:val="left"/>
        <w:rPr>
          <w:rFonts w:ascii="Times New Roman" w:eastAsia="宋体" w:hAnsi="Times New Roman" w:cs="Times New Roman"/>
          <w:kern w:val="0"/>
          <w:szCs w:val="21"/>
        </w:rPr>
      </w:pPr>
      <w:r w:rsidRPr="0026764C">
        <w:rPr>
          <w:rFonts w:ascii="Times New Roman" w:eastAsia="宋体" w:hAnsi="Times New Roman" w:cs="Times New Roman"/>
          <w:kern w:val="0"/>
          <w:szCs w:val="21"/>
        </w:rPr>
        <w:t>依法应当拒绝投标的其他情形。</w:t>
      </w:r>
    </w:p>
    <w:p w14:paraId="3C35AEA0" w14:textId="77777777" w:rsidR="00B57D77" w:rsidRPr="0026764C" w:rsidRDefault="00B57D77" w:rsidP="00B57D77">
      <w:pPr>
        <w:adjustRightInd w:val="0"/>
        <w:snapToGrid w:val="0"/>
        <w:spacing w:line="360" w:lineRule="auto"/>
        <w:jc w:val="left"/>
        <w:rPr>
          <w:rFonts w:ascii="Times New Roman" w:eastAsia="宋体" w:hAnsi="Times New Roman" w:cs="Times New Roman"/>
          <w:kern w:val="0"/>
          <w:szCs w:val="21"/>
        </w:rPr>
      </w:pPr>
    </w:p>
    <w:p w14:paraId="7278F2BC" w14:textId="77777777" w:rsidR="00B57D77" w:rsidRPr="0026764C" w:rsidRDefault="00B57D77" w:rsidP="00B57D77">
      <w:pPr>
        <w:adjustRightInd w:val="0"/>
        <w:snapToGrid w:val="0"/>
        <w:spacing w:line="360" w:lineRule="auto"/>
        <w:ind w:firstLineChars="200" w:firstLine="422"/>
        <w:jc w:val="left"/>
        <w:rPr>
          <w:rFonts w:ascii="Times New Roman" w:eastAsia="宋体" w:hAnsi="Times New Roman" w:cs="Times New Roman"/>
          <w:b/>
          <w:kern w:val="0"/>
        </w:rPr>
      </w:pPr>
      <w:r w:rsidRPr="0026764C">
        <w:rPr>
          <w:rFonts w:ascii="Times New Roman" w:eastAsia="宋体" w:hAnsi="Times New Roman" w:cs="Times New Roman"/>
          <w:b/>
          <w:kern w:val="0"/>
        </w:rPr>
        <w:t>（采购单位对上述内容有修改或补充的，以下述条款为准）</w:t>
      </w:r>
    </w:p>
    <w:p w14:paraId="2505027F" w14:textId="77777777" w:rsidR="00B57D77" w:rsidRPr="0026764C" w:rsidRDefault="00B57D77" w:rsidP="00B57D77">
      <w:pPr>
        <w:adjustRightInd w:val="0"/>
        <w:snapToGrid w:val="0"/>
        <w:spacing w:line="360" w:lineRule="auto"/>
        <w:ind w:firstLineChars="200" w:firstLine="422"/>
        <w:jc w:val="left"/>
        <w:rPr>
          <w:rFonts w:ascii="Times New Roman" w:eastAsia="宋体" w:hAnsi="Times New Roman" w:cs="Times New Roman"/>
          <w:b/>
          <w:kern w:val="0"/>
          <w:szCs w:val="21"/>
        </w:rPr>
      </w:pPr>
      <w:r w:rsidRPr="0026764C">
        <w:rPr>
          <w:rFonts w:ascii="Times New Roman" w:eastAsia="宋体" w:hAnsi="Times New Roman" w:cs="Times New Roman"/>
          <w:b/>
          <w:kern w:val="0"/>
          <w:szCs w:val="21"/>
        </w:rPr>
        <w:t>四、采购单位修改或补充的报价文件不予受理的情形：</w:t>
      </w:r>
    </w:p>
    <w:sdt>
      <w:sdtPr>
        <w:rPr>
          <w:rStyle w:val="a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03AF26EF" w14:textId="6AA21611" w:rsidR="004328A5" w:rsidRDefault="00627BA5" w:rsidP="00D23079">
          <w:pPr>
            <w:adjustRightInd w:val="0"/>
            <w:snapToGrid w:val="0"/>
            <w:spacing w:line="360" w:lineRule="auto"/>
            <w:ind w:firstLineChars="200" w:firstLine="420"/>
            <w:jc w:val="left"/>
            <w:rPr>
              <w:rStyle w:val="a3"/>
              <w:rFonts w:ascii="Times New Roman" w:hAnsi="Times New Roman" w:cs="Times New Roman"/>
            </w:rPr>
          </w:pPr>
          <w:r>
            <w:rPr>
              <w:rStyle w:val="a3"/>
              <w:rFonts w:ascii="Times New Roman" w:hAnsi="Times New Roman" w:cs="Times New Roman"/>
            </w:rPr>
            <w:t>1</w:t>
          </w:r>
          <w:r w:rsidR="00D23079" w:rsidRPr="00D23079">
            <w:rPr>
              <w:rStyle w:val="a3"/>
              <w:rFonts w:ascii="Times New Roman" w:hAnsi="Times New Roman" w:cs="Times New Roman"/>
            </w:rPr>
            <w:t xml:space="preserve">. </w:t>
          </w:r>
          <w:r w:rsidR="00D23079" w:rsidRPr="00D23079">
            <w:rPr>
              <w:rStyle w:val="a3"/>
              <w:rFonts w:ascii="Times New Roman" w:hAnsi="Times New Roman" w:cs="Times New Roman"/>
            </w:rPr>
            <w:t>在深圳前海蛇口自贸区供电有限公司</w:t>
          </w:r>
          <w:r w:rsidR="004328A5">
            <w:rPr>
              <w:rStyle w:val="a3"/>
              <w:rFonts w:ascii="Times New Roman" w:hAnsi="Times New Roman" w:cs="Times New Roman" w:hint="eastAsia"/>
            </w:rPr>
            <w:t>/</w:t>
          </w:r>
          <w:r w:rsidR="004328A5">
            <w:rPr>
              <w:rStyle w:val="a3"/>
              <w:rFonts w:ascii="Times New Roman" w:hAnsi="Times New Roman" w:cs="Times New Roman" w:hint="eastAsia"/>
            </w:rPr>
            <w:t>深圳招商供电有限公司</w:t>
          </w:r>
          <w:r w:rsidR="00D23079" w:rsidRPr="00D23079">
            <w:rPr>
              <w:rStyle w:val="a3"/>
              <w:rFonts w:ascii="Times New Roman" w:hAnsi="Times New Roman" w:cs="Times New Roman"/>
            </w:rPr>
            <w:t>被纳入禁入供应商名单，且未解除的（以招标人内部名单为准）。</w:t>
          </w:r>
        </w:p>
        <w:p w14:paraId="4C3D80B4" w14:textId="6458AAF4" w:rsidR="00B57D77" w:rsidRPr="0026764C" w:rsidRDefault="004328A5" w:rsidP="00D23079">
          <w:pPr>
            <w:adjustRightInd w:val="0"/>
            <w:snapToGrid w:val="0"/>
            <w:spacing w:line="360" w:lineRule="auto"/>
            <w:ind w:firstLineChars="200" w:firstLine="420"/>
            <w:jc w:val="left"/>
            <w:rPr>
              <w:rFonts w:ascii="Times New Roman" w:eastAsia="宋体" w:hAnsi="Times New Roman" w:cs="Times New Roman"/>
              <w:b/>
              <w:kern w:val="0"/>
            </w:rPr>
          </w:pPr>
          <w:r>
            <w:rPr>
              <w:rStyle w:val="a3"/>
              <w:rFonts w:ascii="Times New Roman" w:hAnsi="Times New Roman" w:cs="Times New Roman" w:hint="eastAsia"/>
            </w:rPr>
            <w:t>2</w:t>
          </w:r>
          <w:r>
            <w:rPr>
              <w:rStyle w:val="a3"/>
              <w:rFonts w:ascii="Times New Roman" w:hAnsi="Times New Roman" w:cs="Times New Roman"/>
            </w:rPr>
            <w:t>.</w:t>
          </w:r>
          <w:r>
            <w:rPr>
              <w:rStyle w:val="a3"/>
              <w:rFonts w:ascii="Times New Roman" w:hAnsi="Times New Roman" w:cs="Times New Roman" w:hint="eastAsia"/>
            </w:rPr>
            <w:t>开标阶段无效标情形“</w:t>
          </w:r>
          <w:r>
            <w:rPr>
              <w:rStyle w:val="a3"/>
              <w:rFonts w:ascii="Times New Roman" w:hAnsi="Times New Roman" w:cs="Times New Roman"/>
            </w:rPr>
            <w:t xml:space="preserve">2. </w:t>
          </w:r>
          <w:r>
            <w:rPr>
              <w:rStyle w:val="a3"/>
              <w:rFonts w:ascii="Times New Roman" w:hAnsi="Times New Roman" w:cs="Times New Roman" w:hint="eastAsia"/>
            </w:rPr>
            <w:t>报价超出报价上限的”修改为：报价低于报价下限的。</w:t>
          </w:r>
        </w:p>
      </w:sdtContent>
    </w:sdt>
    <w:p w14:paraId="6E7F4690" w14:textId="77777777" w:rsidR="00B57D77" w:rsidRPr="0026764C" w:rsidRDefault="00B57D77" w:rsidP="00B57D77">
      <w:pPr>
        <w:adjustRightInd w:val="0"/>
        <w:snapToGrid w:val="0"/>
        <w:spacing w:line="360" w:lineRule="auto"/>
        <w:ind w:firstLineChars="200" w:firstLine="422"/>
        <w:jc w:val="left"/>
        <w:rPr>
          <w:rFonts w:ascii="Times New Roman" w:eastAsia="宋体" w:hAnsi="Times New Roman" w:cs="Times New Roman"/>
          <w:b/>
          <w:kern w:val="0"/>
          <w:szCs w:val="21"/>
        </w:rPr>
      </w:pPr>
      <w:r w:rsidRPr="0026764C">
        <w:rPr>
          <w:rFonts w:ascii="Times New Roman" w:eastAsia="宋体" w:hAnsi="Times New Roman" w:cs="Times New Roman"/>
          <w:b/>
          <w:kern w:val="0"/>
          <w:szCs w:val="21"/>
        </w:rPr>
        <w:t>五、采购单位修改或补充的报价文件废标的情形：</w:t>
      </w:r>
    </w:p>
    <w:sdt>
      <w:sdtPr>
        <w:rPr>
          <w:rStyle w:val="a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2D7E00D5" w14:textId="77777777" w:rsidR="00627BA5" w:rsidRPr="00627BA5" w:rsidRDefault="00627BA5" w:rsidP="00627BA5">
          <w:pPr>
            <w:adjustRightInd w:val="0"/>
            <w:snapToGrid w:val="0"/>
            <w:spacing w:line="360" w:lineRule="auto"/>
            <w:ind w:firstLineChars="200" w:firstLine="420"/>
            <w:jc w:val="left"/>
            <w:rPr>
              <w:rStyle w:val="a3"/>
              <w:rFonts w:ascii="Times New Roman" w:hAnsi="Times New Roman" w:cs="Times New Roman"/>
            </w:rPr>
          </w:pPr>
          <w:r w:rsidRPr="00627BA5">
            <w:rPr>
              <w:rStyle w:val="a3"/>
              <w:rFonts w:ascii="Times New Roman" w:hAnsi="Times New Roman" w:cs="Times New Roman"/>
            </w:rPr>
            <w:t>1.</w:t>
          </w:r>
          <w:r w:rsidRPr="00627BA5">
            <w:rPr>
              <w:rStyle w:val="a3"/>
              <w:rFonts w:ascii="Times New Roman" w:hAnsi="Times New Roman" w:cs="Times New Roman"/>
            </w:rPr>
            <w:t>被国家市场监督管理机关在国家企业信用信息公示系统（</w:t>
          </w:r>
          <w:r w:rsidRPr="00627BA5">
            <w:rPr>
              <w:rStyle w:val="a3"/>
              <w:rFonts w:ascii="Times New Roman" w:hAnsi="Times New Roman" w:cs="Times New Roman"/>
            </w:rPr>
            <w:t>www.gsxt.gov.cn</w:t>
          </w:r>
          <w:r w:rsidRPr="00627BA5">
            <w:rPr>
              <w:rStyle w:val="a3"/>
              <w:rFonts w:ascii="Times New Roman" w:hAnsi="Times New Roman" w:cs="Times New Roman"/>
            </w:rPr>
            <w:t>）中列入严重违法失信企业名单；</w:t>
          </w:r>
        </w:p>
        <w:p w14:paraId="23C305F7" w14:textId="55F2BB2D" w:rsidR="00B57D77" w:rsidRPr="0026764C" w:rsidRDefault="00627BA5" w:rsidP="00627BA5">
          <w:pPr>
            <w:adjustRightInd w:val="0"/>
            <w:snapToGrid w:val="0"/>
            <w:spacing w:line="360" w:lineRule="auto"/>
            <w:ind w:firstLineChars="200" w:firstLine="420"/>
            <w:jc w:val="left"/>
            <w:rPr>
              <w:rFonts w:ascii="Times New Roman" w:eastAsia="宋体" w:hAnsi="Times New Roman" w:cs="Times New Roman"/>
              <w:b/>
              <w:kern w:val="0"/>
            </w:rPr>
          </w:pPr>
          <w:r w:rsidRPr="00627BA5">
            <w:rPr>
              <w:rStyle w:val="a3"/>
              <w:rFonts w:ascii="Times New Roman" w:hAnsi="Times New Roman" w:cs="Times New Roman"/>
            </w:rPr>
            <w:t xml:space="preserve">2. </w:t>
          </w:r>
          <w:r w:rsidRPr="00627BA5">
            <w:rPr>
              <w:rStyle w:val="a3"/>
              <w:rFonts w:ascii="Times New Roman" w:hAnsi="Times New Roman" w:cs="Times New Roman"/>
            </w:rPr>
            <w:t>被</w:t>
          </w:r>
          <w:r w:rsidRPr="00627BA5">
            <w:rPr>
              <w:rStyle w:val="a3"/>
              <w:rFonts w:ascii="Times New Roman" w:hAnsi="Times New Roman" w:cs="Times New Roman"/>
            </w:rPr>
            <w:t>“</w:t>
          </w:r>
          <w:r w:rsidRPr="00627BA5">
            <w:rPr>
              <w:rStyle w:val="a3"/>
              <w:rFonts w:ascii="Times New Roman" w:hAnsi="Times New Roman" w:cs="Times New Roman"/>
            </w:rPr>
            <w:t>信用中国</w:t>
          </w:r>
          <w:r w:rsidRPr="00627BA5">
            <w:rPr>
              <w:rStyle w:val="a3"/>
              <w:rFonts w:ascii="Times New Roman" w:hAnsi="Times New Roman" w:cs="Times New Roman"/>
            </w:rPr>
            <w:t>”</w:t>
          </w:r>
          <w:r w:rsidRPr="00627BA5">
            <w:rPr>
              <w:rStyle w:val="a3"/>
              <w:rFonts w:ascii="Times New Roman" w:hAnsi="Times New Roman" w:cs="Times New Roman"/>
            </w:rPr>
            <w:t>网站（</w:t>
          </w:r>
          <w:r w:rsidRPr="00627BA5">
            <w:rPr>
              <w:rStyle w:val="a3"/>
              <w:rFonts w:ascii="Times New Roman" w:hAnsi="Times New Roman" w:cs="Times New Roman"/>
            </w:rPr>
            <w:t>www.creditchina.gov.cn</w:t>
          </w:r>
          <w:r w:rsidRPr="00627BA5">
            <w:rPr>
              <w:rStyle w:val="a3"/>
              <w:rFonts w:ascii="Times New Roman" w:hAnsi="Times New Roman" w:cs="Times New Roman"/>
            </w:rPr>
            <w:t>）或</w:t>
          </w:r>
          <w:r w:rsidRPr="00627BA5">
            <w:rPr>
              <w:rStyle w:val="a3"/>
              <w:rFonts w:ascii="Times New Roman" w:hAnsi="Times New Roman" w:cs="Times New Roman"/>
            </w:rPr>
            <w:t>“</w:t>
          </w:r>
          <w:r w:rsidRPr="00627BA5">
            <w:rPr>
              <w:rStyle w:val="a3"/>
              <w:rFonts w:ascii="Times New Roman" w:hAnsi="Times New Roman" w:cs="Times New Roman"/>
            </w:rPr>
            <w:t>中国执行信息公开网</w:t>
          </w:r>
          <w:r w:rsidRPr="00627BA5">
            <w:rPr>
              <w:rStyle w:val="a3"/>
              <w:rFonts w:ascii="Times New Roman" w:hAnsi="Times New Roman" w:cs="Times New Roman"/>
            </w:rPr>
            <w:t>”</w:t>
          </w:r>
          <w:r w:rsidRPr="00627BA5">
            <w:rPr>
              <w:rStyle w:val="a3"/>
              <w:rFonts w:ascii="Times New Roman" w:hAnsi="Times New Roman" w:cs="Times New Roman"/>
            </w:rPr>
            <w:t>（</w:t>
          </w:r>
          <w:r w:rsidRPr="00627BA5">
            <w:rPr>
              <w:rStyle w:val="a3"/>
              <w:rFonts w:ascii="Times New Roman" w:hAnsi="Times New Roman" w:cs="Times New Roman"/>
            </w:rPr>
            <w:t>http://zxgk.court.gov.cn/shixin</w:t>
          </w:r>
          <w:r w:rsidRPr="00627BA5">
            <w:rPr>
              <w:rStyle w:val="a3"/>
              <w:rFonts w:ascii="Times New Roman" w:hAnsi="Times New Roman" w:cs="Times New Roman"/>
            </w:rPr>
            <w:t>）列入失信被执行人名单；</w:t>
          </w:r>
        </w:p>
      </w:sdtContent>
    </w:sdt>
    <w:p w14:paraId="0BC88DC1" w14:textId="77777777" w:rsidR="00B57D77" w:rsidRPr="0026764C" w:rsidRDefault="00B57D77" w:rsidP="00B57D77">
      <w:pPr>
        <w:widowControl/>
        <w:jc w:val="left"/>
        <w:rPr>
          <w:rFonts w:ascii="Times New Roman" w:eastAsia="黑体" w:hAnsi="Times New Roman" w:cs="Times New Roman"/>
          <w:b/>
          <w:bCs/>
          <w:sz w:val="30"/>
          <w:szCs w:val="30"/>
        </w:rPr>
      </w:pPr>
      <w:r w:rsidRPr="0026764C">
        <w:rPr>
          <w:rFonts w:ascii="Times New Roman" w:eastAsia="黑体" w:hAnsi="Times New Roman" w:cs="Times New Roman"/>
          <w:b/>
          <w:bCs/>
          <w:sz w:val="30"/>
          <w:szCs w:val="30"/>
        </w:rPr>
        <w:br w:type="page"/>
      </w:r>
    </w:p>
    <w:p w14:paraId="27F2E15C" w14:textId="77777777" w:rsidR="00B57D77" w:rsidRPr="0026764C" w:rsidRDefault="00B57D77" w:rsidP="00B57D77">
      <w:pPr>
        <w:jc w:val="center"/>
        <w:outlineLvl w:val="1"/>
        <w:rPr>
          <w:rFonts w:ascii="Times New Roman" w:eastAsia="黑体" w:hAnsi="Times New Roman" w:cs="Times New Roman"/>
          <w:b/>
          <w:bCs/>
          <w:sz w:val="30"/>
          <w:szCs w:val="30"/>
        </w:rPr>
      </w:pPr>
      <w:bookmarkStart w:id="4" w:name="_Toc43477368"/>
      <w:bookmarkStart w:id="5" w:name="_Toc230687005"/>
      <w:bookmarkStart w:id="6" w:name="_Toc25223089"/>
      <w:bookmarkStart w:id="7" w:name="_Toc30080893"/>
      <w:r w:rsidRPr="0026764C">
        <w:rPr>
          <w:rFonts w:ascii="Times New Roman" w:eastAsia="黑体" w:hAnsi="Times New Roman" w:cs="Times New Roman"/>
          <w:b/>
          <w:bCs/>
          <w:sz w:val="30"/>
          <w:szCs w:val="30"/>
        </w:rPr>
        <w:lastRenderedPageBreak/>
        <w:t>第三节</w:t>
      </w:r>
      <w:r w:rsidRPr="0026764C">
        <w:rPr>
          <w:rFonts w:ascii="Times New Roman" w:eastAsia="黑体" w:hAnsi="Times New Roman" w:cs="Times New Roman"/>
          <w:b/>
          <w:bCs/>
          <w:sz w:val="30"/>
          <w:szCs w:val="30"/>
        </w:rPr>
        <w:t xml:space="preserve"> </w:t>
      </w:r>
      <w:r w:rsidRPr="0026764C">
        <w:rPr>
          <w:rFonts w:ascii="Times New Roman" w:eastAsia="黑体" w:hAnsi="Times New Roman" w:cs="Times New Roman"/>
          <w:b/>
          <w:bCs/>
          <w:sz w:val="30"/>
          <w:szCs w:val="30"/>
        </w:rPr>
        <w:t>供应商须知</w:t>
      </w:r>
      <w:bookmarkEnd w:id="4"/>
      <w:bookmarkEnd w:id="5"/>
    </w:p>
    <w:p w14:paraId="2BBC3B66" w14:textId="77777777" w:rsidR="00B57D77" w:rsidRPr="0026764C" w:rsidRDefault="00B57D77" w:rsidP="00B57D77">
      <w:pPr>
        <w:jc w:val="center"/>
        <w:outlineLvl w:val="2"/>
        <w:rPr>
          <w:rFonts w:ascii="Times New Roman" w:eastAsia="黑体" w:hAnsi="Times New Roman" w:cs="Times New Roman"/>
          <w:sz w:val="30"/>
          <w:szCs w:val="30"/>
        </w:rPr>
      </w:pPr>
      <w:bookmarkStart w:id="8" w:name="_Toc43477369"/>
      <w:bookmarkStart w:id="9" w:name="_Toc75247473"/>
      <w:bookmarkStart w:id="10" w:name="_Toc78810846"/>
      <w:bookmarkStart w:id="11" w:name="_Toc133138752"/>
      <w:r w:rsidRPr="0026764C">
        <w:rPr>
          <w:rFonts w:ascii="Times New Roman" w:eastAsia="黑体" w:hAnsi="Times New Roman" w:cs="Times New Roman"/>
          <w:sz w:val="30"/>
          <w:szCs w:val="30"/>
        </w:rPr>
        <w:t>一、总则</w:t>
      </w:r>
      <w:bookmarkEnd w:id="6"/>
      <w:bookmarkEnd w:id="7"/>
      <w:bookmarkEnd w:id="8"/>
      <w:bookmarkEnd w:id="9"/>
      <w:bookmarkEnd w:id="10"/>
      <w:bookmarkEnd w:id="11"/>
    </w:p>
    <w:p w14:paraId="6F3F7BA3" w14:textId="77777777" w:rsidR="00B57D77" w:rsidRPr="00FC0D1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446683484"/>
      <w:bookmarkStart w:id="14" w:name="_Toc8284255"/>
      <w:bookmarkStart w:id="15" w:name="_Toc25223090"/>
      <w:bookmarkStart w:id="16" w:name="_Toc30080894"/>
      <w:bookmarkStart w:id="17" w:name="_Toc43477370"/>
      <w:r w:rsidRPr="00FC0D1C">
        <w:rPr>
          <w:rFonts w:ascii="Times New Roman" w:eastAsia="宋体" w:hAnsi="Times New Roman" w:cs="Times New Roman"/>
          <w:b/>
          <w:color w:val="000000"/>
          <w:szCs w:val="20"/>
        </w:rPr>
        <w:t>项目概况</w:t>
      </w:r>
      <w:bookmarkEnd w:id="12"/>
      <w:bookmarkEnd w:id="13"/>
      <w:bookmarkEnd w:id="14"/>
      <w:bookmarkEnd w:id="15"/>
      <w:bookmarkEnd w:id="16"/>
      <w:bookmarkEnd w:id="17"/>
    </w:p>
    <w:p w14:paraId="71771645" w14:textId="77777777" w:rsidR="00B57D77" w:rsidRPr="00FC0D1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FC0D1C">
        <w:rPr>
          <w:rFonts w:ascii="Times New Roman" w:eastAsia="宋体" w:hAnsi="Times New Roman" w:cs="Times New Roman"/>
          <w:color w:val="000000"/>
          <w:szCs w:val="20"/>
        </w:rPr>
        <w:t>根据等有关法律、法规和规章的规定，本采购项目已具备采购条件，现对本采购项目进行询价采购。</w:t>
      </w:r>
    </w:p>
    <w:p w14:paraId="009E513A"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采购单位：见供应商须知前附表。</w:t>
      </w:r>
    </w:p>
    <w:p w14:paraId="549ED0CC"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项目名称：见供应商须知前附表。</w:t>
      </w:r>
    </w:p>
    <w:p w14:paraId="6BBCFAD3"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实施地点：见供应商须知前附表。</w:t>
      </w:r>
    </w:p>
    <w:p w14:paraId="4BEF585A"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项目概况：见供应商须知前附表。</w:t>
      </w:r>
    </w:p>
    <w:p w14:paraId="381D5D85"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采购内容：见供应商须知前附表。</w:t>
      </w:r>
    </w:p>
    <w:p w14:paraId="59999593"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采购方式：见供应商须知前附表。</w:t>
      </w:r>
    </w:p>
    <w:p w14:paraId="740C1592"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bookmarkStart w:id="18" w:name="_Toc495481471"/>
      <w:bookmarkStart w:id="19" w:name="_Toc446683485"/>
      <w:bookmarkStart w:id="20" w:name="_Toc8284256"/>
      <w:bookmarkStart w:id="21" w:name="_Toc25223091"/>
      <w:bookmarkStart w:id="22" w:name="_Toc30080895"/>
      <w:bookmarkStart w:id="23" w:name="_Toc43477371"/>
      <w:r w:rsidRPr="0026764C">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14:paraId="0EA474D5"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资金来源：见供应商须知前附表。</w:t>
      </w:r>
    </w:p>
    <w:p w14:paraId="5622CD58"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资金落实情况：见供应商须知前附表。</w:t>
      </w:r>
    </w:p>
    <w:p w14:paraId="102C8B21" w14:textId="77777777" w:rsidR="00B57D77" w:rsidRPr="0026764C" w:rsidRDefault="00B210F8"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bookmarkStart w:id="24" w:name="_Toc495481472"/>
      <w:bookmarkStart w:id="25" w:name="_Toc446683486"/>
      <w:bookmarkStart w:id="26" w:name="_Toc8284257"/>
      <w:bookmarkStart w:id="27" w:name="_Toc25223092"/>
      <w:bookmarkStart w:id="28" w:name="_Toc30080896"/>
      <w:bookmarkStart w:id="29" w:name="_Toc43477372"/>
      <w:r w:rsidRPr="0026764C">
        <w:rPr>
          <w:rFonts w:ascii="Times New Roman" w:eastAsia="宋体" w:hAnsi="Times New Roman" w:cs="Times New Roman"/>
          <w:b/>
          <w:color w:val="000000"/>
          <w:szCs w:val="20"/>
        </w:rPr>
        <w:t>服务期限</w:t>
      </w:r>
      <w:r w:rsidRPr="0026764C">
        <w:rPr>
          <w:rFonts w:ascii="Times New Roman" w:eastAsia="宋体" w:hAnsi="Times New Roman" w:cs="Times New Roman"/>
          <w:b/>
          <w:color w:val="000000"/>
          <w:szCs w:val="20"/>
        </w:rPr>
        <w:t>/</w:t>
      </w:r>
      <w:r w:rsidRPr="0026764C">
        <w:rPr>
          <w:rFonts w:ascii="Times New Roman" w:eastAsia="宋体" w:hAnsi="Times New Roman" w:cs="Times New Roman"/>
          <w:b/>
          <w:color w:val="000000"/>
          <w:szCs w:val="20"/>
        </w:rPr>
        <w:t>工期</w:t>
      </w:r>
      <w:r w:rsidRPr="0026764C">
        <w:rPr>
          <w:rFonts w:ascii="Times New Roman" w:eastAsia="宋体" w:hAnsi="Times New Roman" w:cs="Times New Roman"/>
          <w:b/>
          <w:color w:val="000000"/>
          <w:szCs w:val="20"/>
        </w:rPr>
        <w:t>/</w:t>
      </w:r>
      <w:r w:rsidRPr="0026764C">
        <w:rPr>
          <w:rFonts w:ascii="Times New Roman" w:eastAsia="宋体" w:hAnsi="Times New Roman" w:cs="Times New Roman"/>
          <w:b/>
          <w:color w:val="000000"/>
          <w:szCs w:val="20"/>
        </w:rPr>
        <w:t>交货期</w:t>
      </w:r>
      <w:r w:rsidR="00B57D77" w:rsidRPr="0026764C">
        <w:rPr>
          <w:rFonts w:ascii="Times New Roman" w:eastAsia="宋体" w:hAnsi="Times New Roman" w:cs="Times New Roman"/>
          <w:b/>
          <w:color w:val="000000"/>
          <w:szCs w:val="20"/>
        </w:rPr>
        <w:t>、质量要求、分包要求和标段划分情况</w:t>
      </w:r>
      <w:bookmarkEnd w:id="24"/>
      <w:bookmarkEnd w:id="25"/>
      <w:bookmarkEnd w:id="26"/>
      <w:bookmarkEnd w:id="27"/>
      <w:bookmarkEnd w:id="28"/>
      <w:bookmarkEnd w:id="29"/>
    </w:p>
    <w:p w14:paraId="17E22285" w14:textId="77777777" w:rsidR="00B57D77" w:rsidRPr="0026764C" w:rsidRDefault="00B210F8"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服务期限</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工期</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交货期</w:t>
      </w:r>
      <w:r w:rsidR="00B57D77" w:rsidRPr="0026764C">
        <w:rPr>
          <w:rFonts w:ascii="Times New Roman" w:eastAsia="宋体" w:hAnsi="Times New Roman" w:cs="Times New Roman"/>
          <w:color w:val="000000"/>
          <w:szCs w:val="20"/>
        </w:rPr>
        <w:t>：见供应商须知前附表。</w:t>
      </w:r>
    </w:p>
    <w:p w14:paraId="5952FE43"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质量要求：见供应商须知前附表。</w:t>
      </w:r>
    </w:p>
    <w:p w14:paraId="5FF14826" w14:textId="77777777" w:rsidR="00B57D77"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分包要求：见供应商须知前附表。</w:t>
      </w:r>
    </w:p>
    <w:p w14:paraId="4669C4A7" w14:textId="77777777" w:rsidR="005F0E3E" w:rsidRPr="00FC0D1C" w:rsidRDefault="005F0E3E" w:rsidP="00FC0D1C">
      <w:pPr>
        <w:pStyle w:val="af3"/>
        <w:numPr>
          <w:ilvl w:val="2"/>
          <w:numId w:val="7"/>
        </w:numPr>
        <w:spacing w:line="360" w:lineRule="auto"/>
        <w:ind w:firstLine="420"/>
        <w:rPr>
          <w:rFonts w:ascii="Times New Roman" w:eastAsia="宋体" w:hAnsi="Times New Roman" w:cs="Times New Roman"/>
          <w:color w:val="000000"/>
          <w:szCs w:val="20"/>
        </w:rPr>
      </w:pPr>
      <w:r w:rsidRPr="00FC0D1C">
        <w:rPr>
          <w:rFonts w:ascii="Times New Roman" w:eastAsia="宋体" w:hAnsi="Times New Roman" w:cs="Times New Roman" w:hint="eastAsia"/>
          <w:color w:val="000000"/>
          <w:szCs w:val="20"/>
        </w:rPr>
        <w:t>供应商拟在成交后将成交项目的部分工作进行分包的，应符合供应商须知前附表的规定，并在响应文件中作出说明。</w:t>
      </w:r>
    </w:p>
    <w:p w14:paraId="62AA1541" w14:textId="77777777" w:rsidR="005F0E3E" w:rsidRPr="0026764C" w:rsidRDefault="005F0E3E" w:rsidP="00FC0D1C">
      <w:pPr>
        <w:pStyle w:val="af3"/>
        <w:numPr>
          <w:ilvl w:val="2"/>
          <w:numId w:val="7"/>
        </w:numPr>
        <w:spacing w:line="360" w:lineRule="auto"/>
        <w:ind w:firstLine="420"/>
        <w:rPr>
          <w:rFonts w:ascii="Times New Roman" w:eastAsia="宋体" w:hAnsi="Times New Roman" w:cs="Times New Roman"/>
          <w:color w:val="000000"/>
          <w:szCs w:val="20"/>
        </w:rPr>
      </w:pPr>
      <w:r w:rsidRPr="00FC0D1C">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31FE4F9B"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标段划分情况：见供应商须知前附表。</w:t>
      </w:r>
    </w:p>
    <w:p w14:paraId="0440C3DB"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bookmarkStart w:id="30" w:name="_Toc495481473"/>
      <w:bookmarkStart w:id="31" w:name="_Toc446683487"/>
      <w:bookmarkStart w:id="32" w:name="_Toc8284258"/>
      <w:bookmarkStart w:id="33" w:name="_Toc25223093"/>
      <w:bookmarkStart w:id="34" w:name="_Toc30080897"/>
      <w:bookmarkStart w:id="35" w:name="_Toc43477373"/>
      <w:r w:rsidRPr="0026764C">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14:paraId="43A6542B" w14:textId="77777777" w:rsidR="00B57D77" w:rsidRPr="0026764C" w:rsidRDefault="00B57D77" w:rsidP="00FC0D1C">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5EF7C485"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供应商资格要求：见供应商须知前附表。</w:t>
      </w:r>
    </w:p>
    <w:p w14:paraId="623B066B"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资格审查方式：见供应商须知前附表。</w:t>
      </w:r>
    </w:p>
    <w:p w14:paraId="0D722A7D"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是否接受联合体报价：见供应商须知前附表。</w:t>
      </w:r>
    </w:p>
    <w:p w14:paraId="6FD4BB4C"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由两个或两个以上法人组成一个联合体以一个供应商的身份共同报价时，还应符合以下要求：</w:t>
      </w:r>
    </w:p>
    <w:p w14:paraId="4F225429"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联合体各方均应具备承担本采购项目的相应资格条件。</w:t>
      </w:r>
    </w:p>
    <w:p w14:paraId="730384FB"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69117416" w14:textId="77777777" w:rsidR="00B57D77" w:rsidRPr="0026764C" w:rsidRDefault="00B57D77" w:rsidP="002D6323">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除非另有规定或说明，本章中</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一词亦指联合体各成员。</w:t>
      </w:r>
    </w:p>
    <w:p w14:paraId="5D9F6734"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供应商不得存在下列情形之一：详见否决性条款摘要。</w:t>
      </w:r>
    </w:p>
    <w:p w14:paraId="47470F5B"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报价费用</w:t>
      </w:r>
    </w:p>
    <w:p w14:paraId="0C24EB41"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供应商准备和参加采购活动发生的费用自理。不论结果如何，采购单位均无承担的义务和责任。</w:t>
      </w:r>
    </w:p>
    <w:p w14:paraId="7F61E43E"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保密</w:t>
      </w:r>
    </w:p>
    <w:p w14:paraId="697E113D"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24682E99"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踏勘现场</w:t>
      </w:r>
    </w:p>
    <w:p w14:paraId="4BD06A77"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采购单位将按照</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15912AA1"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供应商踏勘现场所发生的费用自理。</w:t>
      </w:r>
    </w:p>
    <w:p w14:paraId="7D1D1C54"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60D4CB68"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5E8C4F96" w14:textId="77777777" w:rsidR="00B57D77" w:rsidRPr="002D6323" w:rsidRDefault="00B57D77" w:rsidP="002D6323">
      <w:pPr>
        <w:pStyle w:val="af3"/>
        <w:numPr>
          <w:ilvl w:val="1"/>
          <w:numId w:val="7"/>
        </w:numPr>
        <w:spacing w:line="360" w:lineRule="auto"/>
        <w:ind w:firstLine="422"/>
        <w:rPr>
          <w:rFonts w:ascii="Times New Roman" w:eastAsia="宋体" w:hAnsi="Times New Roman" w:cs="Times New Roman"/>
          <w:b/>
          <w:color w:val="000000"/>
          <w:szCs w:val="20"/>
        </w:rPr>
      </w:pPr>
      <w:r w:rsidRPr="002D6323">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47D62288" w14:textId="77777777" w:rsidR="00B57D77" w:rsidRPr="0026764C" w:rsidRDefault="00B57D77" w:rsidP="00B57D77">
      <w:pPr>
        <w:jc w:val="center"/>
        <w:outlineLvl w:val="2"/>
        <w:rPr>
          <w:rFonts w:ascii="Times New Roman" w:eastAsia="黑体" w:hAnsi="Times New Roman" w:cs="Times New Roman"/>
          <w:sz w:val="30"/>
          <w:szCs w:val="30"/>
        </w:rPr>
      </w:pPr>
      <w:bookmarkStart w:id="36" w:name="_Toc75247474"/>
      <w:bookmarkStart w:id="37" w:name="_Toc78810847"/>
      <w:bookmarkStart w:id="38" w:name="_Toc133138753"/>
      <w:r w:rsidRPr="0026764C">
        <w:rPr>
          <w:rFonts w:ascii="Times New Roman" w:eastAsia="黑体" w:hAnsi="Times New Roman" w:cs="Times New Roman"/>
          <w:sz w:val="30"/>
          <w:szCs w:val="30"/>
        </w:rPr>
        <w:t>二、采购文件</w:t>
      </w:r>
      <w:bookmarkEnd w:id="36"/>
      <w:bookmarkEnd w:id="37"/>
      <w:bookmarkEnd w:id="38"/>
    </w:p>
    <w:p w14:paraId="7CF78A9A"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采购文件</w:t>
      </w:r>
    </w:p>
    <w:p w14:paraId="3F8D35EC"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本采购文件除以下内容外，采购单位在期间发出的采购文件补充、修改或澄清文件，均是采购文件的组成部分，对采购单位、供应商起约束作用。</w:t>
      </w:r>
    </w:p>
    <w:p w14:paraId="275A81DE"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采购文件共五章，内容如下：</w:t>
      </w:r>
    </w:p>
    <w:p w14:paraId="5634E109" w14:textId="77777777" w:rsidR="00B57D77" w:rsidRPr="0026764C" w:rsidRDefault="00B57D77" w:rsidP="00B57D77">
      <w:pPr>
        <w:spacing w:line="360" w:lineRule="auto"/>
        <w:ind w:leftChars="200" w:left="420"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第一章</w:t>
      </w: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供应商须知</w:t>
      </w:r>
    </w:p>
    <w:p w14:paraId="45AA09BC" w14:textId="77777777" w:rsidR="00B57D77" w:rsidRPr="0026764C" w:rsidRDefault="00B57D77" w:rsidP="00B57D77">
      <w:pPr>
        <w:spacing w:line="360" w:lineRule="auto"/>
        <w:ind w:leftChars="200" w:left="420"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第二章</w:t>
      </w: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报价文件格式</w:t>
      </w:r>
    </w:p>
    <w:p w14:paraId="2744479E" w14:textId="77777777" w:rsidR="00B57D77" w:rsidRPr="0026764C" w:rsidRDefault="00B57D77" w:rsidP="00B57D77">
      <w:pPr>
        <w:spacing w:line="360" w:lineRule="auto"/>
        <w:ind w:leftChars="200" w:left="420"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第三章</w:t>
      </w: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合同条款及格式</w:t>
      </w:r>
    </w:p>
    <w:p w14:paraId="017C3578" w14:textId="77777777" w:rsidR="00B57D77" w:rsidRPr="0026764C" w:rsidRDefault="00B57D77" w:rsidP="00B57D77">
      <w:pPr>
        <w:spacing w:line="360" w:lineRule="auto"/>
        <w:ind w:leftChars="200" w:left="420"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第四章</w:t>
      </w: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评审办法</w:t>
      </w:r>
    </w:p>
    <w:p w14:paraId="151BF17F" w14:textId="77777777" w:rsidR="00B57D77" w:rsidRPr="0026764C" w:rsidRDefault="00B57D77" w:rsidP="00B57D77">
      <w:pPr>
        <w:spacing w:line="360" w:lineRule="auto"/>
        <w:ind w:leftChars="200" w:left="420"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第五章</w:t>
      </w: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项目需求书</w:t>
      </w:r>
    </w:p>
    <w:p w14:paraId="6C0C51C1"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供应商获取采购文件后，应仔细检查采购文件内容是否完整，如有残缺，应在获取采购文件后</w:t>
      </w:r>
      <w:r w:rsidRPr="0026764C">
        <w:rPr>
          <w:rFonts w:ascii="Times New Roman" w:eastAsia="宋体" w:hAnsi="Times New Roman" w:cs="Times New Roman"/>
          <w:color w:val="000000"/>
          <w:szCs w:val="20"/>
        </w:rPr>
        <w:t>3</w:t>
      </w:r>
      <w:r w:rsidRPr="0026764C">
        <w:rPr>
          <w:rFonts w:ascii="Times New Roman" w:eastAsia="宋体" w:hAnsi="Times New Roman" w:cs="Times New Roman"/>
          <w:color w:val="000000"/>
          <w:szCs w:val="20"/>
        </w:rPr>
        <w:t>日内向采购单位提出，以便补齐。否则，由此导致的不利后果由供应商自负。</w:t>
      </w:r>
    </w:p>
    <w:p w14:paraId="2FA93C6F" w14:textId="77777777" w:rsidR="00B57D77" w:rsidRPr="0026764C" w:rsidRDefault="00B57D77" w:rsidP="002D6323">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0A802BFE"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采购文件的质疑、答疑、补充、澄清、修改</w:t>
      </w:r>
    </w:p>
    <w:p w14:paraId="7224758E"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供应商对采购文件提出疑问，应在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规定的时间前按规定形式通知采购单位。逾期不予受理。</w:t>
      </w:r>
    </w:p>
    <w:p w14:paraId="7BBEB0F5"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采购文件的答疑、补充、澄清、修改，将在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规定的时间前以书面形式发给所有被邀请的供应商，但不指明澄清问题的来源。</w:t>
      </w:r>
    </w:p>
    <w:p w14:paraId="5D97A84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1E1EAC3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19C0A0D4"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供应商在收到采购文件的答疑、补充、澄清、修改文件后</w:t>
      </w:r>
      <w:r w:rsidRPr="0026764C">
        <w:rPr>
          <w:rFonts w:ascii="Times New Roman" w:eastAsia="宋体" w:hAnsi="Times New Roman" w:cs="Times New Roman"/>
          <w:color w:val="000000"/>
          <w:szCs w:val="20"/>
        </w:rPr>
        <w:t>24</w:t>
      </w:r>
      <w:r w:rsidRPr="0026764C">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0DE6B45E" w14:textId="77777777" w:rsidR="00B57D77" w:rsidRPr="0026764C" w:rsidRDefault="00B57D77" w:rsidP="00B57D77">
      <w:pPr>
        <w:jc w:val="center"/>
        <w:outlineLvl w:val="2"/>
        <w:rPr>
          <w:rFonts w:ascii="Times New Roman" w:eastAsia="黑体" w:hAnsi="Times New Roman" w:cs="Times New Roman"/>
          <w:sz w:val="30"/>
          <w:szCs w:val="30"/>
        </w:rPr>
      </w:pPr>
      <w:bookmarkStart w:id="39" w:name="_Toc75247475"/>
      <w:bookmarkStart w:id="40" w:name="_Toc78810848"/>
      <w:bookmarkStart w:id="41" w:name="_Toc133138754"/>
      <w:r w:rsidRPr="0026764C">
        <w:rPr>
          <w:rFonts w:ascii="Times New Roman" w:eastAsia="黑体" w:hAnsi="Times New Roman" w:cs="Times New Roman"/>
          <w:sz w:val="30"/>
          <w:szCs w:val="30"/>
        </w:rPr>
        <w:t>三、报价文件</w:t>
      </w:r>
      <w:bookmarkEnd w:id="39"/>
      <w:bookmarkEnd w:id="40"/>
      <w:bookmarkEnd w:id="41"/>
    </w:p>
    <w:p w14:paraId="66A23B56"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报价文件的语言及计量单位</w:t>
      </w:r>
    </w:p>
    <w:p w14:paraId="78CB2D2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258F317E" w14:textId="77777777" w:rsidR="00B57D77" w:rsidRPr="0026764C" w:rsidRDefault="00B57D77" w:rsidP="00B05DE0">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供应商随报价文件提供的支持文件、印刷文献等若带有另一种语言，必须附中</w:t>
      </w:r>
      <w:r w:rsidRPr="0026764C">
        <w:rPr>
          <w:rFonts w:ascii="Times New Roman" w:eastAsia="宋体" w:hAnsi="Times New Roman" w:cs="Times New Roman"/>
          <w:color w:val="000000"/>
          <w:szCs w:val="20"/>
        </w:rPr>
        <w:lastRenderedPageBreak/>
        <w:t>文译文，以便于理解报价文件，以中文译文为准。如报价文件未附中文译文，该资料不予认可，由此导致的不利后果由供应商自负。</w:t>
      </w:r>
    </w:p>
    <w:p w14:paraId="016A74D6" w14:textId="77777777" w:rsidR="00B57D77" w:rsidRPr="0026764C" w:rsidRDefault="00B57D77" w:rsidP="00B05DE0">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报价文件中的专业术语，须附中文注释。否则，按照本节第</w:t>
      </w:r>
      <w:r w:rsidRPr="0026764C">
        <w:rPr>
          <w:rFonts w:ascii="Times New Roman" w:eastAsia="宋体" w:hAnsi="Times New Roman" w:cs="Times New Roman"/>
          <w:color w:val="000000"/>
          <w:szCs w:val="20"/>
        </w:rPr>
        <w:t>10.1.1</w:t>
      </w:r>
      <w:r w:rsidRPr="0026764C">
        <w:rPr>
          <w:rFonts w:ascii="Times New Roman" w:eastAsia="宋体" w:hAnsi="Times New Roman" w:cs="Times New Roman"/>
          <w:color w:val="000000"/>
          <w:szCs w:val="20"/>
        </w:rPr>
        <w:t>条规定执行。</w:t>
      </w:r>
    </w:p>
    <w:p w14:paraId="6C10E2D9"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除在采购文件中另有规定外，计量单位应使用中华人民共和国法定计量单位。</w:t>
      </w:r>
    </w:p>
    <w:p w14:paraId="5EDB8602"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报价文件的构成及份数</w:t>
      </w:r>
    </w:p>
    <w:p w14:paraId="26B0E4C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报价文件的构成及份数见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6B447469"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联合体报价的还应提交联合体报价协议。</w:t>
      </w:r>
    </w:p>
    <w:p w14:paraId="3C32D81B"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报价货币</w:t>
      </w:r>
    </w:p>
    <w:p w14:paraId="0599564F" w14:textId="77777777" w:rsidR="00B57D77" w:rsidRPr="0026764C" w:rsidRDefault="00E03F7F"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w:t>
      </w:r>
      <w:r w:rsidR="00B57D77" w:rsidRPr="0026764C">
        <w:rPr>
          <w:rFonts w:ascii="Times New Roman" w:eastAsia="宋体" w:hAnsi="Times New Roman" w:cs="Times New Roman"/>
          <w:color w:val="000000"/>
          <w:szCs w:val="20"/>
        </w:rPr>
        <w:t>见</w:t>
      </w:r>
      <w:r w:rsidR="00B57D77" w:rsidRPr="0026764C">
        <w:rPr>
          <w:rFonts w:ascii="Times New Roman" w:eastAsia="宋体" w:hAnsi="Times New Roman" w:cs="Times New Roman"/>
          <w:color w:val="000000"/>
          <w:szCs w:val="20"/>
        </w:rPr>
        <w:t>“</w:t>
      </w:r>
      <w:r w:rsidR="00B57D77" w:rsidRPr="0026764C">
        <w:rPr>
          <w:rFonts w:ascii="Times New Roman" w:eastAsia="宋体" w:hAnsi="Times New Roman" w:cs="Times New Roman"/>
          <w:color w:val="000000"/>
          <w:szCs w:val="20"/>
        </w:rPr>
        <w:t>供应商须知前附表</w:t>
      </w:r>
      <w:r w:rsidR="00B57D77" w:rsidRPr="0026764C">
        <w:rPr>
          <w:rFonts w:ascii="Times New Roman" w:eastAsia="宋体" w:hAnsi="Times New Roman" w:cs="Times New Roman"/>
          <w:color w:val="000000"/>
          <w:szCs w:val="20"/>
        </w:rPr>
        <w:t>”</w:t>
      </w:r>
      <w:r w:rsidR="00B57D77" w:rsidRPr="0026764C">
        <w:rPr>
          <w:rFonts w:ascii="Times New Roman" w:eastAsia="宋体" w:hAnsi="Times New Roman" w:cs="Times New Roman"/>
          <w:color w:val="000000"/>
          <w:szCs w:val="20"/>
        </w:rPr>
        <w:t>。</w:t>
      </w:r>
    </w:p>
    <w:p w14:paraId="6690C7A6"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w:t>
      </w:r>
    </w:p>
    <w:p w14:paraId="5B4818EC"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报价为供应商的报价文件中提出的各项支付费用的金额总和</w:t>
      </w:r>
      <w:r w:rsidR="005E07F9" w:rsidRPr="0026764C">
        <w:rPr>
          <w:rFonts w:ascii="Times New Roman" w:eastAsia="宋体" w:hAnsi="Times New Roman" w:cs="Times New Roman"/>
          <w:color w:val="000000"/>
          <w:szCs w:val="20"/>
        </w:rPr>
        <w:t>，包括国家规定的增值税税金</w:t>
      </w:r>
      <w:r w:rsidRPr="0026764C">
        <w:rPr>
          <w:rFonts w:ascii="Times New Roman" w:eastAsia="宋体" w:hAnsi="Times New Roman" w:cs="Times New Roman"/>
          <w:color w:val="000000"/>
          <w:szCs w:val="20"/>
        </w:rPr>
        <w:t>。</w:t>
      </w:r>
      <w:r w:rsidR="005E07F9" w:rsidRPr="0026764C">
        <w:rPr>
          <w:rFonts w:ascii="Times New Roman" w:eastAsia="宋体" w:hAnsi="Times New Roman" w:cs="Times New Roman"/>
          <w:color w:val="000000"/>
          <w:szCs w:val="20"/>
        </w:rPr>
        <w:t>除</w:t>
      </w:r>
      <w:r w:rsidR="005E07F9" w:rsidRPr="0026764C">
        <w:rPr>
          <w:rFonts w:ascii="Times New Roman" w:eastAsia="宋体" w:hAnsi="Times New Roman" w:cs="Times New Roman"/>
          <w:color w:val="000000"/>
          <w:szCs w:val="20"/>
        </w:rPr>
        <w:t>“</w:t>
      </w:r>
      <w:r w:rsidR="005E07F9" w:rsidRPr="0026764C">
        <w:rPr>
          <w:rFonts w:ascii="Times New Roman" w:eastAsia="宋体" w:hAnsi="Times New Roman" w:cs="Times New Roman"/>
          <w:color w:val="000000"/>
          <w:szCs w:val="20"/>
        </w:rPr>
        <w:t>供应商须知前附表</w:t>
      </w:r>
      <w:r w:rsidR="005E07F9" w:rsidRPr="0026764C">
        <w:rPr>
          <w:rFonts w:ascii="Times New Roman" w:eastAsia="宋体" w:hAnsi="Times New Roman" w:cs="Times New Roman"/>
          <w:color w:val="000000"/>
          <w:szCs w:val="20"/>
        </w:rPr>
        <w:t>”</w:t>
      </w:r>
      <w:r w:rsidR="005E07F9" w:rsidRPr="0026764C">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77F10BF8" w14:textId="77777777" w:rsidR="005E07F9" w:rsidRPr="00B05DE0" w:rsidRDefault="005E07F9" w:rsidP="00B05DE0">
      <w:pPr>
        <w:pStyle w:val="af3"/>
        <w:numPr>
          <w:ilvl w:val="2"/>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75651B0F" w14:textId="77777777" w:rsidR="005E07F9" w:rsidRPr="00B05DE0" w:rsidRDefault="005E07F9" w:rsidP="00B05DE0">
      <w:pPr>
        <w:pStyle w:val="af3"/>
        <w:numPr>
          <w:ilvl w:val="2"/>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42CBF2EE" w14:textId="77777777" w:rsidR="005E07F9" w:rsidRPr="00B05DE0" w:rsidRDefault="001D7F8C" w:rsidP="00B05DE0">
      <w:pPr>
        <w:pStyle w:val="af3"/>
        <w:numPr>
          <w:ilvl w:val="1"/>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hint="eastAsia"/>
          <w:color w:val="000000"/>
          <w:szCs w:val="20"/>
        </w:rPr>
        <w:t>供应商</w:t>
      </w:r>
      <w:r w:rsidR="005E07F9" w:rsidRPr="00B05DE0">
        <w:rPr>
          <w:rFonts w:ascii="Times New Roman" w:eastAsia="宋体" w:hAnsi="Times New Roman" w:cs="Times New Roman"/>
          <w:color w:val="000000"/>
          <w:szCs w:val="20"/>
        </w:rPr>
        <w:t>应充分了解项目的总体情况以及影响投标报价的其他因素。</w:t>
      </w:r>
      <w:r w:rsidRPr="00B05DE0">
        <w:rPr>
          <w:rFonts w:ascii="Times New Roman" w:eastAsia="宋体" w:hAnsi="Times New Roman" w:cs="Times New Roman" w:hint="eastAsia"/>
          <w:color w:val="000000"/>
          <w:szCs w:val="20"/>
        </w:rPr>
        <w:t>供应商</w:t>
      </w:r>
      <w:r w:rsidR="005E07F9" w:rsidRPr="00B05DE0">
        <w:rPr>
          <w:rFonts w:ascii="Times New Roman" w:eastAsia="宋体" w:hAnsi="Times New Roman" w:cs="Times New Roman"/>
          <w:color w:val="000000"/>
          <w:szCs w:val="20"/>
        </w:rPr>
        <w:t>的投标报价应包括第五章</w:t>
      </w:r>
      <w:r w:rsidR="005E07F9" w:rsidRPr="00B05DE0">
        <w:rPr>
          <w:rFonts w:ascii="Times New Roman" w:eastAsia="宋体" w:hAnsi="Times New Roman" w:cs="Times New Roman"/>
          <w:color w:val="000000"/>
          <w:szCs w:val="20"/>
        </w:rPr>
        <w:t>“</w:t>
      </w:r>
      <w:r w:rsidR="005E07F9" w:rsidRPr="00B05DE0">
        <w:rPr>
          <w:rFonts w:ascii="Times New Roman" w:eastAsia="宋体" w:hAnsi="Times New Roman" w:cs="Times New Roman"/>
          <w:color w:val="000000"/>
          <w:szCs w:val="20"/>
        </w:rPr>
        <w:t>项目需求书</w:t>
      </w:r>
      <w:r w:rsidR="005E07F9" w:rsidRPr="00B05DE0">
        <w:rPr>
          <w:rFonts w:ascii="Times New Roman" w:eastAsia="宋体" w:hAnsi="Times New Roman" w:cs="Times New Roman"/>
          <w:color w:val="000000"/>
          <w:szCs w:val="20"/>
        </w:rPr>
        <w:t>”</w:t>
      </w:r>
      <w:r w:rsidR="005E07F9" w:rsidRPr="00B05DE0">
        <w:rPr>
          <w:rFonts w:ascii="Times New Roman" w:eastAsia="宋体" w:hAnsi="Times New Roman" w:cs="Times New Roman"/>
          <w:color w:val="000000"/>
          <w:szCs w:val="20"/>
        </w:rPr>
        <w:t>和合同条款所列的各项内容的全部。</w:t>
      </w:r>
    </w:p>
    <w:p w14:paraId="25335E44"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供应商应根据第五章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项目需求书</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填报总价和分项报价，每个分项报价只允许有一个报价，任何有选择的报价将不予接受。</w:t>
      </w:r>
    </w:p>
    <w:p w14:paraId="3EB42D52" w14:textId="77777777" w:rsidR="00B57D77" w:rsidRPr="0026764C" w:rsidRDefault="00B57D77" w:rsidP="00B05DE0">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报价中未填单价或合价的部分，将被视为该费用已包括在其他有价款的单价或合价内，采购单位将不另行支付。</w:t>
      </w:r>
    </w:p>
    <w:p w14:paraId="213B7BBB" w14:textId="77777777" w:rsidR="00073FF0" w:rsidRPr="0026764C" w:rsidRDefault="001D7F8C" w:rsidP="00B05DE0">
      <w:pPr>
        <w:pStyle w:val="af3"/>
        <w:numPr>
          <w:ilvl w:val="3"/>
          <w:numId w:val="7"/>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sidR="00073FF0" w:rsidRPr="0026764C">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sidR="00073FF0" w:rsidRPr="0026764C">
        <w:rPr>
          <w:rFonts w:ascii="Times New Roman" w:eastAsia="宋体" w:hAnsi="Times New Roman" w:cs="Times New Roman"/>
          <w:color w:val="000000"/>
          <w:szCs w:val="20"/>
        </w:rPr>
        <w:t>未填综合单价或合价的工程项目，将被视为该项费用已包括在其它有价款的综合单价或合价内，任何与此有</w:t>
      </w:r>
      <w:r>
        <w:rPr>
          <w:rFonts w:ascii="Times New Roman" w:eastAsia="宋体" w:hAnsi="Times New Roman" w:cs="Times New Roman"/>
          <w:color w:val="000000"/>
          <w:szCs w:val="20"/>
        </w:rPr>
        <w:t>关的工程价款，</w:t>
      </w:r>
      <w:r>
        <w:rPr>
          <w:rFonts w:ascii="Times New Roman" w:eastAsia="宋体" w:hAnsi="Times New Roman" w:cs="Times New Roman" w:hint="eastAsia"/>
          <w:color w:val="000000"/>
          <w:szCs w:val="20"/>
        </w:rPr>
        <w:t>采购单位</w:t>
      </w:r>
      <w:r w:rsidR="00073FF0" w:rsidRPr="0026764C">
        <w:rPr>
          <w:rFonts w:ascii="Times New Roman" w:eastAsia="宋体" w:hAnsi="Times New Roman" w:cs="Times New Roman"/>
          <w:color w:val="000000"/>
          <w:szCs w:val="20"/>
        </w:rPr>
        <w:t>将不另行支付（适用于施工类项目）。</w:t>
      </w:r>
    </w:p>
    <w:p w14:paraId="02067FB7" w14:textId="77777777" w:rsidR="00B57D77" w:rsidRPr="0026764C" w:rsidRDefault="00B57D77" w:rsidP="00B05DE0">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供应商若是提供了可变动报价或包含价格调整要求，其报价将会被拒绝。</w:t>
      </w:r>
    </w:p>
    <w:p w14:paraId="4E5E4D98" w14:textId="77777777" w:rsidR="00B57D77" w:rsidRPr="0026764C" w:rsidRDefault="00B57D77" w:rsidP="00B05DE0">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供应商若是提供了两个以上（含两个）报价，且未明确哪个是有效报价，其报</w:t>
      </w:r>
      <w:r w:rsidRPr="0026764C">
        <w:rPr>
          <w:rFonts w:ascii="Times New Roman" w:eastAsia="宋体" w:hAnsi="Times New Roman" w:cs="Times New Roman"/>
          <w:color w:val="000000"/>
          <w:szCs w:val="20"/>
        </w:rPr>
        <w:lastRenderedPageBreak/>
        <w:t>价将会被拒绝（除允许提供备选方案的）。</w:t>
      </w:r>
    </w:p>
    <w:p w14:paraId="12D3B051" w14:textId="77777777" w:rsidR="00E3153D" w:rsidRPr="0026764C" w:rsidRDefault="00E3153D"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工程建设标准和技术规范要求的费用应包括在报价中（适用于施工类项目）。</w:t>
      </w:r>
    </w:p>
    <w:p w14:paraId="5E1FD3B6"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0609E77B" w14:textId="77777777" w:rsidR="00E3153D" w:rsidRPr="00B05DE0" w:rsidRDefault="00E3153D" w:rsidP="00B05DE0">
      <w:pPr>
        <w:pStyle w:val="af3"/>
        <w:numPr>
          <w:ilvl w:val="1"/>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4501FE8C" w14:textId="77777777" w:rsidR="00E3153D" w:rsidRPr="00B05DE0" w:rsidRDefault="00E3153D" w:rsidP="00B05DE0">
      <w:pPr>
        <w:pStyle w:val="af3"/>
        <w:numPr>
          <w:ilvl w:val="1"/>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color w:val="000000"/>
          <w:szCs w:val="20"/>
        </w:rPr>
        <w:t>“</w:t>
      </w:r>
      <w:r w:rsidRPr="00B05DE0">
        <w:rPr>
          <w:rFonts w:ascii="Times New Roman" w:eastAsia="宋体" w:hAnsi="Times New Roman" w:cs="Times New Roman"/>
          <w:color w:val="000000"/>
          <w:szCs w:val="20"/>
        </w:rPr>
        <w:t>安全文明施工措施费</w:t>
      </w:r>
      <w:r w:rsidRPr="00B05DE0">
        <w:rPr>
          <w:rFonts w:ascii="Times New Roman" w:eastAsia="宋体" w:hAnsi="Times New Roman" w:cs="Times New Roman"/>
          <w:color w:val="000000"/>
          <w:szCs w:val="20"/>
        </w:rPr>
        <w:t>”</w:t>
      </w:r>
      <w:r w:rsidRPr="00B05DE0">
        <w:rPr>
          <w:rFonts w:ascii="Times New Roman" w:eastAsia="宋体" w:hAnsi="Times New Roman" w:cs="Times New Roman"/>
          <w:color w:val="000000"/>
          <w:szCs w:val="20"/>
        </w:rPr>
        <w:t>应当作为非竞争性费用，在报价中单列（但应计入总价）。</w:t>
      </w:r>
      <w:r w:rsidRPr="00B05DE0">
        <w:rPr>
          <w:rFonts w:ascii="Times New Roman" w:eastAsia="宋体" w:hAnsi="Times New Roman" w:cs="Times New Roman"/>
          <w:color w:val="000000"/>
          <w:szCs w:val="20"/>
        </w:rPr>
        <w:t>“</w:t>
      </w:r>
      <w:r w:rsidRPr="00B05DE0">
        <w:rPr>
          <w:rFonts w:ascii="Times New Roman" w:eastAsia="宋体" w:hAnsi="Times New Roman" w:cs="Times New Roman"/>
          <w:color w:val="000000"/>
          <w:szCs w:val="20"/>
        </w:rPr>
        <w:t>安全文明措施费</w:t>
      </w:r>
      <w:r w:rsidRPr="00B05DE0">
        <w:rPr>
          <w:rFonts w:ascii="Times New Roman" w:eastAsia="宋体" w:hAnsi="Times New Roman" w:cs="Times New Roman"/>
          <w:color w:val="000000"/>
          <w:szCs w:val="20"/>
        </w:rPr>
        <w:t>”</w:t>
      </w:r>
      <w:r w:rsidRPr="00B05DE0">
        <w:rPr>
          <w:rFonts w:ascii="Times New Roman" w:eastAsia="宋体" w:hAnsi="Times New Roman" w:cs="Times New Roman"/>
          <w:color w:val="000000"/>
          <w:szCs w:val="20"/>
        </w:rPr>
        <w:t>包括临时设施费、安全施工费、文明施工费、环境保护费（适用于施工类项目）。</w:t>
      </w:r>
    </w:p>
    <w:p w14:paraId="788F28C8" w14:textId="77777777" w:rsidR="00E3153D" w:rsidRPr="00B05DE0" w:rsidRDefault="00E3153D" w:rsidP="00B05DE0">
      <w:pPr>
        <w:pStyle w:val="af3"/>
        <w:numPr>
          <w:ilvl w:val="1"/>
          <w:numId w:val="7"/>
        </w:numPr>
        <w:spacing w:line="360" w:lineRule="auto"/>
        <w:ind w:firstLine="420"/>
        <w:rPr>
          <w:rFonts w:ascii="Times New Roman" w:eastAsia="宋体" w:hAnsi="Times New Roman" w:cs="Times New Roman"/>
          <w:color w:val="000000"/>
          <w:szCs w:val="20"/>
        </w:rPr>
      </w:pPr>
      <w:r w:rsidRPr="00B05DE0">
        <w:rPr>
          <w:rFonts w:ascii="Times New Roman" w:eastAsia="宋体" w:hAnsi="Times New Roman" w:cs="Times New Roman"/>
          <w:color w:val="000000"/>
          <w:szCs w:val="20"/>
        </w:rPr>
        <w:t>采购单位不接受任何免费赠送的服务。如有，将按缺漏项处理。</w:t>
      </w:r>
    </w:p>
    <w:p w14:paraId="271C7E63"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报价上限：见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0B296E04"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有效的报价：见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4F6E3EF5"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最低报价不得低于成本。</w:t>
      </w:r>
    </w:p>
    <w:p w14:paraId="53721CFC"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响应担保</w:t>
      </w:r>
    </w:p>
    <w:p w14:paraId="5BCEE389"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2AFBDF8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供应商应按</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的规定提交响应担保。响应担保是报价文件的组成部分。</w:t>
      </w:r>
    </w:p>
    <w:p w14:paraId="1BBA1E73"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联合体报价的，其响应担保由联合体牵头人提交。</w:t>
      </w:r>
    </w:p>
    <w:p w14:paraId="4E2ED94C"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响应担保的提供人必须与提交报价文件的供应商一致。</w:t>
      </w:r>
    </w:p>
    <w:p w14:paraId="7653294C"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对于未按采购文件要求提交响应担保的，其报价将会被拒绝。</w:t>
      </w:r>
    </w:p>
    <w:p w14:paraId="6F645001"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响应担保的退还。出现下列情形之一时，采购单位将在</w:t>
      </w:r>
      <w:r w:rsidRPr="0026764C">
        <w:rPr>
          <w:rFonts w:ascii="Times New Roman" w:eastAsia="宋体" w:hAnsi="Times New Roman" w:cs="Times New Roman"/>
          <w:color w:val="000000"/>
          <w:szCs w:val="20"/>
        </w:rPr>
        <w:t>20</w:t>
      </w:r>
      <w:r w:rsidRPr="0026764C">
        <w:rPr>
          <w:rFonts w:ascii="Times New Roman" w:eastAsia="宋体" w:hAnsi="Times New Roman" w:cs="Times New Roman"/>
          <w:color w:val="000000"/>
          <w:szCs w:val="20"/>
        </w:rPr>
        <w:t>个工作日内予以退还：</w:t>
      </w:r>
    </w:p>
    <w:p w14:paraId="765E18E4"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采购单位与成交人签署了合同协议书；</w:t>
      </w:r>
    </w:p>
    <w:p w14:paraId="12EDDDA4"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采购过程中因正当理由被采购单位宣布终止；</w:t>
      </w:r>
    </w:p>
    <w:p w14:paraId="4A5C84F7"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需重新组织采购；</w:t>
      </w:r>
    </w:p>
    <w:p w14:paraId="5A65CDE6"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报价有效期满而供应商不同意作出延长的。</w:t>
      </w:r>
    </w:p>
    <w:p w14:paraId="0E98C60D" w14:textId="77777777" w:rsidR="00B57D77" w:rsidRPr="0026764C" w:rsidRDefault="00B57D77" w:rsidP="00B05DE0">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响应担保的没收。出现下列情形之一时，响应担保将被没收：</w:t>
      </w:r>
    </w:p>
    <w:p w14:paraId="53CF4ABA" w14:textId="7DA109F5"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sidRPr="0028604F">
        <w:rPr>
          <w:rFonts w:ascii="宋体" w:eastAsia="宋体" w:hAnsi="宋体" w:cs="宋体"/>
          <w:color w:val="0000FF"/>
          <w:kern w:val="0"/>
          <w:szCs w:val="21"/>
        </w:rPr>
        <w:t>在本项目招投标过程中有</w:t>
      </w:r>
      <w:r>
        <w:rPr>
          <w:rFonts w:ascii="宋体" w:eastAsia="宋体" w:hAnsi="宋体" w:cs="宋体"/>
          <w:color w:val="0000FF"/>
          <w:kern w:val="0"/>
          <w:szCs w:val="21"/>
        </w:rPr>
        <w:t>违法、违规行为并被查实，如围标、串标、陪标、资质或业绩造假等的</w:t>
      </w:r>
      <w:r>
        <w:rPr>
          <w:rFonts w:ascii="宋体" w:eastAsia="宋体" w:hAnsi="宋体" w:cs="宋体" w:hint="eastAsia"/>
          <w:color w:val="0000FF"/>
          <w:kern w:val="0"/>
          <w:szCs w:val="21"/>
        </w:rPr>
        <w:t>；</w:t>
      </w:r>
    </w:p>
    <w:p w14:paraId="334D721A" w14:textId="78F370F7"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lastRenderedPageBreak/>
        <w:t>故意捏造事实、伪造证明材料进行虚假恶意投诉</w:t>
      </w:r>
      <w:r>
        <w:rPr>
          <w:rFonts w:ascii="宋体" w:eastAsia="宋体" w:hAnsi="宋体" w:cs="宋体" w:hint="eastAsia"/>
          <w:color w:val="0000FF"/>
          <w:kern w:val="0"/>
          <w:szCs w:val="21"/>
        </w:rPr>
        <w:t>；</w:t>
      </w:r>
    </w:p>
    <w:p w14:paraId="253A2C63" w14:textId="5B538271"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2EBCA7BB" w14:textId="683D5B14"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1CB0F5D3" w14:textId="0439C13C"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4FBDB46D" w14:textId="0D2CDF5C"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sidRPr="0028604F">
        <w:rPr>
          <w:rFonts w:ascii="宋体" w:eastAsia="宋体" w:hAnsi="宋体" w:cs="宋体"/>
          <w:color w:val="0000FF"/>
          <w:kern w:val="0"/>
          <w:szCs w:val="21"/>
        </w:rPr>
        <w:t>人无正当理由不与</w:t>
      </w:r>
      <w:r w:rsidR="00E50640">
        <w:rPr>
          <w:rFonts w:ascii="宋体" w:eastAsia="宋体" w:hAnsi="宋体" w:cs="宋体" w:hint="eastAsia"/>
          <w:color w:val="0000FF"/>
          <w:kern w:val="0"/>
          <w:szCs w:val="21"/>
        </w:rPr>
        <w:t>采购</w:t>
      </w:r>
      <w:r w:rsidR="00E50640">
        <w:rPr>
          <w:rFonts w:ascii="宋体" w:eastAsia="宋体" w:hAnsi="宋体" w:cs="宋体"/>
          <w:color w:val="0000FF"/>
          <w:kern w:val="0"/>
          <w:szCs w:val="21"/>
        </w:rPr>
        <w:t>人订立合同，在签订合同时向</w:t>
      </w:r>
      <w:r w:rsidR="00E50640">
        <w:rPr>
          <w:rFonts w:ascii="宋体" w:eastAsia="宋体" w:hAnsi="宋体" w:cs="宋体" w:hint="eastAsia"/>
          <w:color w:val="0000FF"/>
          <w:kern w:val="0"/>
          <w:szCs w:val="21"/>
        </w:rPr>
        <w:t>采购</w:t>
      </w:r>
      <w:r w:rsidRPr="0028604F">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69FBEABC" w14:textId="4CC09A0C" w:rsidR="006C52A1" w:rsidRDefault="006C52A1" w:rsidP="009C20D8">
      <w:pPr>
        <w:pStyle w:val="af3"/>
        <w:numPr>
          <w:ilvl w:val="2"/>
          <w:numId w:val="7"/>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sidRPr="0028604F">
        <w:rPr>
          <w:rFonts w:ascii="宋体" w:eastAsia="宋体" w:hAnsi="宋体" w:cs="宋体"/>
          <w:color w:val="0000FF"/>
          <w:kern w:val="0"/>
          <w:szCs w:val="21"/>
        </w:rPr>
        <w:t>未按招标文件要求缴纳相关费用</w:t>
      </w:r>
      <w:r w:rsidR="004E3F52">
        <w:rPr>
          <w:rFonts w:ascii="宋体" w:eastAsia="宋体" w:hAnsi="宋体" w:cs="宋体" w:hint="eastAsia"/>
          <w:color w:val="0000FF"/>
          <w:kern w:val="0"/>
          <w:szCs w:val="21"/>
        </w:rPr>
        <w:t>的</w:t>
      </w:r>
      <w:r w:rsidR="00D4421B">
        <w:rPr>
          <w:rFonts w:ascii="宋体" w:eastAsia="宋体" w:hAnsi="宋体" w:cs="宋体" w:hint="eastAsia"/>
          <w:color w:val="0000FF"/>
          <w:kern w:val="0"/>
          <w:szCs w:val="21"/>
        </w:rPr>
        <w:t>；</w:t>
      </w:r>
    </w:p>
    <w:p w14:paraId="15F29DDE" w14:textId="63BD2331"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供应商有不真实报价或有违法违规行为的；</w:t>
      </w:r>
    </w:p>
    <w:p w14:paraId="4B3CEBD0" w14:textId="77777777"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成交人未能在规定时间内提交履约担保或拒绝与采购单位签订合同的；</w:t>
      </w:r>
    </w:p>
    <w:p w14:paraId="7B2F62C0" w14:textId="14A22732" w:rsidR="00B57D77" w:rsidRPr="0026764C" w:rsidRDefault="00B57D77" w:rsidP="009C20D8">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供应商资质证书或安全生产许可证被暂扣或吊销，但仍参与报价的。</w:t>
      </w:r>
    </w:p>
    <w:p w14:paraId="63EC57EF"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报价有效期</w:t>
      </w:r>
    </w:p>
    <w:p w14:paraId="7CF65326"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报价有效期应符合</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的规定。在此期间，所有报价均保持有效。</w:t>
      </w:r>
    </w:p>
    <w:p w14:paraId="10E0C527"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14:paraId="19F835D2"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报价文件的编制</w:t>
      </w:r>
    </w:p>
    <w:p w14:paraId="62358C28"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14:paraId="3B4ED6B0"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5A8EF6F3"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14:paraId="39A4C063" w14:textId="3D5FB4EB"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报价文件应用不褪色的材料书写或打印，由供应商的</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或授权代理人签字并盖供应商公章。由供应商的</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签字的，应附</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身份证明，由代理人签字的，应附</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签署的授权委托书。签字及盖章的具体要求见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00757654"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报价文件正本和副本应分别装订成册，并编制目录，具体装订要求见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。报价文件封面应清楚地标记</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正本</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或</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副本</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的字样。若报价文件均未标记</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正本</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或</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副本</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，均视为正本。当正本与副本不一致时，以正本为准。</w:t>
      </w:r>
    </w:p>
    <w:p w14:paraId="35491842"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报价文件的电子版本（光盘或</w:t>
      </w:r>
      <w:r w:rsidRPr="0026764C">
        <w:rPr>
          <w:rFonts w:ascii="Times New Roman" w:eastAsia="宋体" w:hAnsi="Times New Roman" w:cs="Times New Roman"/>
          <w:color w:val="000000"/>
          <w:szCs w:val="20"/>
        </w:rPr>
        <w:t>U</w:t>
      </w:r>
      <w:r w:rsidRPr="0026764C">
        <w:rPr>
          <w:rFonts w:ascii="Times New Roman" w:eastAsia="宋体" w:hAnsi="Times New Roman" w:cs="Times New Roman"/>
          <w:color w:val="000000"/>
          <w:szCs w:val="20"/>
        </w:rPr>
        <w:t>盘）内容应与纸质报价文件完全一致，应建立目录并分级保存，应保证目录清晰、内容完整。文件应为</w:t>
      </w:r>
      <w:r w:rsidRPr="0026764C">
        <w:rPr>
          <w:rFonts w:ascii="Times New Roman" w:eastAsia="宋体" w:hAnsi="Times New Roman" w:cs="Times New Roman"/>
          <w:color w:val="000000"/>
          <w:szCs w:val="20"/>
        </w:rPr>
        <w:t>PDF</w:t>
      </w:r>
      <w:r w:rsidRPr="0026764C">
        <w:rPr>
          <w:rFonts w:ascii="Times New Roman" w:eastAsia="宋体" w:hAnsi="Times New Roman" w:cs="Times New Roman"/>
          <w:color w:val="000000"/>
          <w:szCs w:val="20"/>
        </w:rPr>
        <w:t>和</w:t>
      </w:r>
      <w:r w:rsidRPr="0026764C">
        <w:rPr>
          <w:rFonts w:ascii="Times New Roman" w:eastAsia="宋体" w:hAnsi="Times New Roman" w:cs="Times New Roman"/>
          <w:color w:val="000000"/>
          <w:szCs w:val="20"/>
        </w:rPr>
        <w:t>Word</w:t>
      </w:r>
      <w:r w:rsidRPr="0026764C">
        <w:rPr>
          <w:rFonts w:ascii="Times New Roman" w:eastAsia="宋体" w:hAnsi="Times New Roman" w:cs="Times New Roman"/>
          <w:color w:val="000000"/>
          <w:szCs w:val="20"/>
        </w:rPr>
        <w:t>格式。当电子版本与纸质版存在不一致时，以纸质版为准。</w:t>
      </w:r>
    </w:p>
    <w:p w14:paraId="5034681B"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058AA7C5"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报价文件的密封和标记</w:t>
      </w:r>
    </w:p>
    <w:p w14:paraId="3352E52B"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报价文件的密封和标记要求见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0E2E69BB"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封套上应写明的内容见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259AECDF"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未按本节要求密封和标记的报价文件，采购单位不予受理。</w:t>
      </w:r>
    </w:p>
    <w:p w14:paraId="437DFADB" w14:textId="77777777" w:rsidR="00B57D77" w:rsidRPr="0026764C" w:rsidRDefault="00B57D77" w:rsidP="009C20D8">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采购单位不承担报价文件错放或提前开封的责任。错放、混放的报价文件，采购单位不予受理。</w:t>
      </w:r>
    </w:p>
    <w:p w14:paraId="530D8736"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报价文件的递交</w:t>
      </w:r>
    </w:p>
    <w:p w14:paraId="490912C9"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供应商应在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规定的报价截止时间前递交报价文件。</w:t>
      </w:r>
    </w:p>
    <w:p w14:paraId="7C227FA2"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供应商递交报价文件的地址：见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52876927"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除</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另有规定，供应商所递交的报价文件不予退还。</w:t>
      </w:r>
    </w:p>
    <w:p w14:paraId="2FD9EE63"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逾期送达的或者未送达指定地点的报价文件，采购单位不予受理。</w:t>
      </w:r>
    </w:p>
    <w:p w14:paraId="569B110C"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报价文件的修改和撤回</w:t>
      </w:r>
    </w:p>
    <w:p w14:paraId="15E9E555"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供应商已提交报价文件，在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规定的报价截止时间前，供应商可修改或撤回已递交的报价文件，但应以书面形式通知采购单位。</w:t>
      </w:r>
    </w:p>
    <w:p w14:paraId="490FBDE7"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供应商修改或撤回已递交的报价文件的书面通知应按照本章规定的签字或盖章要求签字或盖章。</w:t>
      </w:r>
    </w:p>
    <w:p w14:paraId="7BF52074"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修改的内容为报价文件的组成部分。修改的报价文件应按照本章的规定进行编制、密封、标记和递交，并标明</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修改</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字样。</w:t>
      </w:r>
    </w:p>
    <w:p w14:paraId="05EB04AB" w14:textId="77777777" w:rsidR="00B57D77" w:rsidRPr="0026764C" w:rsidRDefault="00B57D77" w:rsidP="00B57D77">
      <w:pPr>
        <w:jc w:val="center"/>
        <w:outlineLvl w:val="2"/>
        <w:rPr>
          <w:rFonts w:ascii="Times New Roman" w:eastAsia="黑体" w:hAnsi="Times New Roman" w:cs="Times New Roman"/>
          <w:sz w:val="30"/>
          <w:szCs w:val="30"/>
        </w:rPr>
      </w:pPr>
      <w:bookmarkStart w:id="42" w:name="_Toc75247476"/>
      <w:bookmarkStart w:id="43" w:name="_Toc78810849"/>
      <w:bookmarkStart w:id="44" w:name="_Toc133138755"/>
      <w:r w:rsidRPr="0026764C">
        <w:rPr>
          <w:rFonts w:ascii="Times New Roman" w:eastAsia="黑体" w:hAnsi="Times New Roman" w:cs="Times New Roman"/>
          <w:sz w:val="30"/>
          <w:szCs w:val="30"/>
        </w:rPr>
        <w:t>四、报价文件开启</w:t>
      </w:r>
      <w:bookmarkEnd w:id="42"/>
      <w:bookmarkEnd w:id="43"/>
      <w:bookmarkEnd w:id="44"/>
    </w:p>
    <w:p w14:paraId="241ED7C9"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报价文件开启时间和地点</w:t>
      </w:r>
    </w:p>
    <w:p w14:paraId="4E48EE52"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报价文件开启时间和地点见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5EEB9162" w14:textId="3FEBC361"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开标会由采购单位主持，供应商自愿参加开标会，未参加开标会的，视为其认可开标程序和结果。参加开标会的供应商只可委托一名代表参加。参加开标会的供应商代表，须提供</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证明书、授权委托书（</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须签字）、委托代理人的身份证原件，以便采购单位现场查验。</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另有规定的，从其规定。</w:t>
      </w:r>
    </w:p>
    <w:p w14:paraId="0E355564"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报价文件开启程序</w:t>
      </w:r>
    </w:p>
    <w:p w14:paraId="2F198950"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主持人按下列程序开启报价文件：</w:t>
      </w:r>
    </w:p>
    <w:p w14:paraId="01B58D72"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1</w:t>
      </w:r>
      <w:r w:rsidRPr="0026764C">
        <w:rPr>
          <w:rFonts w:ascii="Times New Roman" w:eastAsia="宋体" w:hAnsi="Times New Roman" w:cs="Times New Roman"/>
          <w:color w:val="000000"/>
          <w:szCs w:val="20"/>
        </w:rPr>
        <w:t>）宣布开标纪律；</w:t>
      </w:r>
    </w:p>
    <w:p w14:paraId="2CFFF78D"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2</w:t>
      </w:r>
      <w:r w:rsidRPr="0026764C">
        <w:rPr>
          <w:rFonts w:ascii="Times New Roman" w:eastAsia="宋体" w:hAnsi="Times New Roman" w:cs="Times New Roman"/>
          <w:color w:val="000000"/>
          <w:szCs w:val="20"/>
        </w:rPr>
        <w:t>）公布在报价截止时间前递交报价文件的供应商名称，并点名确认供应商是否派人到场；</w:t>
      </w:r>
    </w:p>
    <w:p w14:paraId="72C8AB59"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3</w:t>
      </w:r>
      <w:r w:rsidRPr="0026764C">
        <w:rPr>
          <w:rFonts w:ascii="Times New Roman" w:eastAsia="宋体" w:hAnsi="Times New Roman" w:cs="Times New Roman"/>
          <w:color w:val="000000"/>
          <w:szCs w:val="20"/>
        </w:rPr>
        <w:t>）宣布唱标人、采购单位代表、监标人等有关人员姓名；</w:t>
      </w:r>
    </w:p>
    <w:p w14:paraId="17625EFC"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4</w:t>
      </w:r>
      <w:r w:rsidRPr="0026764C">
        <w:rPr>
          <w:rFonts w:ascii="Times New Roman" w:eastAsia="宋体" w:hAnsi="Times New Roman" w:cs="Times New Roman"/>
          <w:color w:val="000000"/>
          <w:szCs w:val="20"/>
        </w:rPr>
        <w:t>）由供应商或其推选的代表检查报价文件的密封情况；</w:t>
      </w:r>
    </w:p>
    <w:p w14:paraId="33E2A185"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5</w:t>
      </w:r>
      <w:r w:rsidRPr="0026764C">
        <w:rPr>
          <w:rFonts w:ascii="Times New Roman" w:eastAsia="宋体" w:hAnsi="Times New Roman" w:cs="Times New Roman"/>
          <w:color w:val="000000"/>
          <w:szCs w:val="20"/>
        </w:rPr>
        <w:t>）按照递交报价文件的先后顺序确定并宣布报价文件开启顺序；</w:t>
      </w:r>
    </w:p>
    <w:p w14:paraId="185B3918"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6</w:t>
      </w:r>
      <w:r w:rsidRPr="0026764C">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7EAA1605"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7</w:t>
      </w:r>
      <w:r w:rsidRPr="0026764C">
        <w:rPr>
          <w:rFonts w:ascii="Times New Roman" w:eastAsia="宋体" w:hAnsi="Times New Roman" w:cs="Times New Roman"/>
          <w:color w:val="000000"/>
          <w:szCs w:val="20"/>
        </w:rPr>
        <w:t>）供应商代表、采购单位代表、监察代表、记录人等有关人员在开标记录表上签字确认；</w:t>
      </w:r>
    </w:p>
    <w:p w14:paraId="5E1BC8E2"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8</w:t>
      </w:r>
      <w:r w:rsidRPr="0026764C">
        <w:rPr>
          <w:rFonts w:ascii="Times New Roman" w:eastAsia="宋体" w:hAnsi="Times New Roman" w:cs="Times New Roman"/>
          <w:color w:val="000000"/>
          <w:szCs w:val="20"/>
        </w:rPr>
        <w:t>）开标结束。</w:t>
      </w:r>
    </w:p>
    <w:p w14:paraId="6AF664BC"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供应商对开标程序和结果有异议的，须在开标结束前当场提出。</w:t>
      </w:r>
    </w:p>
    <w:p w14:paraId="098369F3"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不予受理的报价文件</w:t>
      </w:r>
    </w:p>
    <w:p w14:paraId="11844740"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报价文件不予受理的情形：详见否决性条款摘要。</w:t>
      </w:r>
    </w:p>
    <w:p w14:paraId="1AAE3007"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按本章相关规定判定为不予受理的报价文件，不予送交评审小组。</w:t>
      </w:r>
    </w:p>
    <w:p w14:paraId="277544DA"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供应商不足的情形</w:t>
      </w:r>
    </w:p>
    <w:p w14:paraId="58DF1D89"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递交报价文件或评审小组作出无效标或者废标处理后的供应商数量少于</w:t>
      </w:r>
      <w:r w:rsidRPr="0026764C">
        <w:rPr>
          <w:rFonts w:ascii="Times New Roman" w:eastAsia="宋体" w:hAnsi="Times New Roman" w:cs="Times New Roman"/>
          <w:color w:val="000000"/>
          <w:szCs w:val="20"/>
        </w:rPr>
        <w:t>N+2</w:t>
      </w:r>
      <w:r w:rsidRPr="0026764C">
        <w:rPr>
          <w:rFonts w:ascii="Times New Roman" w:eastAsia="宋体" w:hAnsi="Times New Roman" w:cs="Times New Roman"/>
          <w:color w:val="000000"/>
          <w:szCs w:val="20"/>
        </w:rPr>
        <w:t>的（</w:t>
      </w:r>
      <w:r w:rsidRPr="0026764C">
        <w:rPr>
          <w:rFonts w:ascii="Times New Roman" w:eastAsia="宋体" w:hAnsi="Times New Roman" w:cs="Times New Roman"/>
          <w:color w:val="000000"/>
          <w:szCs w:val="20"/>
        </w:rPr>
        <w:t>N</w:t>
      </w:r>
      <w:r w:rsidRPr="0026764C">
        <w:rPr>
          <w:rFonts w:ascii="Times New Roman" w:eastAsia="宋体" w:hAnsi="Times New Roman" w:cs="Times New Roman"/>
          <w:color w:val="000000"/>
          <w:szCs w:val="20"/>
        </w:rPr>
        <w:t>为采购项目确定的成交人数量），采购人可按照下述情形分别处理：</w:t>
      </w:r>
    </w:p>
    <w:p w14:paraId="027CEF68" w14:textId="67258432" w:rsidR="00B57D77" w:rsidRPr="0026764C" w:rsidRDefault="00E44512"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sidR="00B57D77" w:rsidRPr="0026764C">
        <w:rPr>
          <w:rFonts w:ascii="Times New Roman" w:eastAsia="宋体" w:hAnsi="Times New Roman" w:cs="Times New Roman"/>
          <w:color w:val="000000"/>
          <w:szCs w:val="20"/>
        </w:rPr>
        <w:t>终止本次采购并重新组织采购</w:t>
      </w:r>
    </w:p>
    <w:p w14:paraId="0DF92C12" w14:textId="294D518F" w:rsidR="00B57D77" w:rsidRPr="0026764C" w:rsidRDefault="00E44512"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sidR="00B57D77" w:rsidRPr="0026764C">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2B1C665D" w14:textId="261EE102" w:rsidR="00B57D77" w:rsidRDefault="00E44512"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sidR="00B57D77" w:rsidRPr="0026764C">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04836423" w14:textId="0312EE17" w:rsidR="007B4704" w:rsidRDefault="000F4A3D" w:rsidP="0005137E">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sidRPr="000F4A3D">
        <w:rPr>
          <w:rFonts w:ascii="Times New Roman" w:eastAsia="宋体" w:hAnsi="Times New Roman" w:cs="Times New Roman" w:hint="eastAsia"/>
          <w:color w:val="000000"/>
          <w:szCs w:val="20"/>
        </w:rPr>
        <w:t>重新</w:t>
      </w:r>
      <w:r>
        <w:rPr>
          <w:rFonts w:ascii="Times New Roman" w:eastAsia="宋体" w:hAnsi="Times New Roman" w:cs="Times New Roman" w:hint="eastAsia"/>
          <w:color w:val="000000"/>
          <w:szCs w:val="20"/>
        </w:rPr>
        <w:t>采购的项目，</w:t>
      </w:r>
      <w:r w:rsidR="0005137E">
        <w:rPr>
          <w:rFonts w:ascii="Times New Roman" w:eastAsia="宋体" w:hAnsi="Times New Roman" w:cs="Times New Roman" w:hint="eastAsia"/>
          <w:color w:val="000000"/>
          <w:szCs w:val="20"/>
        </w:rPr>
        <w:t>投标条件未发生变化的，经</w:t>
      </w:r>
      <w:r>
        <w:rPr>
          <w:rFonts w:ascii="Times New Roman" w:eastAsia="宋体" w:hAnsi="Times New Roman" w:cs="Times New Roman" w:hint="eastAsia"/>
          <w:color w:val="000000"/>
          <w:szCs w:val="20"/>
        </w:rPr>
        <w:t>评审小组</w:t>
      </w:r>
      <w:r w:rsidRPr="000F4A3D">
        <w:rPr>
          <w:rFonts w:ascii="Times New Roman" w:eastAsia="宋体" w:hAnsi="Times New Roman" w:cs="Times New Roman" w:hint="eastAsia"/>
          <w:color w:val="000000"/>
          <w:szCs w:val="20"/>
        </w:rPr>
        <w:t>作出无效标或者废标处理</w:t>
      </w:r>
      <w:r w:rsidRPr="000F4A3D">
        <w:rPr>
          <w:rFonts w:ascii="Times New Roman" w:eastAsia="宋体" w:hAnsi="Times New Roman" w:cs="Times New Roman" w:hint="eastAsia"/>
          <w:color w:val="000000"/>
          <w:szCs w:val="20"/>
        </w:rPr>
        <w:lastRenderedPageBreak/>
        <w:t>后合格</w:t>
      </w:r>
      <w:r>
        <w:rPr>
          <w:rFonts w:ascii="Times New Roman" w:eastAsia="宋体" w:hAnsi="Times New Roman" w:cs="Times New Roman" w:hint="eastAsia"/>
          <w:color w:val="000000"/>
          <w:szCs w:val="20"/>
        </w:rPr>
        <w:t>供应商</w:t>
      </w:r>
      <w:r w:rsidRPr="000F4A3D">
        <w:rPr>
          <w:rFonts w:ascii="Times New Roman" w:eastAsia="宋体" w:hAnsi="Times New Roman" w:cs="Times New Roman" w:hint="eastAsia"/>
          <w:color w:val="000000"/>
          <w:szCs w:val="20"/>
        </w:rPr>
        <w:t>数量仍不足</w:t>
      </w:r>
      <w:r w:rsidRPr="000F4A3D">
        <w:rPr>
          <w:rFonts w:ascii="Times New Roman" w:eastAsia="宋体" w:hAnsi="Times New Roman" w:cs="Times New Roman"/>
          <w:color w:val="000000"/>
          <w:szCs w:val="20"/>
        </w:rPr>
        <w:t>N+2</w:t>
      </w:r>
      <w:r w:rsidRPr="000F4A3D">
        <w:rPr>
          <w:rFonts w:ascii="Times New Roman" w:eastAsia="宋体" w:hAnsi="Times New Roman" w:cs="Times New Roman"/>
          <w:color w:val="000000"/>
          <w:szCs w:val="20"/>
        </w:rPr>
        <w:t>名</w:t>
      </w:r>
      <w:r w:rsidRPr="000F4A3D">
        <w:rPr>
          <w:rFonts w:ascii="Times New Roman" w:eastAsia="宋体" w:hAnsi="Times New Roman" w:cs="Times New Roman" w:hint="eastAsia"/>
          <w:color w:val="000000"/>
          <w:szCs w:val="20"/>
        </w:rPr>
        <w:t>（</w:t>
      </w:r>
      <w:r w:rsidRPr="000F4A3D">
        <w:rPr>
          <w:rFonts w:ascii="Times New Roman" w:eastAsia="宋体" w:hAnsi="Times New Roman" w:cs="Times New Roman"/>
          <w:color w:val="000000"/>
          <w:szCs w:val="20"/>
        </w:rPr>
        <w:t>N</w:t>
      </w:r>
      <w:r w:rsidRPr="000F4A3D">
        <w:rPr>
          <w:rFonts w:ascii="Times New Roman" w:eastAsia="宋体" w:hAnsi="Times New Roman" w:cs="Times New Roman"/>
          <w:color w:val="000000"/>
          <w:szCs w:val="20"/>
        </w:rPr>
        <w:t>为采购项目确定的成交人数量）的，</w:t>
      </w:r>
      <w:r w:rsidRPr="000F4A3D">
        <w:rPr>
          <w:rFonts w:ascii="Times New Roman" w:eastAsia="宋体" w:hAnsi="Times New Roman" w:cs="Times New Roman" w:hint="eastAsia"/>
          <w:color w:val="000000"/>
          <w:szCs w:val="20"/>
        </w:rPr>
        <w:t>评审小组</w:t>
      </w:r>
      <w:r w:rsidRPr="000F4A3D">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sidRPr="000F4A3D">
        <w:rPr>
          <w:rFonts w:ascii="Times New Roman" w:eastAsia="宋体" w:hAnsi="Times New Roman" w:cs="Times New Roman"/>
          <w:color w:val="000000"/>
          <w:szCs w:val="20"/>
        </w:rPr>
        <w:t>的评审意见提</w:t>
      </w:r>
      <w:r>
        <w:rPr>
          <w:rFonts w:ascii="Times New Roman" w:eastAsia="宋体" w:hAnsi="Times New Roman" w:cs="Times New Roman"/>
          <w:color w:val="000000"/>
          <w:szCs w:val="20"/>
        </w:rPr>
        <w:t>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sidRPr="000F4A3D">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sidRPr="000F4A3D">
        <w:rPr>
          <w:rFonts w:ascii="Times New Roman" w:eastAsia="宋体" w:hAnsi="Times New Roman" w:cs="Times New Roman"/>
          <w:color w:val="000000"/>
          <w:szCs w:val="20"/>
        </w:rPr>
        <w:t>人</w:t>
      </w:r>
      <w:r w:rsidR="0005137E">
        <w:rPr>
          <w:rFonts w:ascii="Times New Roman" w:eastAsia="宋体" w:hAnsi="Times New Roman" w:cs="Times New Roman" w:hint="eastAsia"/>
          <w:color w:val="000000"/>
          <w:szCs w:val="20"/>
        </w:rPr>
        <w:t>或</w:t>
      </w:r>
      <w:r w:rsidR="007B4704">
        <w:rPr>
          <w:rFonts w:ascii="Times New Roman" w:eastAsia="宋体" w:hAnsi="Times New Roman" w:cs="Times New Roman" w:hint="eastAsia"/>
          <w:color w:val="000000"/>
          <w:szCs w:val="20"/>
        </w:rPr>
        <w:t>直接发包</w:t>
      </w:r>
      <w:r w:rsidR="007B4704" w:rsidRPr="007B4704">
        <w:rPr>
          <w:rFonts w:ascii="Times New Roman" w:eastAsia="宋体" w:hAnsi="Times New Roman" w:cs="Times New Roman"/>
          <w:color w:val="000000"/>
          <w:szCs w:val="20"/>
        </w:rPr>
        <w:t>。</w:t>
      </w:r>
    </w:p>
    <w:p w14:paraId="7B8FD4A0" w14:textId="112091F6" w:rsidR="00B57D77" w:rsidRPr="0026764C" w:rsidRDefault="00E44512"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sidR="00B57D77" w:rsidRPr="0026764C">
        <w:rPr>
          <w:rFonts w:ascii="Times New Roman" w:eastAsia="宋体" w:hAnsi="Times New Roman" w:cs="Times New Roman"/>
          <w:color w:val="000000"/>
          <w:szCs w:val="20"/>
        </w:rPr>
        <w:t>继续本次采购</w:t>
      </w:r>
    </w:p>
    <w:p w14:paraId="57DCEBF8" w14:textId="609FEC25" w:rsidR="00B57D77" w:rsidRDefault="00E44512"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sidR="00B57D77" w:rsidRPr="0026764C">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723338D7" w14:textId="52AB13A1" w:rsidR="00CD319A" w:rsidRPr="00CD319A" w:rsidRDefault="00CD319A" w:rsidP="00B57D77">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sidRPr="00BD2D63">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sidRPr="0026764C">
        <w:rPr>
          <w:rFonts w:ascii="Times New Roman" w:eastAsia="宋体" w:hAnsi="Times New Roman" w:cs="Times New Roman"/>
          <w:color w:val="000000"/>
          <w:szCs w:val="20"/>
        </w:rPr>
        <w:t>递交报价文件或评审小组作出无效标或者废标处理后的供应商数量少于</w:t>
      </w:r>
      <w:r w:rsidRPr="0026764C">
        <w:rPr>
          <w:rFonts w:ascii="Times New Roman" w:eastAsia="宋体" w:hAnsi="Times New Roman" w:cs="Times New Roman"/>
          <w:color w:val="000000"/>
          <w:szCs w:val="20"/>
        </w:rPr>
        <w:t>N+2</w:t>
      </w:r>
      <w:r w:rsidRPr="000F4A3D">
        <w:rPr>
          <w:rFonts w:ascii="Times New Roman" w:eastAsia="宋体" w:hAnsi="Times New Roman" w:cs="Times New Roman" w:hint="eastAsia"/>
          <w:color w:val="000000"/>
          <w:szCs w:val="20"/>
        </w:rPr>
        <w:t>（</w:t>
      </w:r>
      <w:r w:rsidRPr="000F4A3D">
        <w:rPr>
          <w:rFonts w:ascii="Times New Roman" w:eastAsia="宋体" w:hAnsi="Times New Roman" w:cs="Times New Roman"/>
          <w:color w:val="000000"/>
          <w:szCs w:val="20"/>
        </w:rPr>
        <w:t>N</w:t>
      </w:r>
      <w:r w:rsidRPr="000F4A3D">
        <w:rPr>
          <w:rFonts w:ascii="Times New Roman" w:eastAsia="宋体" w:hAnsi="Times New Roman" w:cs="Times New Roman"/>
          <w:color w:val="000000"/>
          <w:szCs w:val="20"/>
        </w:rPr>
        <w:t>为采购项目确定的成交人数量）</w:t>
      </w:r>
      <w:r w:rsidRPr="0026764C">
        <w:rPr>
          <w:rFonts w:ascii="Times New Roman" w:eastAsia="宋体" w:hAnsi="Times New Roman" w:cs="Times New Roman"/>
          <w:color w:val="000000"/>
          <w:szCs w:val="20"/>
        </w:rPr>
        <w:t>的</w:t>
      </w:r>
      <w:r>
        <w:rPr>
          <w:rFonts w:ascii="Times New Roman" w:eastAsia="宋体" w:hAnsi="Times New Roman" w:cs="Times New Roman" w:hint="eastAsia"/>
          <w:color w:val="000000"/>
          <w:szCs w:val="20"/>
        </w:rPr>
        <w:t>，</w:t>
      </w:r>
      <w:r w:rsidRPr="00B75FE3">
        <w:rPr>
          <w:rFonts w:ascii="Times New Roman" w:eastAsia="宋体" w:hAnsi="Times New Roman" w:cs="Times New Roman" w:hint="eastAsia"/>
          <w:color w:val="000000"/>
          <w:szCs w:val="20"/>
        </w:rPr>
        <w:t>采购单位应当宣布本次采购失败，重新采购。</w:t>
      </w:r>
      <w:r w:rsidRPr="000F4A3D">
        <w:rPr>
          <w:rFonts w:ascii="Times New Roman" w:eastAsia="宋体" w:hAnsi="Times New Roman" w:cs="Times New Roman" w:hint="eastAsia"/>
          <w:color w:val="000000"/>
          <w:szCs w:val="20"/>
        </w:rPr>
        <w:t>重新</w:t>
      </w:r>
      <w:r>
        <w:rPr>
          <w:rFonts w:ascii="Times New Roman" w:eastAsia="宋体" w:hAnsi="Times New Roman" w:cs="Times New Roman" w:hint="eastAsia"/>
          <w:color w:val="000000"/>
          <w:szCs w:val="20"/>
        </w:rPr>
        <w:t>采购的项目，投标条件未发生变化的，经评审小组</w:t>
      </w:r>
      <w:r w:rsidRPr="000F4A3D">
        <w:rPr>
          <w:rFonts w:ascii="Times New Roman" w:eastAsia="宋体" w:hAnsi="Times New Roman" w:cs="Times New Roman" w:hint="eastAsia"/>
          <w:color w:val="000000"/>
          <w:szCs w:val="20"/>
        </w:rPr>
        <w:t>作出无效标或者废标处理后合格</w:t>
      </w:r>
      <w:r>
        <w:rPr>
          <w:rFonts w:ascii="Times New Roman" w:eastAsia="宋体" w:hAnsi="Times New Roman" w:cs="Times New Roman" w:hint="eastAsia"/>
          <w:color w:val="000000"/>
          <w:szCs w:val="20"/>
        </w:rPr>
        <w:t>供应商</w:t>
      </w:r>
      <w:r w:rsidRPr="000F4A3D">
        <w:rPr>
          <w:rFonts w:ascii="Times New Roman" w:eastAsia="宋体" w:hAnsi="Times New Roman" w:cs="Times New Roman" w:hint="eastAsia"/>
          <w:color w:val="000000"/>
          <w:szCs w:val="20"/>
        </w:rPr>
        <w:t>数量仍不足</w:t>
      </w:r>
      <w:r w:rsidRPr="000F4A3D">
        <w:rPr>
          <w:rFonts w:ascii="Times New Roman" w:eastAsia="宋体" w:hAnsi="Times New Roman" w:cs="Times New Roman"/>
          <w:color w:val="000000"/>
          <w:szCs w:val="20"/>
        </w:rPr>
        <w:t>N+2</w:t>
      </w:r>
      <w:r w:rsidRPr="000F4A3D">
        <w:rPr>
          <w:rFonts w:ascii="Times New Roman" w:eastAsia="宋体" w:hAnsi="Times New Roman" w:cs="Times New Roman"/>
          <w:color w:val="000000"/>
          <w:szCs w:val="20"/>
        </w:rPr>
        <w:t>名</w:t>
      </w:r>
      <w:r w:rsidRPr="000F4A3D">
        <w:rPr>
          <w:rFonts w:ascii="Times New Roman" w:eastAsia="宋体" w:hAnsi="Times New Roman" w:cs="Times New Roman" w:hint="eastAsia"/>
          <w:color w:val="000000"/>
          <w:szCs w:val="20"/>
        </w:rPr>
        <w:t>（</w:t>
      </w:r>
      <w:r w:rsidRPr="000F4A3D">
        <w:rPr>
          <w:rFonts w:ascii="Times New Roman" w:eastAsia="宋体" w:hAnsi="Times New Roman" w:cs="Times New Roman"/>
          <w:color w:val="000000"/>
          <w:szCs w:val="20"/>
        </w:rPr>
        <w:t>N</w:t>
      </w:r>
      <w:r w:rsidRPr="000F4A3D">
        <w:rPr>
          <w:rFonts w:ascii="Times New Roman" w:eastAsia="宋体" w:hAnsi="Times New Roman" w:cs="Times New Roman"/>
          <w:color w:val="000000"/>
          <w:szCs w:val="20"/>
        </w:rPr>
        <w:t>为采购项目确定的成交人数量）的，</w:t>
      </w:r>
      <w:r w:rsidRPr="000F4A3D">
        <w:rPr>
          <w:rFonts w:ascii="Times New Roman" w:eastAsia="宋体" w:hAnsi="Times New Roman" w:cs="Times New Roman" w:hint="eastAsia"/>
          <w:color w:val="000000"/>
          <w:szCs w:val="20"/>
        </w:rPr>
        <w:t>评审小组</w:t>
      </w:r>
      <w:r w:rsidRPr="000F4A3D">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sidRPr="000F4A3D">
        <w:rPr>
          <w:rFonts w:ascii="Times New Roman" w:eastAsia="宋体" w:hAnsi="Times New Roman" w:cs="Times New Roman"/>
          <w:color w:val="000000"/>
          <w:szCs w:val="20"/>
        </w:rPr>
        <w:t>的评审意见提</w:t>
      </w:r>
      <w:r>
        <w:rPr>
          <w:rFonts w:ascii="Times New Roman" w:eastAsia="宋体" w:hAnsi="Times New Roman" w:cs="Times New Roman"/>
          <w:color w:val="000000"/>
          <w:szCs w:val="20"/>
        </w:rPr>
        <w:t>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sidRPr="000F4A3D">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sidRPr="000F4A3D">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sidRPr="007B4704">
        <w:rPr>
          <w:rFonts w:ascii="Times New Roman" w:eastAsia="宋体" w:hAnsi="Times New Roman" w:cs="Times New Roman"/>
          <w:color w:val="000000"/>
          <w:szCs w:val="20"/>
        </w:rPr>
        <w:t>。</w:t>
      </w:r>
    </w:p>
    <w:p w14:paraId="51556E05" w14:textId="77777777" w:rsidR="00BC24CD" w:rsidRPr="00FC0D1C" w:rsidRDefault="00BC24CD"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FC0D1C">
        <w:rPr>
          <w:rFonts w:ascii="Times New Roman" w:eastAsia="宋体" w:hAnsi="Times New Roman" w:cs="Times New Roman" w:hint="eastAsia"/>
          <w:b/>
          <w:color w:val="000000"/>
          <w:szCs w:val="20"/>
        </w:rPr>
        <w:t>开标异常情况处理</w:t>
      </w:r>
    </w:p>
    <w:p w14:paraId="556AA95B" w14:textId="3D606AC3" w:rsidR="00BC24CD" w:rsidRPr="00BC24CD" w:rsidRDefault="00BC24CD" w:rsidP="00B57D77">
      <w:pPr>
        <w:spacing w:line="360" w:lineRule="auto"/>
        <w:ind w:firstLineChars="200" w:firstLine="420"/>
        <w:rPr>
          <w:rFonts w:ascii="Times New Roman" w:eastAsia="宋体" w:hAnsi="Times New Roman" w:cs="Times New Roman"/>
          <w:color w:val="000000"/>
          <w:szCs w:val="20"/>
        </w:rPr>
      </w:pPr>
      <w:r w:rsidRPr="0014085E">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50E2DA30" w14:textId="41D54B59" w:rsidR="008E74E6" w:rsidRDefault="008E74E6" w:rsidP="00B57D77">
      <w:pPr>
        <w:jc w:val="center"/>
        <w:outlineLvl w:val="2"/>
        <w:rPr>
          <w:rFonts w:ascii="Times New Roman" w:eastAsia="黑体" w:hAnsi="Times New Roman" w:cs="Times New Roman"/>
          <w:sz w:val="30"/>
          <w:szCs w:val="30"/>
        </w:rPr>
      </w:pPr>
      <w:bookmarkStart w:id="45" w:name="_Toc75247477"/>
      <w:bookmarkStart w:id="46" w:name="_Toc78810850"/>
      <w:bookmarkStart w:id="47" w:name="_Toc133138756"/>
      <w:r w:rsidRPr="008E74E6">
        <w:rPr>
          <w:rFonts w:ascii="Times New Roman" w:eastAsia="黑体" w:hAnsi="Times New Roman" w:cs="Times New Roman" w:hint="eastAsia"/>
          <w:sz w:val="30"/>
          <w:szCs w:val="30"/>
        </w:rPr>
        <w:t>五、</w:t>
      </w:r>
      <w:r>
        <w:rPr>
          <w:rFonts w:ascii="Times New Roman" w:eastAsia="黑体" w:hAnsi="Times New Roman" w:cs="Times New Roman" w:hint="eastAsia"/>
          <w:sz w:val="30"/>
          <w:szCs w:val="30"/>
        </w:rPr>
        <w:t>资格要求及审查</w:t>
      </w:r>
    </w:p>
    <w:p w14:paraId="6C6ABCC8" w14:textId="77777777" w:rsidR="008E74E6" w:rsidRDefault="008E74E6" w:rsidP="008E74E6">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3E44F1">
        <w:rPr>
          <w:rFonts w:ascii="Times New Roman" w:eastAsia="宋体" w:hAnsi="Times New Roman" w:cs="Times New Roman" w:hint="eastAsia"/>
          <w:b/>
          <w:color w:val="000000"/>
          <w:szCs w:val="20"/>
        </w:rPr>
        <w:t>供应商</w:t>
      </w:r>
      <w:r w:rsidRPr="003E44F1">
        <w:rPr>
          <w:rFonts w:ascii="Times New Roman" w:eastAsia="宋体" w:hAnsi="Times New Roman" w:cs="Times New Roman"/>
          <w:b/>
          <w:color w:val="000000"/>
          <w:szCs w:val="20"/>
        </w:rPr>
        <w:t>资格要求</w:t>
      </w:r>
    </w:p>
    <w:p w14:paraId="55D931FA" w14:textId="482256B5" w:rsidR="008E74E6" w:rsidRDefault="008E74E6" w:rsidP="008E74E6">
      <w:pPr>
        <w:pStyle w:val="af3"/>
        <w:numPr>
          <w:ilvl w:val="1"/>
          <w:numId w:val="7"/>
        </w:numPr>
        <w:spacing w:line="360" w:lineRule="auto"/>
        <w:ind w:firstLine="420"/>
        <w:rPr>
          <w:rFonts w:ascii="Times New Roman" w:eastAsia="宋体" w:hAnsi="Times New Roman" w:cs="Times New Roman"/>
          <w:color w:val="000000"/>
          <w:szCs w:val="20"/>
        </w:rPr>
      </w:pPr>
      <w:r w:rsidRPr="00253A4C">
        <w:rPr>
          <w:rFonts w:ascii="Times New Roman" w:eastAsia="宋体" w:hAnsi="Times New Roman" w:cs="Times New Roman" w:hint="eastAsia"/>
          <w:color w:val="000000"/>
          <w:szCs w:val="20"/>
        </w:rPr>
        <w:t>供应商应具备承担本次</w:t>
      </w:r>
      <w:r w:rsidR="0009526A">
        <w:rPr>
          <w:rFonts w:ascii="Times New Roman" w:eastAsia="宋体" w:hAnsi="Times New Roman" w:cs="Times New Roman" w:hint="eastAsia"/>
          <w:color w:val="000000"/>
          <w:szCs w:val="20"/>
        </w:rPr>
        <w:t>采购</w:t>
      </w:r>
      <w:r w:rsidRPr="00253A4C">
        <w:rPr>
          <w:rFonts w:ascii="Times New Roman" w:eastAsia="宋体" w:hAnsi="Times New Roman" w:cs="Times New Roman" w:hint="eastAsia"/>
          <w:color w:val="000000"/>
          <w:szCs w:val="20"/>
        </w:rPr>
        <w:t>项目的资质条件、能力和信誉。</w:t>
      </w:r>
    </w:p>
    <w:p w14:paraId="085F1E43" w14:textId="77777777" w:rsidR="008E74E6" w:rsidRDefault="008E74E6" w:rsidP="008E74E6">
      <w:pPr>
        <w:pStyle w:val="af3"/>
        <w:numPr>
          <w:ilvl w:val="1"/>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color w:val="000000"/>
          <w:szCs w:val="20"/>
        </w:rPr>
        <w:t>拟派项目经理要求：见</w:t>
      </w:r>
      <w:r>
        <w:rPr>
          <w:rFonts w:ascii="Times New Roman" w:eastAsia="宋体" w:hAnsi="Times New Roman" w:cs="Times New Roman" w:hint="eastAsia"/>
          <w:color w:val="000000"/>
          <w:szCs w:val="20"/>
        </w:rPr>
        <w:t>供应商</w:t>
      </w:r>
      <w:r w:rsidRPr="00F06218">
        <w:rPr>
          <w:rFonts w:ascii="Times New Roman" w:eastAsia="宋体" w:hAnsi="Times New Roman" w:cs="Times New Roman"/>
          <w:color w:val="000000"/>
          <w:szCs w:val="20"/>
        </w:rPr>
        <w:t>须知前附表。</w:t>
      </w:r>
    </w:p>
    <w:p w14:paraId="4418AD08" w14:textId="77777777" w:rsidR="008E74E6" w:rsidRDefault="008E74E6" w:rsidP="008E74E6">
      <w:pPr>
        <w:pStyle w:val="af3"/>
        <w:numPr>
          <w:ilvl w:val="1"/>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color w:val="000000"/>
          <w:szCs w:val="20"/>
        </w:rPr>
        <w:t>其他要求：见</w:t>
      </w:r>
      <w:r w:rsidRPr="00F06218">
        <w:rPr>
          <w:rFonts w:ascii="Times New Roman" w:eastAsia="宋体" w:hAnsi="Times New Roman" w:cs="Times New Roman" w:hint="eastAsia"/>
          <w:color w:val="000000"/>
          <w:szCs w:val="20"/>
        </w:rPr>
        <w:t>供应商</w:t>
      </w:r>
      <w:r w:rsidRPr="00F06218">
        <w:rPr>
          <w:rFonts w:ascii="Times New Roman" w:eastAsia="宋体" w:hAnsi="Times New Roman" w:cs="Times New Roman"/>
          <w:color w:val="000000"/>
          <w:szCs w:val="20"/>
        </w:rPr>
        <w:t>须知前附表。</w:t>
      </w:r>
    </w:p>
    <w:p w14:paraId="01B2EAB2" w14:textId="4B9EFFC7" w:rsidR="008E74E6" w:rsidRDefault="008E74E6" w:rsidP="008E74E6">
      <w:pPr>
        <w:pStyle w:val="af3"/>
        <w:numPr>
          <w:ilvl w:val="1"/>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hint="eastAsia"/>
          <w:color w:val="000000"/>
          <w:szCs w:val="20"/>
        </w:rPr>
        <w:t>供应商</w:t>
      </w:r>
      <w:r w:rsidRPr="00F06218">
        <w:rPr>
          <w:rFonts w:ascii="Times New Roman" w:eastAsia="宋体" w:hAnsi="Times New Roman" w:cs="Times New Roman"/>
          <w:color w:val="000000"/>
          <w:szCs w:val="20"/>
        </w:rPr>
        <w:t>须知前附表规定接受联合体投标的，除应符合本章第</w:t>
      </w:r>
      <w:r w:rsidR="00F856C3">
        <w:rPr>
          <w:rFonts w:ascii="Times New Roman" w:eastAsia="宋体" w:hAnsi="Times New Roman" w:cs="Times New Roman"/>
          <w:color w:val="000000"/>
          <w:szCs w:val="20"/>
        </w:rPr>
        <w:t>25</w:t>
      </w:r>
      <w:r>
        <w:rPr>
          <w:rFonts w:ascii="Times New Roman" w:eastAsia="宋体" w:hAnsi="Times New Roman" w:cs="Times New Roman"/>
          <w:color w:val="000000"/>
          <w:szCs w:val="20"/>
        </w:rPr>
        <w:t>.1</w:t>
      </w:r>
      <w:r w:rsidRPr="00F06218">
        <w:rPr>
          <w:rFonts w:ascii="Times New Roman" w:eastAsia="宋体" w:hAnsi="Times New Roman" w:cs="Times New Roman"/>
          <w:color w:val="000000"/>
          <w:szCs w:val="20"/>
        </w:rPr>
        <w:t>项和</w:t>
      </w:r>
      <w:r w:rsidRPr="00F06218">
        <w:rPr>
          <w:rFonts w:ascii="Times New Roman" w:eastAsia="宋体" w:hAnsi="Times New Roman" w:cs="Times New Roman" w:hint="eastAsia"/>
          <w:color w:val="000000"/>
          <w:szCs w:val="20"/>
        </w:rPr>
        <w:t>供应商</w:t>
      </w:r>
      <w:r w:rsidRPr="00F06218">
        <w:rPr>
          <w:rFonts w:ascii="Times New Roman" w:eastAsia="宋体" w:hAnsi="Times New Roman" w:cs="Times New Roman"/>
          <w:color w:val="000000"/>
          <w:szCs w:val="20"/>
        </w:rPr>
        <w:t>须知前附表的要求外，还应遵守以下规定：</w:t>
      </w:r>
    </w:p>
    <w:p w14:paraId="47E25986" w14:textId="77777777" w:rsidR="008E74E6" w:rsidRDefault="008E74E6" w:rsidP="008E74E6">
      <w:pPr>
        <w:pStyle w:val="af3"/>
        <w:numPr>
          <w:ilvl w:val="2"/>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sidRPr="00F06218">
        <w:rPr>
          <w:rFonts w:ascii="Times New Roman" w:eastAsia="宋体" w:hAnsi="Times New Roman" w:cs="Times New Roman"/>
          <w:color w:val="000000"/>
          <w:szCs w:val="20"/>
        </w:rPr>
        <w:t>文件提供的格</w:t>
      </w:r>
      <w:r>
        <w:rPr>
          <w:rFonts w:ascii="Times New Roman" w:eastAsia="宋体" w:hAnsi="Times New Roman" w:cs="Times New Roman"/>
          <w:color w:val="000000"/>
          <w:szCs w:val="20"/>
        </w:rPr>
        <w:t>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sidRPr="00F06218">
        <w:rPr>
          <w:rFonts w:ascii="Times New Roman" w:eastAsia="宋体" w:hAnsi="Times New Roman" w:cs="Times New Roman"/>
          <w:color w:val="000000"/>
          <w:szCs w:val="20"/>
        </w:rPr>
        <w:t>人承担连带责任；</w:t>
      </w:r>
    </w:p>
    <w:p w14:paraId="51913FA0" w14:textId="77777777" w:rsidR="008E74E6" w:rsidRDefault="008E74E6" w:rsidP="008E74E6">
      <w:pPr>
        <w:pStyle w:val="af3"/>
        <w:numPr>
          <w:ilvl w:val="2"/>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color w:val="000000"/>
          <w:szCs w:val="20"/>
        </w:rPr>
        <w:t>由同一专业的单位组成的联合体，按照资质等级较低的单位确定资质等级；</w:t>
      </w:r>
    </w:p>
    <w:p w14:paraId="4C42B4B7" w14:textId="77777777" w:rsidR="008E74E6" w:rsidRDefault="008E74E6" w:rsidP="008E74E6">
      <w:pPr>
        <w:pStyle w:val="af3"/>
        <w:numPr>
          <w:ilvl w:val="2"/>
          <w:numId w:val="7"/>
        </w:numPr>
        <w:spacing w:line="360" w:lineRule="auto"/>
        <w:ind w:firstLine="420"/>
        <w:rPr>
          <w:rFonts w:ascii="Times New Roman" w:eastAsia="宋体" w:hAnsi="Times New Roman" w:cs="Times New Roman"/>
          <w:color w:val="000000"/>
          <w:szCs w:val="20"/>
        </w:rPr>
      </w:pPr>
      <w:r w:rsidRPr="00F06218">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sidRPr="00F06218">
        <w:rPr>
          <w:rFonts w:ascii="Times New Roman" w:eastAsia="宋体" w:hAnsi="Times New Roman" w:cs="Times New Roman"/>
          <w:color w:val="000000"/>
          <w:szCs w:val="20"/>
        </w:rPr>
        <w:t>，否则各相关</w:t>
      </w:r>
      <w:r>
        <w:rPr>
          <w:rFonts w:ascii="Times New Roman" w:eastAsia="宋体" w:hAnsi="Times New Roman" w:cs="Times New Roman" w:hint="eastAsia"/>
          <w:color w:val="000000"/>
          <w:szCs w:val="20"/>
        </w:rPr>
        <w:t>报价文件</w:t>
      </w:r>
      <w:r w:rsidRPr="00F06218">
        <w:rPr>
          <w:rFonts w:ascii="Times New Roman" w:eastAsia="宋体" w:hAnsi="Times New Roman" w:cs="Times New Roman"/>
          <w:color w:val="000000"/>
          <w:szCs w:val="20"/>
        </w:rPr>
        <w:t>均无效。</w:t>
      </w:r>
    </w:p>
    <w:p w14:paraId="710F6057" w14:textId="1DD70A2F" w:rsidR="008E74E6" w:rsidRDefault="008E74E6" w:rsidP="008E74E6">
      <w:pPr>
        <w:pStyle w:val="af3"/>
        <w:numPr>
          <w:ilvl w:val="0"/>
          <w:numId w:val="7"/>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w:t>
      </w:r>
      <w:r w:rsidR="00596A54">
        <w:rPr>
          <w:rFonts w:ascii="Times New Roman" w:eastAsia="宋体" w:hAnsi="Times New Roman" w:cs="Times New Roman" w:hint="eastAsia"/>
          <w:b/>
          <w:color w:val="000000"/>
          <w:szCs w:val="20"/>
        </w:rPr>
        <w:t>审查</w:t>
      </w:r>
    </w:p>
    <w:p w14:paraId="75EFD247" w14:textId="0D816FB6" w:rsidR="008E74E6" w:rsidRDefault="00596A54" w:rsidP="0014085E">
      <w:pPr>
        <w:pStyle w:val="af3"/>
        <w:numPr>
          <w:ilvl w:val="1"/>
          <w:numId w:val="7"/>
        </w:numPr>
        <w:spacing w:line="360" w:lineRule="auto"/>
        <w:ind w:firstLine="420"/>
        <w:rPr>
          <w:rFonts w:ascii="Times New Roman" w:eastAsia="宋体" w:hAnsi="Times New Roman" w:cs="Times New Roman"/>
          <w:color w:val="000000"/>
          <w:szCs w:val="20"/>
        </w:rPr>
      </w:pPr>
      <w:r w:rsidRPr="00596A54">
        <w:rPr>
          <w:rFonts w:ascii="Times New Roman" w:eastAsia="宋体" w:hAnsi="Times New Roman" w:cs="Times New Roman" w:hint="eastAsia"/>
          <w:color w:val="000000"/>
          <w:szCs w:val="20"/>
        </w:rPr>
        <w:lastRenderedPageBreak/>
        <w:t>资格审查由</w:t>
      </w:r>
      <w:r w:rsidR="006414A6" w:rsidRPr="006414A6">
        <w:rPr>
          <w:rFonts w:ascii="Times New Roman" w:eastAsia="宋体" w:hAnsi="Times New Roman" w:cs="Times New Roman" w:hint="eastAsia"/>
          <w:color w:val="000000"/>
          <w:szCs w:val="20"/>
        </w:rPr>
        <w:t>资格审查委员会</w:t>
      </w:r>
      <w:r w:rsidRPr="00596A54">
        <w:rPr>
          <w:rFonts w:ascii="Times New Roman" w:eastAsia="宋体" w:hAnsi="Times New Roman" w:cs="Times New Roman" w:hint="eastAsia"/>
          <w:color w:val="000000"/>
          <w:szCs w:val="20"/>
        </w:rPr>
        <w:t>负责，</w:t>
      </w:r>
      <w:r w:rsidR="006414A6" w:rsidRPr="006414A6">
        <w:rPr>
          <w:rFonts w:ascii="Times New Roman" w:eastAsia="宋体" w:hAnsi="Times New Roman" w:cs="Times New Roman" w:hint="eastAsia"/>
          <w:color w:val="000000"/>
          <w:szCs w:val="20"/>
        </w:rPr>
        <w:t>资格审查委员会</w:t>
      </w:r>
      <w:r w:rsidR="006414A6">
        <w:rPr>
          <w:rFonts w:ascii="Times New Roman" w:eastAsia="宋体" w:hAnsi="Times New Roman" w:cs="Times New Roman" w:hint="eastAsia"/>
          <w:color w:val="000000"/>
          <w:szCs w:val="20"/>
        </w:rPr>
        <w:t>可由评审小组担任或</w:t>
      </w:r>
      <w:r w:rsidR="006414A6" w:rsidRPr="006414A6">
        <w:rPr>
          <w:rFonts w:ascii="Times New Roman" w:eastAsia="宋体" w:hAnsi="Times New Roman" w:cs="Times New Roman" w:hint="eastAsia"/>
          <w:color w:val="000000"/>
          <w:szCs w:val="20"/>
        </w:rPr>
        <w:t>采购人</w:t>
      </w:r>
      <w:r w:rsidR="006414A6">
        <w:rPr>
          <w:rFonts w:ascii="Times New Roman" w:eastAsia="宋体" w:hAnsi="Times New Roman" w:cs="Times New Roman" w:hint="eastAsia"/>
          <w:color w:val="000000"/>
          <w:szCs w:val="20"/>
        </w:rPr>
        <w:t>自行组建，</w:t>
      </w:r>
      <w:r w:rsidRPr="00596A54">
        <w:rPr>
          <w:rFonts w:ascii="Times New Roman" w:eastAsia="宋体" w:hAnsi="Times New Roman" w:cs="Times New Roman" w:hint="eastAsia"/>
          <w:color w:val="000000"/>
          <w:szCs w:val="20"/>
        </w:rPr>
        <w:t>在</w:t>
      </w:r>
      <w:r>
        <w:rPr>
          <w:rFonts w:ascii="Times New Roman" w:eastAsia="宋体" w:hAnsi="Times New Roman" w:cs="Times New Roman" w:hint="eastAsia"/>
          <w:color w:val="000000"/>
          <w:szCs w:val="20"/>
        </w:rPr>
        <w:t>开</w:t>
      </w:r>
      <w:r w:rsidRPr="00596A54">
        <w:rPr>
          <w:rFonts w:ascii="Times New Roman" w:eastAsia="宋体" w:hAnsi="Times New Roman" w:cs="Times New Roman" w:hint="eastAsia"/>
          <w:color w:val="000000"/>
          <w:szCs w:val="20"/>
        </w:rPr>
        <w:t>标后对各</w:t>
      </w:r>
      <w:r w:rsid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资格进行审查。</w:t>
      </w:r>
    </w:p>
    <w:p w14:paraId="0C62E48F" w14:textId="757F07E8" w:rsidR="008E74E6" w:rsidRDefault="00596A54" w:rsidP="0014085E">
      <w:pPr>
        <w:pStyle w:val="af3"/>
        <w:numPr>
          <w:ilvl w:val="1"/>
          <w:numId w:val="7"/>
        </w:numPr>
        <w:spacing w:line="360" w:lineRule="auto"/>
        <w:ind w:firstLine="420"/>
        <w:rPr>
          <w:rFonts w:ascii="Times New Roman" w:eastAsia="宋体" w:hAnsi="Times New Roman" w:cs="Times New Roman"/>
          <w:color w:val="000000"/>
          <w:szCs w:val="20"/>
        </w:rPr>
      </w:pPr>
      <w:r w:rsidRPr="00596A54">
        <w:rPr>
          <w:rFonts w:ascii="Times New Roman" w:eastAsia="宋体" w:hAnsi="Times New Roman" w:cs="Times New Roman" w:hint="eastAsia"/>
          <w:color w:val="000000"/>
          <w:szCs w:val="20"/>
        </w:rPr>
        <w:t>资格</w:t>
      </w:r>
      <w:r w:rsidR="006414A6">
        <w:rPr>
          <w:rFonts w:ascii="Times New Roman" w:eastAsia="宋体" w:hAnsi="Times New Roman" w:cs="Times New Roman" w:hint="eastAsia"/>
          <w:color w:val="000000"/>
          <w:szCs w:val="20"/>
        </w:rPr>
        <w:t>审查</w:t>
      </w:r>
      <w:r w:rsidRPr="00596A54">
        <w:rPr>
          <w:rFonts w:ascii="Times New Roman" w:eastAsia="宋体" w:hAnsi="Times New Roman" w:cs="Times New Roman" w:hint="eastAsia"/>
          <w:color w:val="000000"/>
          <w:szCs w:val="20"/>
        </w:rPr>
        <w:t>委员会由</w:t>
      </w:r>
      <w:r w:rsidRPr="00596A54">
        <w:rPr>
          <w:rFonts w:ascii="Times New Roman" w:eastAsia="宋体" w:hAnsi="Times New Roman" w:cs="Times New Roman"/>
          <w:color w:val="000000"/>
          <w:szCs w:val="20"/>
        </w:rPr>
        <w:t>3</w:t>
      </w:r>
      <w:r w:rsidRPr="00596A54">
        <w:rPr>
          <w:rFonts w:ascii="Times New Roman" w:eastAsia="宋体" w:hAnsi="Times New Roman" w:cs="Times New Roman"/>
          <w:color w:val="000000"/>
          <w:szCs w:val="20"/>
        </w:rPr>
        <w:t>名以上单数组成，招标代理人员参与资格审查的，其人员不得超过总人数的</w:t>
      </w:r>
      <w:r w:rsidRPr="00596A54">
        <w:rPr>
          <w:rFonts w:ascii="Times New Roman" w:eastAsia="宋体" w:hAnsi="Times New Roman" w:cs="Times New Roman"/>
          <w:color w:val="000000"/>
          <w:szCs w:val="20"/>
        </w:rPr>
        <w:t>1/3</w:t>
      </w:r>
      <w:r w:rsidRPr="00596A54">
        <w:rPr>
          <w:rFonts w:ascii="Times New Roman" w:eastAsia="宋体" w:hAnsi="Times New Roman" w:cs="Times New Roman"/>
          <w:color w:val="000000"/>
          <w:szCs w:val="20"/>
        </w:rPr>
        <w:t>。</w:t>
      </w:r>
    </w:p>
    <w:p w14:paraId="1CD3DC80" w14:textId="4E50B167" w:rsidR="008E74E6" w:rsidRDefault="00596A54" w:rsidP="0014085E">
      <w:pPr>
        <w:pStyle w:val="af3"/>
        <w:numPr>
          <w:ilvl w:val="1"/>
          <w:numId w:val="7"/>
        </w:numPr>
        <w:spacing w:line="360" w:lineRule="auto"/>
        <w:ind w:firstLine="420"/>
        <w:rPr>
          <w:rFonts w:ascii="Times New Roman" w:eastAsia="宋体" w:hAnsi="Times New Roman" w:cs="Times New Roman"/>
          <w:color w:val="000000"/>
          <w:szCs w:val="20"/>
        </w:rPr>
      </w:pPr>
      <w:r w:rsidRPr="00596A54">
        <w:rPr>
          <w:rFonts w:ascii="Times New Roman" w:eastAsia="宋体" w:hAnsi="Times New Roman" w:cs="Times New Roman" w:hint="eastAsia"/>
          <w:color w:val="000000"/>
          <w:szCs w:val="20"/>
        </w:rPr>
        <w:t>资格</w:t>
      </w:r>
      <w:r w:rsidR="006414A6">
        <w:rPr>
          <w:rFonts w:ascii="Times New Roman" w:eastAsia="宋体" w:hAnsi="Times New Roman" w:cs="Times New Roman" w:hint="eastAsia"/>
          <w:color w:val="000000"/>
          <w:szCs w:val="20"/>
        </w:rPr>
        <w:t>审查</w:t>
      </w:r>
      <w:r w:rsidRPr="00596A54">
        <w:rPr>
          <w:rFonts w:ascii="Times New Roman" w:eastAsia="宋体" w:hAnsi="Times New Roman" w:cs="Times New Roman" w:hint="eastAsia"/>
          <w:color w:val="000000"/>
          <w:szCs w:val="20"/>
        </w:rPr>
        <w:t>委员严格对照</w:t>
      </w:r>
      <w:r w:rsidR="006414A6">
        <w:rPr>
          <w:rFonts w:ascii="Times New Roman" w:eastAsia="宋体" w:hAnsi="Times New Roman" w:cs="Times New Roman" w:hint="eastAsia"/>
          <w:color w:val="000000"/>
          <w:szCs w:val="20"/>
        </w:rPr>
        <w:t>采购文件</w:t>
      </w:r>
      <w:r w:rsidRPr="00596A54">
        <w:rPr>
          <w:rFonts w:ascii="Times New Roman" w:eastAsia="宋体" w:hAnsi="Times New Roman" w:cs="Times New Roman" w:hint="eastAsia"/>
          <w:color w:val="000000"/>
          <w:szCs w:val="20"/>
        </w:rPr>
        <w:t>中要求的</w:t>
      </w:r>
      <w:r w:rsid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资格条件，逐个审查</w:t>
      </w:r>
      <w:r w:rsidR="006414A6" w:rsidRP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递交的资格审查文件，审核判断</w:t>
      </w:r>
      <w:r w:rsidR="006414A6" w:rsidRP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是否满足该资格条件。</w:t>
      </w:r>
    </w:p>
    <w:p w14:paraId="000E3A53" w14:textId="405E926E" w:rsidR="00596A54" w:rsidRDefault="00596A54" w:rsidP="0014085E">
      <w:pPr>
        <w:pStyle w:val="af3"/>
        <w:numPr>
          <w:ilvl w:val="1"/>
          <w:numId w:val="7"/>
        </w:numPr>
        <w:spacing w:line="360" w:lineRule="auto"/>
        <w:ind w:firstLine="420"/>
        <w:rPr>
          <w:rFonts w:ascii="Times New Roman" w:eastAsia="宋体" w:hAnsi="Times New Roman" w:cs="Times New Roman"/>
          <w:color w:val="000000"/>
          <w:szCs w:val="20"/>
        </w:rPr>
      </w:pPr>
      <w:r w:rsidRPr="00596A54">
        <w:rPr>
          <w:rFonts w:ascii="Times New Roman" w:eastAsia="宋体" w:hAnsi="Times New Roman" w:cs="Times New Roman" w:hint="eastAsia"/>
          <w:color w:val="000000"/>
          <w:szCs w:val="20"/>
        </w:rPr>
        <w:t>审查过程中如出现疑问，资格</w:t>
      </w:r>
      <w:r w:rsidR="006414A6">
        <w:rPr>
          <w:rFonts w:ascii="Times New Roman" w:eastAsia="宋体" w:hAnsi="Times New Roman" w:cs="Times New Roman" w:hint="eastAsia"/>
          <w:color w:val="000000"/>
          <w:szCs w:val="20"/>
        </w:rPr>
        <w:t>审查委员可要求</w:t>
      </w:r>
      <w:r w:rsidR="006414A6" w:rsidRPr="006414A6">
        <w:rPr>
          <w:rFonts w:ascii="Times New Roman" w:eastAsia="宋体" w:hAnsi="Times New Roman" w:cs="Times New Roman" w:hint="eastAsia"/>
          <w:color w:val="000000"/>
          <w:szCs w:val="20"/>
        </w:rPr>
        <w:t>供应商</w:t>
      </w:r>
      <w:r w:rsidR="006414A6">
        <w:rPr>
          <w:rFonts w:ascii="Times New Roman" w:eastAsia="宋体" w:hAnsi="Times New Roman" w:cs="Times New Roman" w:hint="eastAsia"/>
          <w:color w:val="000000"/>
          <w:szCs w:val="20"/>
        </w:rPr>
        <w:t>进行澄清说明，并根据采购文件设置的条件要求进行判断；如出现</w:t>
      </w:r>
      <w:r w:rsidR="006414A6" w:rsidRPr="006414A6">
        <w:rPr>
          <w:rFonts w:ascii="Times New Roman" w:eastAsia="宋体" w:hAnsi="Times New Roman" w:cs="Times New Roman" w:hint="eastAsia"/>
          <w:color w:val="000000"/>
          <w:szCs w:val="20"/>
        </w:rPr>
        <w:t>供应商</w:t>
      </w:r>
      <w:r w:rsidR="006414A6">
        <w:rPr>
          <w:rFonts w:ascii="Times New Roman" w:eastAsia="宋体" w:hAnsi="Times New Roman" w:cs="Times New Roman" w:hint="eastAsia"/>
          <w:color w:val="000000"/>
          <w:szCs w:val="20"/>
        </w:rPr>
        <w:t>资格不符合采购文件设置条件的，应当向</w:t>
      </w:r>
      <w:r w:rsidR="006414A6" w:rsidRPr="006414A6">
        <w:rPr>
          <w:rFonts w:ascii="Times New Roman" w:eastAsia="宋体" w:hAnsi="Times New Roman" w:cs="Times New Roman" w:hint="eastAsia"/>
          <w:color w:val="000000"/>
          <w:szCs w:val="20"/>
        </w:rPr>
        <w:t>供应商</w:t>
      </w:r>
      <w:r w:rsidR="006414A6">
        <w:rPr>
          <w:rFonts w:ascii="Times New Roman" w:eastAsia="宋体" w:hAnsi="Times New Roman" w:cs="Times New Roman" w:hint="eastAsia"/>
          <w:color w:val="000000"/>
          <w:szCs w:val="20"/>
        </w:rPr>
        <w:t>说明情况，并允许</w:t>
      </w:r>
      <w:r w:rsidR="006414A6" w:rsidRP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答辩，记录有关情况。</w:t>
      </w:r>
    </w:p>
    <w:p w14:paraId="3AA21C07" w14:textId="4DFD99F1" w:rsidR="00596A54" w:rsidRDefault="006414A6" w:rsidP="0014085E">
      <w:pPr>
        <w:pStyle w:val="af3"/>
        <w:numPr>
          <w:ilvl w:val="1"/>
          <w:numId w:val="7"/>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w:t>
      </w:r>
      <w:r w:rsidR="00596A54" w:rsidRPr="00596A54">
        <w:rPr>
          <w:rFonts w:ascii="Times New Roman" w:eastAsia="宋体" w:hAnsi="Times New Roman" w:cs="Times New Roman" w:hint="eastAsia"/>
          <w:color w:val="000000"/>
          <w:szCs w:val="20"/>
        </w:rPr>
        <w:t>核对身份。</w:t>
      </w:r>
    </w:p>
    <w:p w14:paraId="5F84642F" w14:textId="093B5ABC" w:rsidR="00596A54" w:rsidRDefault="006414A6" w:rsidP="0014085E">
      <w:pPr>
        <w:pStyle w:val="af3"/>
        <w:numPr>
          <w:ilvl w:val="1"/>
          <w:numId w:val="7"/>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w:t>
      </w:r>
      <w:r w:rsidRPr="006414A6">
        <w:rPr>
          <w:rFonts w:ascii="Times New Roman" w:eastAsia="宋体" w:hAnsi="Times New Roman" w:cs="Times New Roman" w:hint="eastAsia"/>
          <w:color w:val="000000"/>
          <w:szCs w:val="20"/>
        </w:rPr>
        <w:t>供应商</w:t>
      </w:r>
      <w:r>
        <w:rPr>
          <w:rFonts w:ascii="Times New Roman" w:eastAsia="宋体" w:hAnsi="Times New Roman" w:cs="Times New Roman" w:hint="eastAsia"/>
          <w:color w:val="000000"/>
          <w:szCs w:val="20"/>
        </w:rPr>
        <w:t>进行澄清、答辩，但</w:t>
      </w:r>
      <w:r w:rsidRPr="006414A6">
        <w:rPr>
          <w:rFonts w:ascii="Times New Roman" w:eastAsia="宋体" w:hAnsi="Times New Roman" w:cs="Times New Roman" w:hint="eastAsia"/>
          <w:color w:val="000000"/>
          <w:szCs w:val="20"/>
        </w:rPr>
        <w:t>供应商</w:t>
      </w:r>
      <w:r w:rsidR="00596A54" w:rsidRPr="00596A54">
        <w:rPr>
          <w:rFonts w:ascii="Times New Roman" w:eastAsia="宋体" w:hAnsi="Times New Roman" w:cs="Times New Roman" w:hint="eastAsia"/>
          <w:color w:val="000000"/>
          <w:szCs w:val="20"/>
        </w:rPr>
        <w:t>在</w:t>
      </w:r>
      <w:r w:rsidRPr="006414A6">
        <w:rPr>
          <w:rFonts w:ascii="Times New Roman" w:eastAsia="宋体" w:hAnsi="Times New Roman" w:cs="Times New Roman"/>
          <w:color w:val="000000"/>
          <w:szCs w:val="20"/>
        </w:rPr>
        <w:t>资格审查委员会</w:t>
      </w:r>
      <w:r w:rsidR="00596A54" w:rsidRPr="00596A54">
        <w:rPr>
          <w:rFonts w:ascii="Times New Roman" w:eastAsia="宋体" w:hAnsi="Times New Roman" w:cs="Times New Roman" w:hint="eastAsia"/>
          <w:color w:val="000000"/>
          <w:szCs w:val="20"/>
        </w:rPr>
        <w:t>规定时间内未派出人员及时作出澄清、答辩的，资格</w:t>
      </w:r>
      <w:r>
        <w:rPr>
          <w:rFonts w:ascii="Times New Roman" w:eastAsia="宋体" w:hAnsi="Times New Roman" w:cs="Times New Roman" w:hint="eastAsia"/>
          <w:color w:val="000000"/>
          <w:szCs w:val="20"/>
        </w:rPr>
        <w:t>审查</w:t>
      </w:r>
      <w:r w:rsidR="00596A54" w:rsidRPr="00596A54">
        <w:rPr>
          <w:rFonts w:ascii="Times New Roman" w:eastAsia="宋体" w:hAnsi="Times New Roman" w:cs="Times New Roman" w:hint="eastAsia"/>
          <w:color w:val="000000"/>
          <w:szCs w:val="20"/>
        </w:rPr>
        <w:t>委员会将可能作出不利于</w:t>
      </w:r>
      <w:r>
        <w:rPr>
          <w:rFonts w:ascii="Times New Roman" w:eastAsia="宋体" w:hAnsi="Times New Roman" w:cs="Times New Roman" w:hint="eastAsia"/>
          <w:color w:val="000000"/>
          <w:szCs w:val="20"/>
        </w:rPr>
        <w:t>供应商</w:t>
      </w:r>
      <w:r w:rsidR="00596A54" w:rsidRPr="00596A54">
        <w:rPr>
          <w:rFonts w:ascii="Times New Roman" w:eastAsia="宋体" w:hAnsi="Times New Roman" w:cs="Times New Roman" w:hint="eastAsia"/>
          <w:color w:val="000000"/>
          <w:szCs w:val="20"/>
        </w:rPr>
        <w:t>的判定。</w:t>
      </w:r>
    </w:p>
    <w:p w14:paraId="14B66033" w14:textId="15D6ABEA" w:rsidR="00596A54" w:rsidRPr="0014085E" w:rsidRDefault="00596A54" w:rsidP="0014085E">
      <w:pPr>
        <w:pStyle w:val="af3"/>
        <w:numPr>
          <w:ilvl w:val="1"/>
          <w:numId w:val="7"/>
        </w:numPr>
        <w:spacing w:line="360" w:lineRule="auto"/>
        <w:ind w:firstLine="420"/>
        <w:rPr>
          <w:rFonts w:ascii="Times New Roman" w:eastAsia="宋体" w:hAnsi="Times New Roman" w:cs="Times New Roman"/>
          <w:color w:val="000000"/>
          <w:szCs w:val="20"/>
        </w:rPr>
      </w:pPr>
      <w:r w:rsidRPr="00596A54">
        <w:rPr>
          <w:rFonts w:ascii="Times New Roman" w:eastAsia="宋体" w:hAnsi="Times New Roman" w:cs="Times New Roman" w:hint="eastAsia"/>
          <w:color w:val="000000"/>
          <w:szCs w:val="20"/>
        </w:rPr>
        <w:t>全部</w:t>
      </w:r>
      <w:r w:rsid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的资格审查材料审查完毕后，资格</w:t>
      </w:r>
      <w:r w:rsidR="006414A6">
        <w:rPr>
          <w:rFonts w:ascii="Times New Roman" w:eastAsia="宋体" w:hAnsi="Times New Roman" w:cs="Times New Roman" w:hint="eastAsia"/>
          <w:color w:val="000000"/>
          <w:szCs w:val="20"/>
        </w:rPr>
        <w:t>审查</w:t>
      </w:r>
      <w:r w:rsidRPr="00596A54">
        <w:rPr>
          <w:rFonts w:ascii="Times New Roman" w:eastAsia="宋体" w:hAnsi="Times New Roman" w:cs="Times New Roman" w:hint="eastAsia"/>
          <w:color w:val="000000"/>
          <w:szCs w:val="20"/>
        </w:rPr>
        <w:t>委员会出具资格审查报告。资格审查合格</w:t>
      </w:r>
      <w:r w:rsidR="006414A6">
        <w:rPr>
          <w:rFonts w:ascii="Times New Roman" w:eastAsia="宋体" w:hAnsi="Times New Roman" w:cs="Times New Roman" w:hint="eastAsia"/>
          <w:color w:val="000000"/>
          <w:szCs w:val="20"/>
        </w:rPr>
        <w:t>供应商</w:t>
      </w:r>
      <w:r w:rsidRPr="00596A54">
        <w:rPr>
          <w:rFonts w:ascii="Times New Roman" w:eastAsia="宋体" w:hAnsi="Times New Roman" w:cs="Times New Roman" w:hint="eastAsia"/>
          <w:color w:val="000000"/>
          <w:szCs w:val="20"/>
        </w:rPr>
        <w:t>少于</w:t>
      </w:r>
      <w:r w:rsidRPr="00596A54">
        <w:rPr>
          <w:rFonts w:ascii="Times New Roman" w:eastAsia="宋体" w:hAnsi="Times New Roman" w:cs="Times New Roman"/>
          <w:color w:val="000000"/>
          <w:szCs w:val="20"/>
        </w:rPr>
        <w:t>3</w:t>
      </w:r>
      <w:r w:rsidRPr="00596A54">
        <w:rPr>
          <w:rFonts w:ascii="Times New Roman" w:eastAsia="宋体" w:hAnsi="Times New Roman" w:cs="Times New Roman"/>
          <w:color w:val="000000"/>
          <w:szCs w:val="20"/>
        </w:rPr>
        <w:t>家的，</w:t>
      </w:r>
      <w:r w:rsidR="00151E12">
        <w:rPr>
          <w:rFonts w:ascii="Times New Roman" w:eastAsia="宋体" w:hAnsi="Times New Roman" w:cs="Times New Roman" w:hint="eastAsia"/>
          <w:color w:val="000000"/>
          <w:szCs w:val="20"/>
        </w:rPr>
        <w:t>由采购人根据供应商不足有关规定执行</w:t>
      </w:r>
      <w:r w:rsidRPr="00596A54">
        <w:rPr>
          <w:rFonts w:ascii="Times New Roman" w:eastAsia="宋体" w:hAnsi="Times New Roman" w:cs="Times New Roman"/>
          <w:color w:val="000000"/>
          <w:szCs w:val="20"/>
        </w:rPr>
        <w:t>。</w:t>
      </w:r>
    </w:p>
    <w:p w14:paraId="77EFE557" w14:textId="678DE2BB" w:rsidR="00B57D77" w:rsidRPr="0026764C" w:rsidRDefault="008E74E6" w:rsidP="00B57D77">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B57D77" w:rsidRPr="0026764C">
        <w:rPr>
          <w:rFonts w:ascii="Times New Roman" w:eastAsia="黑体" w:hAnsi="Times New Roman" w:cs="Times New Roman"/>
          <w:sz w:val="30"/>
          <w:szCs w:val="30"/>
        </w:rPr>
        <w:t>、评审</w:t>
      </w:r>
      <w:bookmarkEnd w:id="45"/>
      <w:bookmarkEnd w:id="46"/>
      <w:bookmarkEnd w:id="47"/>
    </w:p>
    <w:p w14:paraId="493E4047"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评审小组</w:t>
      </w:r>
    </w:p>
    <w:p w14:paraId="7434BF6D"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sidRPr="0026764C">
        <w:rPr>
          <w:rFonts w:ascii="Times New Roman" w:eastAsia="宋体" w:hAnsi="Times New Roman" w:cs="Times New Roman"/>
          <w:color w:val="000000"/>
          <w:szCs w:val="20"/>
        </w:rPr>
        <w:t>3</w:t>
      </w:r>
      <w:r w:rsidRPr="0026764C">
        <w:rPr>
          <w:rFonts w:ascii="Times New Roman" w:eastAsia="宋体" w:hAnsi="Times New Roman" w:cs="Times New Roman"/>
          <w:color w:val="000000"/>
          <w:szCs w:val="20"/>
        </w:rPr>
        <w:t>人或以上单数组成。</w:t>
      </w:r>
    </w:p>
    <w:p w14:paraId="26A0BE6C"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评审小组成员有下列情形之一的，应当回避：</w:t>
      </w:r>
    </w:p>
    <w:p w14:paraId="7FB5F897"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1</w:t>
      </w:r>
      <w:r w:rsidRPr="0026764C">
        <w:rPr>
          <w:rFonts w:ascii="Times New Roman" w:eastAsia="宋体" w:hAnsi="Times New Roman" w:cs="Times New Roman"/>
          <w:color w:val="000000"/>
          <w:szCs w:val="20"/>
        </w:rPr>
        <w:t>）供应商或供应商的主要负责人的近亲属；</w:t>
      </w:r>
    </w:p>
    <w:p w14:paraId="030EC460"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2</w:t>
      </w:r>
      <w:r w:rsidRPr="0026764C">
        <w:rPr>
          <w:rFonts w:ascii="Times New Roman" w:eastAsia="宋体" w:hAnsi="Times New Roman" w:cs="Times New Roman"/>
          <w:color w:val="000000"/>
          <w:szCs w:val="20"/>
        </w:rPr>
        <w:t>）项目主管部门或者行政监督部门的人员；</w:t>
      </w:r>
    </w:p>
    <w:p w14:paraId="689052BE"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3</w:t>
      </w:r>
      <w:r w:rsidRPr="0026764C">
        <w:rPr>
          <w:rFonts w:ascii="Times New Roman" w:eastAsia="宋体" w:hAnsi="Times New Roman" w:cs="Times New Roman"/>
          <w:color w:val="000000"/>
          <w:szCs w:val="20"/>
        </w:rPr>
        <w:t>）与供应商有经济利益关系，可能影响对报价公正评审的；</w:t>
      </w:r>
    </w:p>
    <w:p w14:paraId="03C321E4"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4</w:t>
      </w:r>
      <w:r w:rsidRPr="0026764C">
        <w:rPr>
          <w:rFonts w:ascii="Times New Roman" w:eastAsia="宋体" w:hAnsi="Times New Roman" w:cs="Times New Roman"/>
          <w:color w:val="000000"/>
          <w:szCs w:val="20"/>
        </w:rPr>
        <w:t>）曾因在投标、评标以及其他于招标投标有关活动中从事违法行为而受过行政处罚或刑事处罚的；</w:t>
      </w:r>
    </w:p>
    <w:p w14:paraId="6FF7CA4B"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5</w:t>
      </w:r>
      <w:r w:rsidRPr="0026764C">
        <w:rPr>
          <w:rFonts w:ascii="Times New Roman" w:eastAsia="宋体" w:hAnsi="Times New Roman" w:cs="Times New Roman"/>
          <w:color w:val="000000"/>
          <w:szCs w:val="20"/>
        </w:rPr>
        <w:t>）与供应商有其他利害关系的。</w:t>
      </w:r>
    </w:p>
    <w:p w14:paraId="10188E5E"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14:paraId="191A6E03" w14:textId="77777777" w:rsidR="00B57D77" w:rsidRPr="0026764C" w:rsidRDefault="00B57D77" w:rsidP="00DB1CB5">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评审小组的职责：评审小组应根据采购文件规定的评审办法和评审标准，对报价文</w:t>
      </w:r>
      <w:r w:rsidRPr="0026764C">
        <w:rPr>
          <w:rFonts w:ascii="Times New Roman" w:eastAsia="宋体" w:hAnsi="Times New Roman" w:cs="Times New Roman"/>
          <w:color w:val="000000"/>
          <w:szCs w:val="20"/>
        </w:rPr>
        <w:lastRenderedPageBreak/>
        <w:t>件进行系统地评审。评审小组根据采购文件的规定向采购单位推荐合格供应商，或根据采购单位的授权直接确定成交人。</w:t>
      </w:r>
    </w:p>
    <w:p w14:paraId="25FB35F8"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评审原则</w:t>
      </w:r>
    </w:p>
    <w:p w14:paraId="31522C82"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388240A8"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报价文件的初步评审</w:t>
      </w:r>
    </w:p>
    <w:p w14:paraId="77F7472B" w14:textId="77777777" w:rsidR="00B57D77" w:rsidRPr="0026764C" w:rsidRDefault="00B57D77" w:rsidP="005B459A">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由评审小组进行报价文件的初步评审。</w:t>
      </w:r>
    </w:p>
    <w:p w14:paraId="64722A2A" w14:textId="77777777" w:rsidR="00B57D77" w:rsidRPr="0026764C" w:rsidRDefault="00B57D77" w:rsidP="005B459A">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报价文件有下列情形之一的，初步评审不通过，应作废标处理：</w:t>
      </w:r>
    </w:p>
    <w:p w14:paraId="0AC87CAE"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《响应函》未按采购文件规定填写、漏填或内容填写错误</w:t>
      </w:r>
      <w:r w:rsidR="001E4A33" w:rsidRPr="001E1DD7">
        <w:rPr>
          <w:rFonts w:ascii="Times New Roman" w:eastAsia="宋体" w:hAnsi="Times New Roman" w:cs="Times New Roman"/>
          <w:color w:val="000000"/>
          <w:szCs w:val="20"/>
        </w:rPr>
        <w:t>且拒绝澄清</w:t>
      </w:r>
      <w:r w:rsidRPr="0026764C">
        <w:rPr>
          <w:rFonts w:ascii="Times New Roman" w:eastAsia="宋体" w:hAnsi="Times New Roman" w:cs="Times New Roman"/>
          <w:color w:val="000000"/>
          <w:szCs w:val="20"/>
        </w:rPr>
        <w:t>的；</w:t>
      </w:r>
    </w:p>
    <w:p w14:paraId="4863D682"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39291504" w14:textId="4D2A5959"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两个（或多个）供应商相互间存在直接控股和被控股关系，或者同隶属于同一</w:t>
      </w:r>
      <w:r w:rsidR="007A3AF4">
        <w:rPr>
          <w:rFonts w:ascii="Times New Roman" w:eastAsia="宋体" w:hAnsi="Times New Roman" w:cs="Times New Roman"/>
          <w:color w:val="000000"/>
          <w:szCs w:val="20"/>
        </w:rPr>
        <w:t>法定代表人</w:t>
      </w:r>
      <w:r w:rsidR="007A3AF4">
        <w:rPr>
          <w:rFonts w:ascii="Times New Roman" w:eastAsia="宋体" w:hAnsi="Times New Roman" w:cs="Times New Roman"/>
          <w:color w:val="000000"/>
          <w:szCs w:val="20"/>
        </w:rPr>
        <w:t>/</w:t>
      </w:r>
      <w:r w:rsidR="007A3AF4">
        <w:rPr>
          <w:rFonts w:ascii="Times New Roman" w:eastAsia="宋体" w:hAnsi="Times New Roman" w:cs="Times New Roman"/>
          <w:color w:val="000000"/>
          <w:szCs w:val="20"/>
        </w:rPr>
        <w:t>负责人</w:t>
      </w:r>
      <w:r w:rsidRPr="0026764C">
        <w:rPr>
          <w:rFonts w:ascii="Times New Roman" w:eastAsia="宋体" w:hAnsi="Times New Roman" w:cs="Times New Roman"/>
          <w:color w:val="000000"/>
          <w:szCs w:val="20"/>
        </w:rPr>
        <w:t>的；</w:t>
      </w:r>
    </w:p>
    <w:p w14:paraId="7818017B"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采用暗标形式的，供应商在暗标部分报价文件内标注名称、印章、商标等标记符号，使得能够辨认出供应商或其专业技术人员身份的；</w:t>
      </w:r>
    </w:p>
    <w:p w14:paraId="4BFDD361"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63A30847"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供应商资格条件不符合国家有关规定和采购文件要求的（适用于资格后审的项目）。</w:t>
      </w:r>
    </w:p>
    <w:p w14:paraId="0081760C" w14:textId="6CB27B6E"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报价文件的详细评审</w:t>
      </w:r>
    </w:p>
    <w:p w14:paraId="019A4D35"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评审小组根据采购文件规定的评审办法和评审标准，对各供应商的报价文件分别进行详细评审。</w:t>
      </w:r>
    </w:p>
    <w:p w14:paraId="17908921"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报价文件的重大偏离</w:t>
      </w:r>
    </w:p>
    <w:p w14:paraId="1EE96FAC"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报价文件存在重大偏离的，应作废标处理。下列情况属于重大偏离：</w:t>
      </w:r>
    </w:p>
    <w:p w14:paraId="7C6DD8E8"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供应商以他人名义投标或者出现下列串通投标、弄虚作假投标情形</w:t>
      </w:r>
    </w:p>
    <w:p w14:paraId="1D27466A" w14:textId="176A9F75"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不同供应商的报价文件内容存在非正常一致的；</w:t>
      </w:r>
    </w:p>
    <w:p w14:paraId="06C511A0"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不同供应商的报价文件错漏之处一致的；</w:t>
      </w:r>
    </w:p>
    <w:p w14:paraId="5141D4AE"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不同供应商的报价或者报价组成异常一致或呈规律性变化的；</w:t>
      </w:r>
    </w:p>
    <w:p w14:paraId="658901D5"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不同供应商的报价文件由同一单位或者同一个人编制的；</w:t>
      </w:r>
    </w:p>
    <w:p w14:paraId="5418346D"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不同供应商的报价文件载明的项目负责人与主要技术人员出现同一人的；</w:t>
      </w:r>
    </w:p>
    <w:p w14:paraId="3FA01097"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不同供应商的报价文件相互混装的；</w:t>
      </w:r>
    </w:p>
    <w:p w14:paraId="7AA94645"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不同供应商委托同一人报价的；</w:t>
      </w:r>
    </w:p>
    <w:p w14:paraId="4AF9C7F7" w14:textId="77777777"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03379A3E" w14:textId="3401243E" w:rsidR="007A3AF4" w:rsidRDefault="007A3AF4" w:rsidP="0014085E">
      <w:pPr>
        <w:pStyle w:val="af3"/>
        <w:numPr>
          <w:ilvl w:val="2"/>
          <w:numId w:val="7"/>
        </w:numPr>
        <w:spacing w:line="360" w:lineRule="auto"/>
        <w:ind w:firstLine="420"/>
        <w:rPr>
          <w:rFonts w:ascii="Times New Roman" w:eastAsia="宋体" w:hAnsi="Times New Roman" w:cs="Times New Roman"/>
          <w:color w:val="000000"/>
          <w:szCs w:val="20"/>
        </w:rPr>
      </w:pPr>
      <w:r w:rsidRPr="007A3AF4">
        <w:rPr>
          <w:rFonts w:ascii="Times New Roman" w:eastAsia="宋体" w:hAnsi="Times New Roman" w:cs="Times New Roman"/>
          <w:color w:val="000000"/>
          <w:szCs w:val="20"/>
        </w:rPr>
        <w:t>不同</w:t>
      </w:r>
      <w:r w:rsidRPr="007A3AF4">
        <w:rPr>
          <w:rFonts w:ascii="Times New Roman" w:eastAsia="宋体" w:hAnsi="Times New Roman" w:cs="Times New Roman" w:hint="eastAsia"/>
          <w:color w:val="000000"/>
          <w:szCs w:val="20"/>
        </w:rPr>
        <w:t>供应商</w:t>
      </w:r>
      <w:r w:rsidRPr="007A3AF4">
        <w:rPr>
          <w:rFonts w:ascii="Times New Roman" w:eastAsia="宋体" w:hAnsi="Times New Roman" w:cs="Times New Roman"/>
          <w:color w:val="000000"/>
          <w:szCs w:val="20"/>
        </w:rPr>
        <w:t>的投标保证金从同一单位或者个人的账户转出；</w:t>
      </w:r>
    </w:p>
    <w:p w14:paraId="6B793528" w14:textId="731EE4AC" w:rsidR="00B57D77" w:rsidRPr="0026764C" w:rsidRDefault="00B57D77" w:rsidP="001E1DD7">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评审小组认定的其他串通投标情形。</w:t>
      </w:r>
    </w:p>
    <w:p w14:paraId="23F924FC"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报价文件不满足采购文件规定的任何一项实质性要求的；</w:t>
      </w:r>
    </w:p>
    <w:p w14:paraId="280CAF4A"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报价文件对采购文件规定的非实质性要求的偏离超出允许偏离的最大范围或最高项数的；</w:t>
      </w:r>
    </w:p>
    <w:p w14:paraId="09AD7843"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供应商拒不按评审小组要求对报价文件进行澄清、说明、补正的。</w:t>
      </w:r>
    </w:p>
    <w:p w14:paraId="5EEB55AA"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报价文件的细微偏离</w:t>
      </w:r>
    </w:p>
    <w:p w14:paraId="054244DC"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14:paraId="5A586730"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14:paraId="0C7B9048"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报价的调整方法</w:t>
      </w:r>
    </w:p>
    <w:p w14:paraId="7B5AC696" w14:textId="046794E8" w:rsidR="00B57D77" w:rsidRPr="0026764C" w:rsidRDefault="00B57D77" w:rsidP="00A9722D">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供应商的报价如出现算术错误</w:t>
      </w:r>
      <w:r w:rsidR="00BF17FF">
        <w:rPr>
          <w:rFonts w:ascii="Times New Roman" w:eastAsia="宋体" w:hAnsi="Times New Roman" w:cs="Times New Roman" w:hint="eastAsia"/>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w:t>
      </w:r>
      <w:r w:rsidR="00470D63">
        <w:rPr>
          <w:rFonts w:ascii="Times New Roman" w:eastAsia="宋体" w:hAnsi="Times New Roman" w:cs="Times New Roman" w:hint="eastAsia"/>
          <w:color w:val="000000"/>
          <w:szCs w:val="20"/>
        </w:rPr>
        <w:t>评审小组</w:t>
      </w:r>
      <w:r w:rsidRPr="0026764C">
        <w:rPr>
          <w:rFonts w:ascii="Times New Roman" w:eastAsia="宋体" w:hAnsi="Times New Roman" w:cs="Times New Roman"/>
          <w:color w:val="000000"/>
          <w:szCs w:val="20"/>
        </w:rPr>
        <w:t>按以下</w:t>
      </w:r>
      <w:r w:rsidR="00470D63">
        <w:rPr>
          <w:rFonts w:ascii="Times New Roman" w:eastAsia="宋体" w:hAnsi="Times New Roman" w:cs="Times New Roman" w:hint="eastAsia"/>
          <w:color w:val="000000"/>
          <w:szCs w:val="20"/>
        </w:rPr>
        <w:t>原则</w:t>
      </w:r>
      <w:r w:rsidRPr="0026764C">
        <w:rPr>
          <w:rFonts w:ascii="Times New Roman" w:eastAsia="宋体" w:hAnsi="Times New Roman" w:cs="Times New Roman"/>
          <w:color w:val="000000"/>
          <w:szCs w:val="20"/>
        </w:rPr>
        <w:t>进行调整：</w:t>
      </w:r>
    </w:p>
    <w:p w14:paraId="64815DAE" w14:textId="4E18DA99" w:rsidR="00B57D77" w:rsidRPr="0026764C" w:rsidRDefault="00B57D77" w:rsidP="0014085E">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报价文件中大写金额与小写金额不一致的，以大写金额为准；</w:t>
      </w:r>
    </w:p>
    <w:p w14:paraId="51F3B959" w14:textId="14C83577" w:rsidR="00B57D77" w:rsidRPr="0026764C" w:rsidRDefault="00B57D77" w:rsidP="0014085E">
      <w:pPr>
        <w:pStyle w:val="af3"/>
        <w:numPr>
          <w:ilvl w:val="2"/>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sidR="00D75D1E">
        <w:rPr>
          <w:rFonts w:ascii="Times New Roman" w:eastAsia="宋体" w:hAnsi="Times New Roman" w:cs="Times New Roman" w:hint="eastAsia"/>
          <w:color w:val="000000"/>
          <w:szCs w:val="20"/>
        </w:rPr>
        <w:t>。</w:t>
      </w:r>
    </w:p>
    <w:p w14:paraId="24634946"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供应商的报价如果出现缺项、漏项或是修改了本采购项目第五章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项目需求书</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3A502E8C" w14:textId="15A22ABC" w:rsidR="00B57D77"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如果出现多报或超出本采购项目第五章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项目需求书</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w:t>
      </w:r>
      <w:r w:rsidRPr="0026764C">
        <w:rPr>
          <w:rFonts w:ascii="Times New Roman" w:eastAsia="宋体" w:hAnsi="Times New Roman" w:cs="Times New Roman"/>
          <w:color w:val="000000"/>
          <w:szCs w:val="20"/>
        </w:rPr>
        <w:lastRenderedPageBreak/>
        <w:t>得因此提出任何异议。</w:t>
      </w:r>
    </w:p>
    <w:p w14:paraId="094E36AE" w14:textId="6C2DAECF" w:rsidR="00674A14" w:rsidRPr="0014085E" w:rsidRDefault="00674A14" w:rsidP="00281A55">
      <w:pPr>
        <w:pStyle w:val="af3"/>
        <w:numPr>
          <w:ilvl w:val="1"/>
          <w:numId w:val="7"/>
        </w:numPr>
        <w:spacing w:line="360" w:lineRule="auto"/>
        <w:ind w:firstLine="420"/>
        <w:rPr>
          <w:rFonts w:ascii="Times New Roman" w:eastAsia="宋体" w:hAnsi="Times New Roman" w:cs="Times New Roman"/>
          <w:color w:val="000000"/>
          <w:szCs w:val="20"/>
        </w:rPr>
      </w:pPr>
      <w:r w:rsidRPr="0014085E">
        <w:rPr>
          <w:rFonts w:ascii="Times New Roman" w:eastAsia="宋体" w:hAnsi="Times New Roman" w:cs="Times New Roman"/>
          <w:color w:val="000000"/>
          <w:szCs w:val="20"/>
        </w:rPr>
        <w:t>按照</w:t>
      </w:r>
      <w:r w:rsidRPr="0014085E">
        <w:rPr>
          <w:rFonts w:ascii="Times New Roman" w:eastAsia="宋体" w:hAnsi="Times New Roman" w:cs="Times New Roman" w:hint="eastAsia"/>
          <w:color w:val="000000"/>
          <w:szCs w:val="20"/>
        </w:rPr>
        <w:t>上述</w:t>
      </w:r>
      <w:r w:rsidRPr="0014085E">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48DC6650"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报价文件的澄清和答辩人的要求</w:t>
      </w:r>
    </w:p>
    <w:p w14:paraId="4A4DD817"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2767B9B5"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14:paraId="514C15F1"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无效标和废标的处理</w:t>
      </w:r>
    </w:p>
    <w:p w14:paraId="6EF29970"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14:paraId="6BF54430"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评审小组在作出任何一项无效标和废标决定前，都应当严格遵循以下程序：</w:t>
      </w:r>
    </w:p>
    <w:p w14:paraId="3B45D1DC"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评审小组应当要求当事供应商作相应的答辩；</w:t>
      </w:r>
    </w:p>
    <w:p w14:paraId="0090B879"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评审小组应将答辩记录表送当事供应商委派答辩人签字确认。供应商拒绝在答辩记录表上签字确认的，视为同意答辩记录；</w:t>
      </w:r>
    </w:p>
    <w:p w14:paraId="4B019B60"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评审小组应在充分讨论的基础上，通过记名的集体表决方式作出决定；</w:t>
      </w:r>
    </w:p>
    <w:p w14:paraId="17B28C2B"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若表决通过无效标或废标决定，应在评审报告中详细载明无效标或废标的理由、依据、答辩的情况和集体表决的情况。</w:t>
      </w:r>
    </w:p>
    <w:p w14:paraId="37B807D7"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评审小组在否决所有报价文件前，应当向采购单位核实有关情况，听取采购单位意见。</w:t>
      </w:r>
    </w:p>
    <w:p w14:paraId="2A11A21E"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成交候选人的推荐</w:t>
      </w:r>
    </w:p>
    <w:p w14:paraId="018518AB"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14:paraId="6A0FFB56"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评审过程中，若评审小组认为本次采购缺乏竞争性，可以不推荐成交候选人，由采购单位重新组织采购。</w:t>
      </w:r>
    </w:p>
    <w:p w14:paraId="0229FA53"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采购过程的保密性</w:t>
      </w:r>
    </w:p>
    <w:p w14:paraId="1F74E632"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lastRenderedPageBreak/>
        <w:t>采购单位和有关工作人员不得向他人透露已获取采购文件的潜在供应商的名称、数量。</w:t>
      </w:r>
    </w:p>
    <w:p w14:paraId="62AFCDCD"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0D7726D0"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2F18BE46"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14:paraId="63484C8F" w14:textId="77777777" w:rsidR="00B57D77" w:rsidRPr="0026764C" w:rsidRDefault="00B57D77" w:rsidP="001E1DD7">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评审小组在向采购单位提交评审报告后即解散。评审过程中使用的文件、资料等，都不得带离评标室。</w:t>
      </w:r>
    </w:p>
    <w:p w14:paraId="67ADEE93"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评审办法</w:t>
      </w:r>
    </w:p>
    <w:p w14:paraId="16A67B6F"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评审小组按照第四章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评审办法</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规定的评审办法、评审内容对报价文件进行评审。第四章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评审办法</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0BDA18BC" w14:textId="72BE8F62" w:rsidR="00B57D77" w:rsidRPr="0026764C" w:rsidRDefault="008E74E6" w:rsidP="00B57D77">
      <w:pPr>
        <w:jc w:val="center"/>
        <w:outlineLvl w:val="2"/>
        <w:rPr>
          <w:rFonts w:ascii="Times New Roman" w:eastAsia="黑体" w:hAnsi="Times New Roman" w:cs="Times New Roman"/>
          <w:sz w:val="30"/>
          <w:szCs w:val="30"/>
        </w:rPr>
      </w:pPr>
      <w:bookmarkStart w:id="48" w:name="_Toc75247478"/>
      <w:bookmarkStart w:id="49" w:name="_Toc78810851"/>
      <w:bookmarkStart w:id="50" w:name="_Toc133138757"/>
      <w:r>
        <w:rPr>
          <w:rFonts w:ascii="Times New Roman" w:eastAsia="黑体" w:hAnsi="Times New Roman" w:cs="Times New Roman" w:hint="eastAsia"/>
          <w:sz w:val="30"/>
          <w:szCs w:val="30"/>
        </w:rPr>
        <w:t>七</w:t>
      </w:r>
      <w:r w:rsidR="00B57D77" w:rsidRPr="0026764C">
        <w:rPr>
          <w:rFonts w:ascii="Times New Roman" w:eastAsia="黑体" w:hAnsi="Times New Roman" w:cs="Times New Roman"/>
          <w:sz w:val="30"/>
          <w:szCs w:val="30"/>
        </w:rPr>
        <w:t>、成交通知书</w:t>
      </w:r>
      <w:bookmarkEnd w:id="48"/>
      <w:bookmarkEnd w:id="49"/>
      <w:bookmarkEnd w:id="50"/>
    </w:p>
    <w:p w14:paraId="48F39BBE"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确定成交人</w:t>
      </w:r>
    </w:p>
    <w:p w14:paraId="44AAB1BF"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采购单位将按照第四章</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评审办法</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之规定确定本采购项目成交人。</w:t>
      </w:r>
    </w:p>
    <w:p w14:paraId="6371D18A"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成交通知书</w:t>
      </w:r>
    </w:p>
    <w:p w14:paraId="20807D37"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采购单位在确定成交后，将发出成交通知书。成交通知书是本采购项目合同的组成部分。如接到有关投诉的，采购单位将可能暂停发出成交通知书。</w:t>
      </w:r>
    </w:p>
    <w:p w14:paraId="7C5077E6"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采购单位发出成交通知书，同时将成交结果通知所有未成交的供应商。</w:t>
      </w:r>
    </w:p>
    <w:p w14:paraId="3614B95A"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采购单位的权利</w:t>
      </w:r>
    </w:p>
    <w:p w14:paraId="541782D7"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25036772" w14:textId="77777777" w:rsidR="006B6969" w:rsidRPr="004B2AB4" w:rsidRDefault="006B6969"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采购单位在授予合同或实际供货时，有权对第五章</w:t>
      </w:r>
      <w:r w:rsidRPr="004B2AB4">
        <w:rPr>
          <w:rFonts w:ascii="Times New Roman" w:eastAsia="宋体" w:hAnsi="Times New Roman" w:cs="Times New Roman"/>
          <w:color w:val="000000"/>
          <w:szCs w:val="20"/>
        </w:rPr>
        <w:t>“</w:t>
      </w:r>
      <w:r w:rsidRPr="004B2AB4">
        <w:rPr>
          <w:rFonts w:ascii="Times New Roman" w:eastAsia="宋体" w:hAnsi="Times New Roman" w:cs="Times New Roman"/>
          <w:color w:val="000000"/>
          <w:szCs w:val="20"/>
        </w:rPr>
        <w:t>项目需求书</w:t>
      </w:r>
      <w:r w:rsidRPr="004B2AB4">
        <w:rPr>
          <w:rFonts w:ascii="Times New Roman" w:eastAsia="宋体" w:hAnsi="Times New Roman" w:cs="Times New Roman"/>
          <w:color w:val="000000"/>
          <w:szCs w:val="20"/>
        </w:rPr>
        <w:t>”</w:t>
      </w:r>
      <w:r w:rsidRPr="004B2AB4">
        <w:rPr>
          <w:rFonts w:ascii="Times New Roman" w:eastAsia="宋体" w:hAnsi="Times New Roman" w:cs="Times New Roman"/>
          <w:color w:val="000000"/>
          <w:szCs w:val="20"/>
        </w:rPr>
        <w:t>规定的货物数量或服务在合理范围内予以增加或减少，但成交人不得对单价或其他条件做任何改变。</w:t>
      </w:r>
    </w:p>
    <w:p w14:paraId="0EA44520" w14:textId="77777777" w:rsidR="006B6969" w:rsidRPr="004B2AB4" w:rsidRDefault="006B6969"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4EFCA5C1" w14:textId="46CA1196" w:rsidR="00B57D77" w:rsidRPr="0026764C" w:rsidRDefault="008E74E6" w:rsidP="00B57D77">
      <w:pPr>
        <w:jc w:val="center"/>
        <w:outlineLvl w:val="2"/>
        <w:rPr>
          <w:rFonts w:ascii="Times New Roman" w:eastAsia="黑体" w:hAnsi="Times New Roman" w:cs="Times New Roman"/>
          <w:sz w:val="30"/>
          <w:szCs w:val="30"/>
        </w:rPr>
      </w:pPr>
      <w:bookmarkStart w:id="51" w:name="_Toc75247479"/>
      <w:bookmarkStart w:id="52" w:name="_Toc78810852"/>
      <w:bookmarkStart w:id="53" w:name="_Toc133138758"/>
      <w:r>
        <w:rPr>
          <w:rFonts w:ascii="Times New Roman" w:eastAsia="黑体" w:hAnsi="Times New Roman" w:cs="Times New Roman" w:hint="eastAsia"/>
          <w:sz w:val="30"/>
          <w:szCs w:val="30"/>
        </w:rPr>
        <w:t>八</w:t>
      </w:r>
      <w:r w:rsidRPr="0026764C">
        <w:rPr>
          <w:rFonts w:ascii="Times New Roman" w:eastAsia="黑体" w:hAnsi="Times New Roman" w:cs="Times New Roman"/>
          <w:sz w:val="30"/>
          <w:szCs w:val="30"/>
        </w:rPr>
        <w:t>、合同授予</w:t>
      </w:r>
      <w:bookmarkEnd w:id="51"/>
      <w:bookmarkEnd w:id="52"/>
      <w:bookmarkEnd w:id="53"/>
    </w:p>
    <w:p w14:paraId="4D6FC1BE" w14:textId="77777777" w:rsidR="00B57D77" w:rsidRPr="00FC0D1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FC0D1C">
        <w:rPr>
          <w:rFonts w:ascii="Times New Roman" w:eastAsia="宋体" w:hAnsi="Times New Roman" w:cs="Times New Roman"/>
          <w:b/>
          <w:color w:val="000000"/>
          <w:szCs w:val="20"/>
        </w:rPr>
        <w:lastRenderedPageBreak/>
        <w:t>履约能力的审查</w:t>
      </w:r>
    </w:p>
    <w:p w14:paraId="53686DB0" w14:textId="77777777" w:rsidR="00B57D77" w:rsidRPr="0026764C" w:rsidRDefault="00B57D77" w:rsidP="00B57D77">
      <w:pPr>
        <w:spacing w:line="360" w:lineRule="auto"/>
        <w:ind w:firstLineChars="200"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6844E6B5"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履约担保</w:t>
      </w:r>
    </w:p>
    <w:p w14:paraId="36538B91"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本采购项目履约担保的金额和形式：见</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w:t>
      </w:r>
    </w:p>
    <w:p w14:paraId="3E1DFD09"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 xml:space="preserve"> “</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规定收取履约担保的，成交人应在成交通知书发出后</w:t>
      </w:r>
      <w:r w:rsidRPr="0026764C">
        <w:rPr>
          <w:rFonts w:ascii="Times New Roman" w:eastAsia="宋体" w:hAnsi="Times New Roman" w:cs="Times New Roman"/>
          <w:color w:val="000000"/>
          <w:szCs w:val="20"/>
        </w:rPr>
        <w:t>30</w:t>
      </w:r>
      <w:r w:rsidRPr="0026764C">
        <w:rPr>
          <w:rFonts w:ascii="Times New Roman" w:eastAsia="宋体" w:hAnsi="Times New Roman" w:cs="Times New Roman"/>
          <w:color w:val="000000"/>
          <w:szCs w:val="20"/>
        </w:rPr>
        <w:t>天内，并在签订合同前提交。</w:t>
      </w:r>
    </w:p>
    <w:p w14:paraId="1F81276D"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如果成交人拒不按本节规定提交履约担保的，采购单位可取消其成交资格，并没收其响应担保。</w:t>
      </w:r>
    </w:p>
    <w:p w14:paraId="38D23C51"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签订合同</w:t>
      </w:r>
    </w:p>
    <w:p w14:paraId="7460C058"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采购单位和成交人应按</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供应商须知前附表</w:t>
      </w:r>
      <w:r w:rsidRPr="0026764C">
        <w:rPr>
          <w:rFonts w:ascii="Times New Roman" w:eastAsia="宋体" w:hAnsi="Times New Roman" w:cs="Times New Roman"/>
          <w:color w:val="000000"/>
          <w:szCs w:val="20"/>
        </w:rPr>
        <w:t>”</w:t>
      </w:r>
      <w:r w:rsidRPr="0026764C">
        <w:rPr>
          <w:rFonts w:ascii="Times New Roman" w:eastAsia="宋体" w:hAnsi="Times New Roman" w:cs="Times New Roman"/>
          <w:color w:val="000000"/>
          <w:szCs w:val="20"/>
        </w:rPr>
        <w:t>的规定，依据采购文件和成交人的报价文件订立书面合同。</w:t>
      </w:r>
    </w:p>
    <w:p w14:paraId="3EBFF6C4"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656A8E59" w14:textId="286B294E" w:rsidR="00B57D77" w:rsidRPr="0026764C" w:rsidRDefault="008E74E6" w:rsidP="00B57D77">
      <w:pPr>
        <w:jc w:val="center"/>
        <w:outlineLvl w:val="2"/>
        <w:rPr>
          <w:rFonts w:ascii="Times New Roman" w:eastAsia="黑体" w:hAnsi="Times New Roman" w:cs="Times New Roman"/>
          <w:sz w:val="30"/>
          <w:szCs w:val="30"/>
        </w:rPr>
      </w:pPr>
      <w:bookmarkStart w:id="54" w:name="_Toc75247480"/>
      <w:bookmarkStart w:id="55" w:name="_Toc78810853"/>
      <w:bookmarkStart w:id="56" w:name="_Toc133138759"/>
      <w:r>
        <w:rPr>
          <w:rFonts w:ascii="Times New Roman" w:eastAsia="黑体" w:hAnsi="Times New Roman" w:cs="Times New Roman" w:hint="eastAsia"/>
          <w:sz w:val="30"/>
          <w:szCs w:val="30"/>
        </w:rPr>
        <w:t>九</w:t>
      </w:r>
      <w:r w:rsidRPr="0026764C">
        <w:rPr>
          <w:rFonts w:ascii="Times New Roman" w:eastAsia="黑体" w:hAnsi="Times New Roman" w:cs="Times New Roman"/>
          <w:sz w:val="30"/>
          <w:szCs w:val="30"/>
        </w:rPr>
        <w:t>、其他</w:t>
      </w:r>
      <w:bookmarkEnd w:id="54"/>
      <w:bookmarkEnd w:id="55"/>
      <w:bookmarkEnd w:id="56"/>
    </w:p>
    <w:p w14:paraId="43E3E1AB" w14:textId="77777777" w:rsidR="00B57D77" w:rsidRPr="00FC0D1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FC0D1C">
        <w:rPr>
          <w:rFonts w:ascii="Times New Roman" w:eastAsia="宋体" w:hAnsi="Times New Roman" w:cs="Times New Roman"/>
          <w:b/>
          <w:color w:val="000000"/>
          <w:szCs w:val="20"/>
        </w:rPr>
        <w:t>纪律和监督</w:t>
      </w:r>
    </w:p>
    <w:p w14:paraId="18554832"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对采购单位的纪律要求</w:t>
      </w:r>
    </w:p>
    <w:p w14:paraId="1ABF6F4C"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3D1D74E0"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对供应商的纪律要求</w:t>
      </w:r>
    </w:p>
    <w:p w14:paraId="2E198D0B"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2544A668"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lastRenderedPageBreak/>
        <w:t>对评审小组成员的纪律要求</w:t>
      </w:r>
    </w:p>
    <w:p w14:paraId="55B09B3A"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sidRPr="0026764C">
        <w:rPr>
          <w:rFonts w:ascii="Times New Roman" w:eastAsia="宋体" w:hAnsi="Times New Roman" w:cs="Times New Roman"/>
          <w:color w:val="000000" w:themeColor="text1"/>
          <w:szCs w:val="20"/>
        </w:rPr>
        <w:t>“</w:t>
      </w:r>
      <w:r w:rsidRPr="0026764C">
        <w:rPr>
          <w:rFonts w:ascii="Times New Roman" w:eastAsia="宋体" w:hAnsi="Times New Roman" w:cs="Times New Roman"/>
          <w:color w:val="000000" w:themeColor="text1"/>
          <w:szCs w:val="20"/>
        </w:rPr>
        <w:t>评审办法</w:t>
      </w:r>
      <w:r w:rsidRPr="0026764C">
        <w:rPr>
          <w:rFonts w:ascii="Times New Roman" w:eastAsia="宋体" w:hAnsi="Times New Roman" w:cs="Times New Roman"/>
          <w:color w:val="000000" w:themeColor="text1"/>
          <w:szCs w:val="20"/>
        </w:rPr>
        <w:t>”</w:t>
      </w:r>
      <w:r w:rsidRPr="0026764C">
        <w:rPr>
          <w:rFonts w:ascii="Times New Roman" w:eastAsia="宋体" w:hAnsi="Times New Roman" w:cs="Times New Roman"/>
          <w:color w:val="000000" w:themeColor="text1"/>
          <w:szCs w:val="20"/>
        </w:rPr>
        <w:t>没有规定的评审因素和标准进行评审。</w:t>
      </w:r>
    </w:p>
    <w:p w14:paraId="733FE9CB"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对与评审过程有关人员的工作人员的纪律要求</w:t>
      </w:r>
    </w:p>
    <w:p w14:paraId="75F8F5E5"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6AFE5AC9"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投诉</w:t>
      </w:r>
    </w:p>
    <w:p w14:paraId="3AEDAFF4"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sidRPr="0026764C">
        <w:rPr>
          <w:rFonts w:ascii="Times New Roman" w:eastAsia="宋体" w:hAnsi="Times New Roman" w:cs="Times New Roman"/>
          <w:color w:val="000000" w:themeColor="text1"/>
          <w:szCs w:val="20"/>
        </w:rPr>
        <w:t>10</w:t>
      </w:r>
      <w:r w:rsidRPr="0026764C">
        <w:rPr>
          <w:rFonts w:ascii="Times New Roman" w:eastAsia="宋体" w:hAnsi="Times New Roman" w:cs="Times New Roman"/>
          <w:color w:val="000000" w:themeColor="text1"/>
          <w:szCs w:val="20"/>
        </w:rPr>
        <w:t>日内向招标监督部门提出。投诉应当有明确的请求和必要的证明材料。</w:t>
      </w:r>
    </w:p>
    <w:p w14:paraId="4B8402E0" w14:textId="77777777" w:rsidR="00B57D77" w:rsidRPr="0026764C" w:rsidRDefault="00B57D77" w:rsidP="00B57D77">
      <w:pPr>
        <w:spacing w:line="360" w:lineRule="auto"/>
        <w:ind w:firstLineChars="200" w:firstLine="420"/>
        <w:rPr>
          <w:rFonts w:ascii="Times New Roman" w:eastAsia="宋体" w:hAnsi="Times New Roman" w:cs="Times New Roman"/>
          <w:color w:val="000000" w:themeColor="text1"/>
          <w:szCs w:val="20"/>
        </w:rPr>
      </w:pPr>
      <w:r w:rsidRPr="0026764C">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226F200C" w14:textId="77777777" w:rsidR="00B57D77" w:rsidRPr="00FC0D1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FC0D1C">
        <w:rPr>
          <w:rFonts w:ascii="Times New Roman" w:eastAsia="宋体" w:hAnsi="Times New Roman" w:cs="Times New Roman"/>
          <w:b/>
          <w:color w:val="000000"/>
          <w:szCs w:val="20"/>
        </w:rPr>
        <w:t>廉洁</w:t>
      </w:r>
      <w:r w:rsidR="006B6969" w:rsidRPr="00FC0D1C">
        <w:rPr>
          <w:rFonts w:ascii="Times New Roman" w:eastAsia="宋体" w:hAnsi="Times New Roman" w:cs="Times New Roman"/>
          <w:b/>
          <w:color w:val="000000"/>
          <w:szCs w:val="20"/>
        </w:rPr>
        <w:t>、</w:t>
      </w:r>
      <w:r w:rsidRPr="00FC0D1C">
        <w:rPr>
          <w:rFonts w:ascii="Times New Roman" w:eastAsia="宋体" w:hAnsi="Times New Roman" w:cs="Times New Roman"/>
          <w:b/>
          <w:color w:val="000000"/>
          <w:szCs w:val="20"/>
        </w:rPr>
        <w:t>诚信</w:t>
      </w:r>
      <w:r w:rsidR="006B6969" w:rsidRPr="00FC0D1C">
        <w:rPr>
          <w:rFonts w:ascii="Times New Roman" w:eastAsia="宋体" w:hAnsi="Times New Roman" w:cs="Times New Roman"/>
          <w:b/>
          <w:color w:val="000000"/>
          <w:szCs w:val="20"/>
        </w:rPr>
        <w:t>与保密</w:t>
      </w:r>
    </w:p>
    <w:p w14:paraId="1C2D2994"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0BA0D59B"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供应商应仔细阅读《供应商廉洁</w:t>
      </w:r>
      <w:r w:rsidR="006B6969" w:rsidRPr="004B2AB4">
        <w:rPr>
          <w:rFonts w:ascii="Times New Roman" w:eastAsia="宋体" w:hAnsi="Times New Roman" w:cs="Times New Roman"/>
          <w:color w:val="000000"/>
          <w:szCs w:val="20"/>
        </w:rPr>
        <w:t>及保密</w:t>
      </w:r>
      <w:r w:rsidRPr="004B2AB4">
        <w:rPr>
          <w:rFonts w:ascii="Times New Roman" w:eastAsia="宋体" w:hAnsi="Times New Roman" w:cs="Times New Roman"/>
          <w:color w:val="000000"/>
          <w:szCs w:val="20"/>
        </w:rPr>
        <w:t>承诺书》条款内容，清楚悉知该承诺书的条款并承诺遵守。</w:t>
      </w:r>
    </w:p>
    <w:p w14:paraId="342F4FAF" w14:textId="77777777" w:rsidR="00B57D77" w:rsidRPr="004B2AB4"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4B2AB4">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sidR="0081209B" w:rsidRPr="004B2AB4">
        <w:rPr>
          <w:rFonts w:ascii="Times New Roman" w:eastAsia="宋体" w:hAnsi="Times New Roman" w:cs="Times New Roman" w:hint="eastAsia"/>
          <w:color w:val="000000"/>
          <w:szCs w:val="20"/>
        </w:rPr>
        <w:t>供应商</w:t>
      </w:r>
      <w:r w:rsidRPr="004B2AB4">
        <w:rPr>
          <w:rFonts w:ascii="Times New Roman" w:eastAsia="宋体" w:hAnsi="Times New Roman" w:cs="Times New Roman"/>
          <w:color w:val="000000"/>
          <w:szCs w:val="20"/>
        </w:rPr>
        <w:t>参与公司的采购活动。</w:t>
      </w:r>
    </w:p>
    <w:p w14:paraId="1610C524" w14:textId="77777777" w:rsidR="00B57D77" w:rsidRPr="0026764C" w:rsidRDefault="00B57D77" w:rsidP="00FC0D1C">
      <w:pPr>
        <w:pStyle w:val="af3"/>
        <w:numPr>
          <w:ilvl w:val="0"/>
          <w:numId w:val="7"/>
        </w:numPr>
        <w:spacing w:line="360" w:lineRule="auto"/>
        <w:ind w:firstLineChars="0"/>
        <w:outlineLvl w:val="3"/>
        <w:rPr>
          <w:rFonts w:ascii="Times New Roman" w:eastAsia="宋体" w:hAnsi="Times New Roman" w:cs="Times New Roman"/>
          <w:b/>
          <w:color w:val="000000"/>
          <w:szCs w:val="20"/>
        </w:rPr>
      </w:pPr>
      <w:r w:rsidRPr="0026764C">
        <w:rPr>
          <w:rFonts w:ascii="Times New Roman" w:eastAsia="宋体" w:hAnsi="Times New Roman" w:cs="Times New Roman"/>
          <w:b/>
          <w:color w:val="000000"/>
          <w:szCs w:val="20"/>
        </w:rPr>
        <w:t>其他</w:t>
      </w:r>
    </w:p>
    <w:p w14:paraId="1C67C461"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53E58FF5"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若供应商的投标行为出现《深圳市建筑市场主体不良行为记录公示及处理办法（试行）》（深建字</w:t>
      </w:r>
      <w:r w:rsidRPr="0026764C">
        <w:rPr>
          <w:rFonts w:ascii="Times New Roman" w:eastAsia="宋体" w:hAnsi="Times New Roman" w:cs="Times New Roman"/>
          <w:color w:val="000000"/>
          <w:szCs w:val="20"/>
        </w:rPr>
        <w:t>[2005]159</w:t>
      </w:r>
      <w:r w:rsidRPr="0026764C">
        <w:rPr>
          <w:rFonts w:ascii="Times New Roman" w:eastAsia="宋体" w:hAnsi="Times New Roman" w:cs="Times New Roman"/>
          <w:color w:val="000000"/>
          <w:szCs w:val="20"/>
        </w:rPr>
        <w:t>号）列明的各种情形的，采购单位或评审小组可提请主管部门对相应供应商作不良记录。</w:t>
      </w:r>
    </w:p>
    <w:p w14:paraId="28D0983A"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评审小组经评审，认为所有报价都不符合采购文件要求的，可以否决所有报价。所</w:t>
      </w:r>
      <w:r w:rsidRPr="0026764C">
        <w:rPr>
          <w:rFonts w:ascii="Times New Roman" w:eastAsia="宋体" w:hAnsi="Times New Roman" w:cs="Times New Roman"/>
          <w:color w:val="000000"/>
          <w:szCs w:val="20"/>
        </w:rPr>
        <w:lastRenderedPageBreak/>
        <w:t>有报价被否决的，采购单位应重新组织采购。采购单位不负担因采购失败给供应商造成的损失。</w:t>
      </w:r>
    </w:p>
    <w:p w14:paraId="656CA3F6"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采购单位向供应商提供的资料和数据，是采购单位现有的能使供应商利用的资料，采购单位对供应商由此作出的推论、理解和结论概不负责。</w:t>
      </w:r>
    </w:p>
    <w:p w14:paraId="13DB0BBB"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如果供应商实质上不符合报价资格，即使参加报价并交纳各种费用，采购单位可以随时取消其报价或成交资格，采购单位对该供应商的一切损失概不负责。</w:t>
      </w:r>
    </w:p>
    <w:p w14:paraId="555DC5F8"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成交无效的，发出的成交通知书和签订的合同自始没有法律约束力，但不影响合同中存在的有关解决争议方法的条款的效力。</w:t>
      </w:r>
    </w:p>
    <w:p w14:paraId="0980AE69" w14:textId="77777777" w:rsidR="00B57D77" w:rsidRPr="0026764C" w:rsidRDefault="00B57D77" w:rsidP="004B2AB4">
      <w:pPr>
        <w:pStyle w:val="af3"/>
        <w:numPr>
          <w:ilvl w:val="1"/>
          <w:numId w:val="7"/>
        </w:numPr>
        <w:spacing w:line="360" w:lineRule="auto"/>
        <w:ind w:firstLine="420"/>
        <w:rPr>
          <w:rFonts w:ascii="Times New Roman" w:eastAsia="宋体" w:hAnsi="Times New Roman" w:cs="Times New Roman"/>
          <w:color w:val="000000"/>
          <w:szCs w:val="20"/>
        </w:rPr>
      </w:pPr>
      <w:r w:rsidRPr="0026764C">
        <w:rPr>
          <w:rFonts w:ascii="Times New Roman" w:eastAsia="宋体" w:hAnsi="Times New Roman" w:cs="Times New Roman"/>
          <w:color w:val="000000"/>
          <w:szCs w:val="20"/>
        </w:rPr>
        <w:t>本采购文件所有的附件与本采购文件具有同等效力。</w:t>
      </w:r>
    </w:p>
    <w:p w14:paraId="28AFBA87" w14:textId="77777777" w:rsidR="00B57D77" w:rsidRPr="005346FA" w:rsidRDefault="00B57D77" w:rsidP="00B57D77">
      <w:pPr>
        <w:widowControl/>
        <w:jc w:val="left"/>
        <w:rPr>
          <w:rFonts w:ascii="Times New Roman" w:eastAsia="宋体" w:hAnsi="Times New Roman" w:cs="Times New Roman"/>
        </w:rPr>
      </w:pPr>
      <w:r w:rsidRPr="005346FA">
        <w:rPr>
          <w:rFonts w:ascii="Times New Roman" w:eastAsia="宋体" w:hAnsi="Times New Roman" w:cs="Times New Roman"/>
        </w:rPr>
        <w:br w:type="page"/>
      </w:r>
    </w:p>
    <w:p w14:paraId="78939259" w14:textId="77777777" w:rsidR="00B57D77" w:rsidRPr="00C16BEE" w:rsidRDefault="00B57D77" w:rsidP="00B57D77">
      <w:pPr>
        <w:jc w:val="center"/>
        <w:outlineLvl w:val="0"/>
        <w:rPr>
          <w:rFonts w:ascii="黑体" w:eastAsia="黑体" w:hAnsi="黑体"/>
          <w:b/>
          <w:bCs/>
          <w:sz w:val="44"/>
          <w:szCs w:val="44"/>
        </w:rPr>
      </w:pPr>
      <w:bookmarkStart w:id="57" w:name="_Toc230687006"/>
      <w:r w:rsidRPr="00C16BEE">
        <w:rPr>
          <w:rFonts w:ascii="黑体" w:eastAsia="黑体" w:hAnsi="黑体" w:hint="eastAsia"/>
          <w:b/>
          <w:bCs/>
          <w:sz w:val="44"/>
          <w:szCs w:val="44"/>
        </w:rPr>
        <w:lastRenderedPageBreak/>
        <w:t xml:space="preserve">第二章 </w:t>
      </w:r>
      <w:r>
        <w:rPr>
          <w:rFonts w:ascii="黑体" w:eastAsia="黑体" w:hAnsi="黑体" w:hint="eastAsia"/>
          <w:b/>
          <w:bCs/>
          <w:sz w:val="44"/>
          <w:szCs w:val="44"/>
        </w:rPr>
        <w:t>报价</w:t>
      </w:r>
      <w:r w:rsidRPr="00C16BEE">
        <w:rPr>
          <w:rFonts w:ascii="黑体" w:eastAsia="黑体" w:hAnsi="黑体"/>
          <w:b/>
          <w:bCs/>
          <w:sz w:val="44"/>
          <w:szCs w:val="44"/>
        </w:rPr>
        <w:t>文件格式</w:t>
      </w:r>
      <w:bookmarkEnd w:id="57"/>
    </w:p>
    <w:p w14:paraId="50626135" w14:textId="77777777" w:rsidR="00B57D77" w:rsidRDefault="00B57D77" w:rsidP="00B57D77">
      <w:pPr>
        <w:widowControl/>
        <w:jc w:val="left"/>
        <w:rPr>
          <w:rFonts w:ascii="宋体" w:eastAsia="宋体" w:hAnsi="宋体"/>
        </w:rPr>
      </w:pPr>
      <w:r>
        <w:rPr>
          <w:rFonts w:ascii="宋体" w:eastAsia="宋体" w:hAnsi="宋体"/>
        </w:rPr>
        <w:br w:type="page"/>
      </w:r>
    </w:p>
    <w:p w14:paraId="69381846" w14:textId="77777777" w:rsidR="00B57D77" w:rsidRDefault="00B57D77" w:rsidP="00B57D77">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28083675" w14:textId="77777777" w:rsidR="00B57D77" w:rsidRDefault="00B57D77" w:rsidP="00B57D77">
      <w:pPr>
        <w:spacing w:line="360" w:lineRule="auto"/>
        <w:rPr>
          <w:rFonts w:ascii="宋体" w:eastAsia="宋体" w:hAnsi="宋体"/>
          <w:sz w:val="24"/>
          <w:szCs w:val="24"/>
        </w:rPr>
      </w:pPr>
    </w:p>
    <w:p w14:paraId="5E1DF819" w14:textId="77777777" w:rsidR="00B57D77" w:rsidRDefault="00B57D77" w:rsidP="00B57D77">
      <w:pPr>
        <w:spacing w:line="360" w:lineRule="auto"/>
        <w:rPr>
          <w:rFonts w:ascii="宋体" w:eastAsia="宋体" w:hAnsi="宋体"/>
          <w:sz w:val="24"/>
          <w:szCs w:val="24"/>
        </w:rPr>
      </w:pPr>
    </w:p>
    <w:p w14:paraId="3EC3CFDE" w14:textId="77777777" w:rsidR="00B57D77" w:rsidRPr="009D52E4" w:rsidRDefault="00B57D77" w:rsidP="00B57D77">
      <w:pPr>
        <w:spacing w:line="360" w:lineRule="auto"/>
        <w:jc w:val="center"/>
        <w:rPr>
          <w:rFonts w:ascii="宋体" w:eastAsia="宋体" w:hAnsi="宋体"/>
          <w:sz w:val="28"/>
          <w:szCs w:val="28"/>
          <w:u w:val="single"/>
        </w:rPr>
      </w:pPr>
      <w:r w:rsidRPr="009D52E4">
        <w:rPr>
          <w:rFonts w:ascii="宋体" w:eastAsia="宋体" w:hAnsi="宋体" w:hint="eastAsia"/>
          <w:sz w:val="28"/>
          <w:szCs w:val="28"/>
          <w:u w:val="single"/>
        </w:rPr>
        <w:t xml:space="preserve"> </w:t>
      </w:r>
      <w:r w:rsidRPr="009D52E4">
        <w:rPr>
          <w:rFonts w:ascii="宋体" w:eastAsia="宋体" w:hAnsi="宋体"/>
          <w:sz w:val="28"/>
          <w:szCs w:val="28"/>
          <w:u w:val="single"/>
        </w:rPr>
        <w:t xml:space="preserve"> </w:t>
      </w:r>
      <w:r w:rsidRPr="009D52E4">
        <w:rPr>
          <w:rFonts w:ascii="宋体" w:eastAsia="宋体" w:hAnsi="宋体" w:hint="eastAsia"/>
          <w:sz w:val="28"/>
          <w:szCs w:val="28"/>
          <w:u w:val="single"/>
        </w:rPr>
        <w:t>（项目名称）</w:t>
      </w:r>
      <w:r w:rsidRPr="009D52E4">
        <w:rPr>
          <w:rFonts w:ascii="宋体" w:eastAsia="宋体" w:hAnsi="宋体"/>
          <w:sz w:val="28"/>
          <w:szCs w:val="28"/>
          <w:u w:val="single"/>
        </w:rPr>
        <w:t xml:space="preserve">  </w:t>
      </w:r>
    </w:p>
    <w:p w14:paraId="790A49FE" w14:textId="77777777" w:rsidR="00B57D77" w:rsidRDefault="00B57D77" w:rsidP="00B57D77">
      <w:pPr>
        <w:spacing w:line="360" w:lineRule="auto"/>
        <w:rPr>
          <w:rFonts w:ascii="宋体" w:eastAsia="宋体" w:hAnsi="宋体"/>
          <w:sz w:val="24"/>
          <w:szCs w:val="24"/>
        </w:rPr>
      </w:pPr>
    </w:p>
    <w:p w14:paraId="1AC58704" w14:textId="77777777" w:rsidR="00B57D77" w:rsidRDefault="00B57D77" w:rsidP="00B57D77">
      <w:pPr>
        <w:spacing w:line="360" w:lineRule="auto"/>
        <w:rPr>
          <w:rFonts w:ascii="宋体" w:eastAsia="宋体" w:hAnsi="宋体"/>
          <w:sz w:val="24"/>
          <w:szCs w:val="24"/>
        </w:rPr>
      </w:pPr>
    </w:p>
    <w:p w14:paraId="26D9741B" w14:textId="77777777" w:rsidR="00B57D77" w:rsidRDefault="00B57D77" w:rsidP="00B57D77">
      <w:pPr>
        <w:spacing w:line="360" w:lineRule="auto"/>
        <w:rPr>
          <w:rFonts w:ascii="宋体" w:eastAsia="宋体" w:hAnsi="宋体"/>
          <w:sz w:val="24"/>
          <w:szCs w:val="24"/>
        </w:rPr>
      </w:pPr>
    </w:p>
    <w:p w14:paraId="7F47E681" w14:textId="77777777" w:rsidR="00B57D77" w:rsidRDefault="00B57D77" w:rsidP="00B57D77">
      <w:pPr>
        <w:spacing w:line="360" w:lineRule="auto"/>
        <w:rPr>
          <w:rFonts w:ascii="宋体" w:eastAsia="宋体" w:hAnsi="宋体"/>
          <w:sz w:val="24"/>
          <w:szCs w:val="24"/>
        </w:rPr>
      </w:pPr>
    </w:p>
    <w:p w14:paraId="0462D3A2" w14:textId="77777777" w:rsidR="00B57D77" w:rsidRPr="009D52E4" w:rsidRDefault="00B57D77" w:rsidP="00B57D77">
      <w:pPr>
        <w:spacing w:line="360" w:lineRule="auto"/>
        <w:jc w:val="center"/>
        <w:rPr>
          <w:rFonts w:ascii="宋体" w:eastAsia="宋体" w:hAnsi="宋体"/>
          <w:sz w:val="44"/>
          <w:szCs w:val="44"/>
        </w:rPr>
      </w:pPr>
      <w:r>
        <w:rPr>
          <w:rFonts w:ascii="宋体" w:eastAsia="宋体" w:hAnsi="宋体" w:hint="eastAsia"/>
          <w:sz w:val="44"/>
          <w:szCs w:val="44"/>
        </w:rPr>
        <w:t xml:space="preserve">报 价 </w:t>
      </w:r>
      <w:r w:rsidRPr="009D52E4">
        <w:rPr>
          <w:rFonts w:ascii="宋体" w:eastAsia="宋体" w:hAnsi="宋体" w:hint="eastAsia"/>
          <w:sz w:val="44"/>
          <w:szCs w:val="44"/>
        </w:rPr>
        <w:t>文</w:t>
      </w:r>
      <w:r>
        <w:rPr>
          <w:rFonts w:ascii="宋体" w:eastAsia="宋体" w:hAnsi="宋体" w:hint="eastAsia"/>
          <w:sz w:val="44"/>
          <w:szCs w:val="44"/>
        </w:rPr>
        <w:t xml:space="preserve"> </w:t>
      </w:r>
      <w:r w:rsidRPr="009D52E4">
        <w:rPr>
          <w:rFonts w:ascii="宋体" w:eastAsia="宋体" w:hAnsi="宋体" w:hint="eastAsia"/>
          <w:sz w:val="44"/>
          <w:szCs w:val="44"/>
        </w:rPr>
        <w:t>件</w:t>
      </w:r>
    </w:p>
    <w:p w14:paraId="5E5DAF90" w14:textId="77777777" w:rsidR="00C5759B" w:rsidRPr="000A11D0" w:rsidRDefault="00C5759B" w:rsidP="00C5759B">
      <w:pPr>
        <w:spacing w:line="360" w:lineRule="auto"/>
        <w:jc w:val="center"/>
        <w:outlineLvl w:val="1"/>
        <w:rPr>
          <w:rFonts w:ascii="宋体" w:eastAsia="宋体" w:hAnsi="宋体"/>
          <w:b/>
          <w:sz w:val="32"/>
          <w:szCs w:val="32"/>
        </w:rPr>
      </w:pPr>
      <w:bookmarkStart w:id="58" w:name="_Toc230687007"/>
      <w:r>
        <w:rPr>
          <w:rFonts w:ascii="宋体" w:eastAsia="宋体" w:hAnsi="宋体" w:hint="eastAsia"/>
          <w:b/>
          <w:sz w:val="32"/>
          <w:szCs w:val="32"/>
        </w:rPr>
        <w:t>价格文件</w:t>
      </w:r>
      <w:bookmarkEnd w:id="58"/>
    </w:p>
    <w:p w14:paraId="4B250C9D" w14:textId="77777777" w:rsidR="00B57D77" w:rsidRDefault="00B57D77" w:rsidP="00B57D77">
      <w:pPr>
        <w:spacing w:line="360" w:lineRule="auto"/>
        <w:rPr>
          <w:rFonts w:ascii="宋体" w:eastAsia="宋体" w:hAnsi="宋体"/>
          <w:sz w:val="24"/>
          <w:szCs w:val="24"/>
        </w:rPr>
      </w:pPr>
    </w:p>
    <w:p w14:paraId="6761D30D" w14:textId="77777777" w:rsidR="00B57D77" w:rsidRDefault="00B57D77" w:rsidP="00B57D77">
      <w:pPr>
        <w:spacing w:line="360" w:lineRule="auto"/>
        <w:rPr>
          <w:rFonts w:ascii="宋体" w:eastAsia="宋体" w:hAnsi="宋体"/>
          <w:sz w:val="24"/>
          <w:szCs w:val="24"/>
        </w:rPr>
      </w:pPr>
    </w:p>
    <w:p w14:paraId="2EEA88C5" w14:textId="77777777" w:rsidR="00B57D77" w:rsidRDefault="00B57D77" w:rsidP="00B57D77">
      <w:pPr>
        <w:spacing w:line="360" w:lineRule="auto"/>
        <w:rPr>
          <w:rFonts w:ascii="宋体" w:eastAsia="宋体" w:hAnsi="宋体"/>
          <w:sz w:val="24"/>
          <w:szCs w:val="24"/>
        </w:rPr>
      </w:pPr>
    </w:p>
    <w:p w14:paraId="768DA862" w14:textId="77777777" w:rsidR="00B57D77" w:rsidRDefault="00B57D77" w:rsidP="00B57D77">
      <w:pPr>
        <w:spacing w:line="360" w:lineRule="auto"/>
        <w:rPr>
          <w:rFonts w:ascii="宋体" w:eastAsia="宋体" w:hAnsi="宋体"/>
          <w:sz w:val="24"/>
          <w:szCs w:val="24"/>
        </w:rPr>
      </w:pPr>
    </w:p>
    <w:p w14:paraId="3381A7FF" w14:textId="77777777" w:rsidR="00B57D77" w:rsidRDefault="00B57D77" w:rsidP="00B57D77">
      <w:pPr>
        <w:spacing w:line="360" w:lineRule="auto"/>
        <w:rPr>
          <w:rFonts w:ascii="宋体" w:eastAsia="宋体" w:hAnsi="宋体"/>
          <w:sz w:val="24"/>
          <w:szCs w:val="24"/>
        </w:rPr>
      </w:pPr>
    </w:p>
    <w:p w14:paraId="1016A6CC" w14:textId="77777777" w:rsidR="00B57D77" w:rsidRDefault="00B57D77" w:rsidP="00B57D77">
      <w:pPr>
        <w:spacing w:line="360" w:lineRule="auto"/>
        <w:rPr>
          <w:rFonts w:ascii="宋体" w:eastAsia="宋体" w:hAnsi="宋体"/>
          <w:sz w:val="24"/>
          <w:szCs w:val="24"/>
        </w:rPr>
      </w:pPr>
    </w:p>
    <w:p w14:paraId="5009ACAF" w14:textId="77777777" w:rsidR="00B57D77" w:rsidRDefault="00B57D77" w:rsidP="00B57D77">
      <w:pPr>
        <w:spacing w:line="360" w:lineRule="auto"/>
        <w:rPr>
          <w:rFonts w:ascii="宋体" w:eastAsia="宋体" w:hAnsi="宋体"/>
          <w:sz w:val="24"/>
          <w:szCs w:val="24"/>
        </w:rPr>
      </w:pPr>
    </w:p>
    <w:p w14:paraId="1E32A7D8" w14:textId="77777777" w:rsidR="00B57D77" w:rsidRDefault="00B57D77" w:rsidP="00B57D77">
      <w:pPr>
        <w:spacing w:line="360" w:lineRule="auto"/>
        <w:rPr>
          <w:rFonts w:ascii="宋体" w:eastAsia="宋体" w:hAnsi="宋体"/>
          <w:sz w:val="24"/>
          <w:szCs w:val="24"/>
        </w:rPr>
      </w:pPr>
    </w:p>
    <w:p w14:paraId="185DBD06" w14:textId="77777777" w:rsidR="00B57D77" w:rsidRDefault="00B57D77" w:rsidP="00B57D77">
      <w:pPr>
        <w:spacing w:line="360" w:lineRule="auto"/>
        <w:rPr>
          <w:rFonts w:ascii="宋体" w:eastAsia="宋体" w:hAnsi="宋体"/>
          <w:sz w:val="24"/>
          <w:szCs w:val="24"/>
        </w:rPr>
      </w:pPr>
    </w:p>
    <w:p w14:paraId="5F294174" w14:textId="77777777" w:rsidR="00B57D77" w:rsidRDefault="00B57D77" w:rsidP="00B57D77">
      <w:pPr>
        <w:spacing w:line="360" w:lineRule="auto"/>
        <w:rPr>
          <w:rFonts w:ascii="宋体" w:eastAsia="宋体" w:hAnsi="宋体"/>
          <w:sz w:val="24"/>
          <w:szCs w:val="24"/>
        </w:rPr>
      </w:pPr>
    </w:p>
    <w:p w14:paraId="4CC0FAC6" w14:textId="77777777" w:rsidR="00B57D77" w:rsidRDefault="00B57D77" w:rsidP="00B57D77">
      <w:pPr>
        <w:spacing w:line="360" w:lineRule="auto"/>
        <w:rPr>
          <w:rFonts w:ascii="宋体" w:eastAsia="宋体" w:hAnsi="宋体"/>
          <w:sz w:val="24"/>
          <w:szCs w:val="24"/>
        </w:rPr>
      </w:pPr>
    </w:p>
    <w:p w14:paraId="22614C88" w14:textId="77777777" w:rsidR="00B57D77" w:rsidRDefault="00B57D77" w:rsidP="00B57D77">
      <w:pPr>
        <w:spacing w:line="360" w:lineRule="auto"/>
        <w:rPr>
          <w:rFonts w:ascii="宋体" w:eastAsia="宋体" w:hAnsi="宋体"/>
          <w:sz w:val="24"/>
          <w:szCs w:val="24"/>
        </w:rPr>
      </w:pPr>
    </w:p>
    <w:p w14:paraId="09C1C5A4" w14:textId="77777777" w:rsidR="00B57D77" w:rsidRDefault="00B57D77" w:rsidP="00B57D77">
      <w:pPr>
        <w:spacing w:line="360" w:lineRule="auto"/>
        <w:rPr>
          <w:rFonts w:ascii="宋体" w:eastAsia="宋体" w:hAnsi="宋体"/>
          <w:sz w:val="24"/>
          <w:szCs w:val="24"/>
        </w:rPr>
      </w:pPr>
    </w:p>
    <w:p w14:paraId="69C7DBF3" w14:textId="77777777" w:rsidR="00B57D77" w:rsidRDefault="00B57D77" w:rsidP="00B57D77">
      <w:pPr>
        <w:spacing w:line="360" w:lineRule="auto"/>
        <w:jc w:val="center"/>
        <w:rPr>
          <w:rFonts w:ascii="宋体" w:eastAsia="宋体" w:hAnsi="宋体"/>
          <w:sz w:val="24"/>
          <w:szCs w:val="24"/>
        </w:rPr>
      </w:pPr>
      <w:r>
        <w:rPr>
          <w:rFonts w:ascii="宋体" w:eastAsia="宋体" w:hAnsi="宋体" w:hint="eastAsia"/>
          <w:sz w:val="24"/>
          <w:szCs w:val="24"/>
        </w:rPr>
        <w:t>供应商：</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Pr>
          <w:rFonts w:ascii="宋体" w:eastAsia="宋体" w:hAnsi="宋体" w:hint="eastAsia"/>
          <w:sz w:val="24"/>
          <w:szCs w:val="24"/>
        </w:rPr>
        <w:t>（盖单位章）</w:t>
      </w:r>
    </w:p>
    <w:p w14:paraId="334DDC09" w14:textId="0E720A2D" w:rsidR="00B57D77" w:rsidRDefault="007A3AF4" w:rsidP="00B57D77">
      <w:pPr>
        <w:spacing w:line="360" w:lineRule="auto"/>
        <w:jc w:val="center"/>
        <w:rPr>
          <w:rFonts w:ascii="宋体" w:eastAsia="宋体" w:hAnsi="宋体"/>
          <w:sz w:val="24"/>
          <w:szCs w:val="24"/>
        </w:rPr>
      </w:pPr>
      <w:r>
        <w:rPr>
          <w:rFonts w:ascii="宋体" w:eastAsia="宋体" w:hAnsi="宋体" w:hint="eastAsia"/>
          <w:sz w:val="24"/>
          <w:szCs w:val="24"/>
        </w:rPr>
        <w:t>法定代表人/负责人</w:t>
      </w:r>
      <w:r w:rsidR="00B57D77">
        <w:rPr>
          <w:rFonts w:ascii="宋体" w:eastAsia="宋体" w:hAnsi="宋体" w:hint="eastAsia"/>
          <w:sz w:val="24"/>
          <w:szCs w:val="24"/>
        </w:rPr>
        <w:t>或其委托代理人：</w:t>
      </w:r>
      <w:r w:rsidR="00B57D77" w:rsidRPr="009D52E4">
        <w:rPr>
          <w:rFonts w:ascii="宋体" w:eastAsia="宋体" w:hAnsi="宋体" w:hint="eastAsia"/>
          <w:sz w:val="24"/>
          <w:szCs w:val="24"/>
          <w:u w:val="single"/>
        </w:rPr>
        <w:t xml:space="preserve"> </w:t>
      </w:r>
      <w:r w:rsidR="00B57D77" w:rsidRPr="009D52E4">
        <w:rPr>
          <w:rFonts w:ascii="宋体" w:eastAsia="宋体" w:hAnsi="宋体"/>
          <w:sz w:val="24"/>
          <w:szCs w:val="24"/>
          <w:u w:val="single"/>
        </w:rPr>
        <w:t xml:space="preserve">        </w:t>
      </w:r>
      <w:r w:rsidR="00B57D77">
        <w:rPr>
          <w:rFonts w:ascii="宋体" w:eastAsia="宋体" w:hAnsi="宋体" w:hint="eastAsia"/>
          <w:sz w:val="24"/>
          <w:szCs w:val="24"/>
        </w:rPr>
        <w:t>（签字）</w:t>
      </w:r>
    </w:p>
    <w:p w14:paraId="4CFF082E" w14:textId="77777777" w:rsidR="00B57D77" w:rsidRDefault="006B1AAA" w:rsidP="00B57D77">
      <w:pPr>
        <w:spacing w:line="360" w:lineRule="auto"/>
        <w:jc w:val="center"/>
        <w:rPr>
          <w:rFonts w:ascii="宋体" w:eastAsia="宋体" w:hAnsi="宋体"/>
          <w:sz w:val="24"/>
          <w:szCs w:val="24"/>
        </w:rPr>
      </w:pP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00B57D77" w:rsidRPr="009D52E4">
        <w:rPr>
          <w:rFonts w:ascii="宋体" w:eastAsia="宋体" w:hAnsi="宋体" w:hint="eastAsia"/>
          <w:sz w:val="24"/>
          <w:szCs w:val="24"/>
        </w:rPr>
        <w:t>年</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00B57D77" w:rsidRPr="009D52E4">
        <w:rPr>
          <w:rFonts w:ascii="宋体" w:eastAsia="宋体" w:hAnsi="宋体" w:hint="eastAsia"/>
          <w:sz w:val="24"/>
          <w:szCs w:val="24"/>
        </w:rPr>
        <w:t>月</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00B57D77" w:rsidRPr="009D52E4">
        <w:rPr>
          <w:rFonts w:ascii="宋体" w:eastAsia="宋体" w:hAnsi="宋体" w:hint="eastAsia"/>
          <w:sz w:val="24"/>
          <w:szCs w:val="24"/>
        </w:rPr>
        <w:t>日</w:t>
      </w:r>
    </w:p>
    <w:p w14:paraId="6EE9AE6A" w14:textId="77777777" w:rsidR="00B57D77" w:rsidRDefault="00B57D77" w:rsidP="00B57D77">
      <w:pPr>
        <w:widowControl/>
        <w:spacing w:line="360" w:lineRule="auto"/>
        <w:jc w:val="left"/>
        <w:rPr>
          <w:rFonts w:ascii="宋体" w:eastAsia="宋体" w:hAnsi="宋体"/>
          <w:sz w:val="24"/>
          <w:szCs w:val="24"/>
        </w:rPr>
      </w:pPr>
      <w:r>
        <w:rPr>
          <w:rFonts w:ascii="宋体" w:eastAsia="宋体" w:hAnsi="宋体"/>
          <w:sz w:val="24"/>
          <w:szCs w:val="24"/>
        </w:rPr>
        <w:br w:type="page"/>
      </w:r>
    </w:p>
    <w:p w14:paraId="15D51351" w14:textId="77777777" w:rsidR="00B57D77" w:rsidRPr="00473597" w:rsidRDefault="00B57D77" w:rsidP="00B57D77">
      <w:pPr>
        <w:spacing w:line="360" w:lineRule="auto"/>
        <w:jc w:val="center"/>
        <w:outlineLvl w:val="2"/>
        <w:rPr>
          <w:rFonts w:ascii="宋体" w:eastAsia="宋体" w:hAnsi="宋体"/>
          <w:b/>
          <w:sz w:val="32"/>
          <w:szCs w:val="32"/>
        </w:rPr>
      </w:pPr>
      <w:bookmarkStart w:id="59" w:name="_Toc74751942"/>
      <w:bookmarkStart w:id="60" w:name="_Toc75247482"/>
      <w:bookmarkStart w:id="61" w:name="_Toc78810855"/>
      <w:bookmarkStart w:id="62" w:name="_Toc133138761"/>
      <w:r>
        <w:rPr>
          <w:rFonts w:ascii="宋体" w:eastAsia="宋体" w:hAnsi="宋体" w:hint="eastAsia"/>
          <w:b/>
          <w:sz w:val="32"/>
          <w:szCs w:val="32"/>
        </w:rPr>
        <w:lastRenderedPageBreak/>
        <w:t>目录</w:t>
      </w:r>
      <w:bookmarkEnd w:id="59"/>
      <w:bookmarkEnd w:id="60"/>
      <w:bookmarkEnd w:id="61"/>
      <w:bookmarkEnd w:id="62"/>
    </w:p>
    <w:p w14:paraId="2A52D92D" w14:textId="77777777" w:rsidR="00B57D77" w:rsidRPr="00434CE9" w:rsidRDefault="00B57D77" w:rsidP="00B57D77">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47626984" w14:textId="77777777" w:rsidR="00B57D77" w:rsidRPr="00B87E85" w:rsidRDefault="00B57D77" w:rsidP="00B57D77">
      <w:pPr>
        <w:spacing w:line="360" w:lineRule="auto"/>
        <w:rPr>
          <w:rFonts w:ascii="宋体" w:eastAsia="宋体" w:hAnsi="宋体" w:cs="Times New Roman"/>
          <w:color w:val="000000"/>
          <w:szCs w:val="20"/>
        </w:rPr>
      </w:pPr>
      <w:r w:rsidRPr="00B87E85">
        <w:rPr>
          <w:rFonts w:ascii="宋体" w:eastAsia="宋体" w:hAnsi="宋体" w:cs="Times New Roman"/>
          <w:color w:val="000000"/>
          <w:szCs w:val="20"/>
        </w:rPr>
        <w:br w:type="page"/>
      </w:r>
    </w:p>
    <w:p w14:paraId="2576C273" w14:textId="77777777" w:rsidR="00B57D77" w:rsidRPr="000A11D0" w:rsidRDefault="00B57D77" w:rsidP="00B57D77">
      <w:pPr>
        <w:spacing w:line="360" w:lineRule="auto"/>
        <w:jc w:val="left"/>
        <w:outlineLvl w:val="1"/>
        <w:rPr>
          <w:rFonts w:ascii="宋体" w:eastAsia="宋体" w:hAnsi="宋体"/>
          <w:b/>
          <w:sz w:val="32"/>
          <w:szCs w:val="32"/>
        </w:rPr>
      </w:pPr>
      <w:bookmarkStart w:id="63" w:name="_Toc75247483"/>
      <w:bookmarkStart w:id="64" w:name="_Toc78810856"/>
      <w:bookmarkStart w:id="65" w:name="_Toc230687008"/>
      <w:r>
        <w:rPr>
          <w:rFonts w:ascii="宋体" w:eastAsia="宋体" w:hAnsi="宋体" w:hint="eastAsia"/>
          <w:b/>
          <w:sz w:val="32"/>
          <w:szCs w:val="32"/>
        </w:rPr>
        <w:lastRenderedPageBreak/>
        <w:t>价格</w:t>
      </w:r>
      <w:r w:rsidRPr="000A11D0">
        <w:rPr>
          <w:rFonts w:ascii="宋体" w:eastAsia="宋体" w:hAnsi="宋体" w:hint="eastAsia"/>
          <w:b/>
          <w:sz w:val="32"/>
          <w:szCs w:val="32"/>
        </w:rPr>
        <w:t>部分</w:t>
      </w:r>
      <w:bookmarkEnd w:id="63"/>
      <w:bookmarkEnd w:id="64"/>
      <w:bookmarkEnd w:id="65"/>
    </w:p>
    <w:p w14:paraId="580E72EB" w14:textId="77777777" w:rsidR="00B57D77" w:rsidRPr="00E44EF5" w:rsidRDefault="00B57D77" w:rsidP="00B57D77">
      <w:pPr>
        <w:spacing w:line="360" w:lineRule="auto"/>
        <w:jc w:val="center"/>
        <w:outlineLvl w:val="2"/>
        <w:rPr>
          <w:rFonts w:ascii="宋体" w:eastAsia="宋体" w:hAnsi="宋体"/>
          <w:b/>
          <w:sz w:val="32"/>
          <w:szCs w:val="32"/>
        </w:rPr>
      </w:pPr>
      <w:bookmarkStart w:id="66" w:name="_Toc75247484"/>
      <w:bookmarkStart w:id="67" w:name="_Toc78810857"/>
      <w:bookmarkStart w:id="68" w:name="_Toc133138763"/>
      <w:r>
        <w:rPr>
          <w:rFonts w:ascii="宋体" w:eastAsia="宋体" w:hAnsi="宋体" w:hint="eastAsia"/>
          <w:b/>
          <w:sz w:val="32"/>
          <w:szCs w:val="32"/>
        </w:rPr>
        <w:t>响应</w:t>
      </w:r>
      <w:r w:rsidRPr="00E44EF5">
        <w:rPr>
          <w:rFonts w:ascii="宋体" w:eastAsia="宋体" w:hAnsi="宋体" w:hint="eastAsia"/>
          <w:b/>
          <w:sz w:val="32"/>
          <w:szCs w:val="32"/>
        </w:rPr>
        <w:t>函</w:t>
      </w:r>
      <w:bookmarkEnd w:id="66"/>
      <w:bookmarkEnd w:id="67"/>
      <w:bookmarkEnd w:id="68"/>
    </w:p>
    <w:p w14:paraId="3D5B839A" w14:textId="77777777" w:rsidR="00B57D77" w:rsidRPr="00F61EB2" w:rsidRDefault="00B57D77" w:rsidP="00B57D77">
      <w:pPr>
        <w:spacing w:line="360" w:lineRule="auto"/>
        <w:rPr>
          <w:rFonts w:ascii="Times New Roman" w:eastAsia="宋体" w:hAnsi="Times New Roman" w:cs="Times New Roman"/>
          <w:u w:val="single"/>
        </w:rPr>
      </w:pPr>
      <w:r w:rsidRPr="00F61EB2">
        <w:rPr>
          <w:rFonts w:ascii="Times New Roman" w:eastAsia="宋体" w:hAnsi="Times New Roman" w:cs="Times New Roman"/>
        </w:rPr>
        <w:t>致：</w:t>
      </w:r>
      <w:r w:rsidRPr="00F61EB2">
        <w:rPr>
          <w:rFonts w:ascii="Times New Roman" w:eastAsia="宋体" w:hAnsi="Times New Roman" w:cs="Times New Roman"/>
          <w:u w:val="single"/>
        </w:rPr>
        <w:t xml:space="preserve">               </w:t>
      </w:r>
    </w:p>
    <w:p w14:paraId="7AD489CD" w14:textId="77777777" w:rsidR="00B57D77" w:rsidRPr="00F61EB2" w:rsidRDefault="00B57D77" w:rsidP="00B57D77">
      <w:pPr>
        <w:spacing w:line="360" w:lineRule="auto"/>
        <w:ind w:firstLineChars="200" w:firstLine="420"/>
        <w:rPr>
          <w:rFonts w:ascii="Times New Roman" w:eastAsia="宋体" w:hAnsi="Times New Roman" w:cs="Times New Roman"/>
        </w:rPr>
      </w:pPr>
      <w:r w:rsidRPr="00F61EB2">
        <w:rPr>
          <w:rFonts w:ascii="Times New Roman" w:eastAsia="宋体" w:hAnsi="Times New Roman" w:cs="Times New Roman"/>
        </w:rPr>
        <w:t>根据贵方编号为</w:t>
      </w:r>
      <w:r w:rsidRPr="00F61EB2">
        <w:rPr>
          <w:rFonts w:ascii="Times New Roman" w:eastAsia="宋体" w:hAnsi="Times New Roman" w:cs="Times New Roman"/>
          <w:u w:val="single"/>
        </w:rPr>
        <w:t xml:space="preserve">               </w:t>
      </w:r>
      <w:r w:rsidRPr="00F61EB2">
        <w:rPr>
          <w:rFonts w:ascii="Times New Roman" w:eastAsia="宋体" w:hAnsi="Times New Roman" w:cs="Times New Roman"/>
        </w:rPr>
        <w:t>的</w:t>
      </w:r>
      <w:r w:rsidRPr="00F61EB2">
        <w:rPr>
          <w:rFonts w:ascii="Times New Roman" w:eastAsia="宋体" w:hAnsi="Times New Roman" w:cs="Times New Roman"/>
          <w:u w:val="single"/>
        </w:rPr>
        <w:t xml:space="preserve">                  </w:t>
      </w:r>
      <w:r w:rsidRPr="00F61EB2">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081DEA71" w14:textId="10E13134"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7EB7B8FA" w14:textId="2A29473F"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69405D68" w14:textId="0C9F0DF0"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654C5218" w14:textId="4CE65FB1"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若我方中选，我方将按采购文件规定提交采购单位认可的履约担保。</w:t>
      </w:r>
    </w:p>
    <w:p w14:paraId="3BF65177" w14:textId="3CF1E949"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我方同意按照贵方要求提供与本采购项目有关的一切数据或资料，完全理解贵方不一定接受最低的报价或收到的任何报价。</w:t>
      </w:r>
    </w:p>
    <w:p w14:paraId="73A00789" w14:textId="278F6326" w:rsidR="00B57D77" w:rsidRPr="00F61EB2" w:rsidRDefault="00341901" w:rsidP="00B57D77">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sidR="00B57D77" w:rsidRPr="00F61EB2">
        <w:rPr>
          <w:rFonts w:ascii="Times New Roman" w:eastAsia="宋体" w:hAnsi="Times New Roman" w:cs="Times New Roman"/>
        </w:rPr>
        <w:t>.</w:t>
      </w:r>
      <w:r w:rsidR="00B57D77" w:rsidRPr="00F61EB2">
        <w:rPr>
          <w:rFonts w:ascii="Times New Roman" w:eastAsia="宋体" w:hAnsi="Times New Roman" w:cs="Times New Roman"/>
        </w:rPr>
        <w:t>我方保证报价文件内容无任何虚假。若评审过程中查有虚假，同意作无效标或废标处理，并被没收响应担保；若中选后查有虚假，同意被废除授标并被没收响应担保。</w:t>
      </w:r>
    </w:p>
    <w:p w14:paraId="5D4E13A5" w14:textId="77777777" w:rsidR="00B57D77" w:rsidRPr="00F61EB2" w:rsidRDefault="00B57D77" w:rsidP="00B57D77">
      <w:pPr>
        <w:spacing w:line="360" w:lineRule="auto"/>
        <w:ind w:firstLineChars="200" w:firstLine="420"/>
        <w:rPr>
          <w:rFonts w:ascii="Times New Roman" w:eastAsia="宋体" w:hAnsi="Times New Roman" w:cs="Times New Roman"/>
        </w:rPr>
      </w:pPr>
      <w:r w:rsidRPr="00F61EB2">
        <w:rPr>
          <w:rFonts w:ascii="Times New Roman" w:eastAsia="宋体" w:hAnsi="Times New Roman" w:cs="Times New Roman"/>
        </w:rPr>
        <w:t>供应商名称：</w:t>
      </w:r>
      <w:r w:rsidRPr="00F61EB2">
        <w:rPr>
          <w:rFonts w:ascii="Times New Roman" w:eastAsia="宋体" w:hAnsi="Times New Roman" w:cs="Times New Roman"/>
          <w:u w:val="single"/>
        </w:rPr>
        <w:t xml:space="preserve">                             </w:t>
      </w:r>
      <w:r w:rsidRPr="00F61EB2">
        <w:rPr>
          <w:rFonts w:ascii="Times New Roman" w:eastAsia="宋体" w:hAnsi="Times New Roman" w:cs="Times New Roman"/>
        </w:rPr>
        <w:t>（盖章）</w:t>
      </w:r>
    </w:p>
    <w:p w14:paraId="17548AF8" w14:textId="77777777" w:rsidR="00B57D77" w:rsidRPr="00F61EB2" w:rsidRDefault="00B57D77" w:rsidP="00B57D77">
      <w:pPr>
        <w:spacing w:line="360" w:lineRule="auto"/>
        <w:ind w:firstLineChars="200" w:firstLine="420"/>
        <w:rPr>
          <w:rFonts w:ascii="Times New Roman" w:eastAsia="宋体" w:hAnsi="Times New Roman" w:cs="Times New Roman"/>
        </w:rPr>
      </w:pPr>
      <w:r w:rsidRPr="00F61EB2">
        <w:rPr>
          <w:rFonts w:ascii="Times New Roman" w:eastAsia="宋体" w:hAnsi="Times New Roman" w:cs="Times New Roman"/>
        </w:rPr>
        <w:t>供应商代表：</w:t>
      </w:r>
      <w:r w:rsidRPr="00F61EB2">
        <w:rPr>
          <w:rFonts w:ascii="Times New Roman" w:eastAsia="宋体" w:hAnsi="Times New Roman" w:cs="Times New Roman"/>
          <w:u w:val="single"/>
        </w:rPr>
        <w:t xml:space="preserve">                             </w:t>
      </w:r>
      <w:r w:rsidRPr="00F61EB2">
        <w:rPr>
          <w:rFonts w:ascii="Times New Roman" w:eastAsia="宋体" w:hAnsi="Times New Roman" w:cs="Times New Roman"/>
        </w:rPr>
        <w:t>（签字或盖章）</w:t>
      </w:r>
    </w:p>
    <w:p w14:paraId="21640065" w14:textId="77777777" w:rsidR="00B57D77" w:rsidRPr="00F61EB2" w:rsidRDefault="00B57D77" w:rsidP="00B57D77">
      <w:pPr>
        <w:spacing w:line="360" w:lineRule="auto"/>
        <w:ind w:firstLineChars="200" w:firstLine="420"/>
        <w:rPr>
          <w:rFonts w:ascii="Times New Roman" w:eastAsia="宋体" w:hAnsi="Times New Roman" w:cs="Times New Roman"/>
        </w:rPr>
      </w:pPr>
      <w:r w:rsidRPr="00F61EB2">
        <w:rPr>
          <w:rFonts w:ascii="Times New Roman" w:eastAsia="宋体" w:hAnsi="Times New Roman" w:cs="Times New Roman"/>
        </w:rPr>
        <w:t>联系地址：</w:t>
      </w:r>
      <w:r w:rsidRPr="00F61EB2">
        <w:rPr>
          <w:rFonts w:ascii="Times New Roman" w:eastAsia="宋体" w:hAnsi="Times New Roman" w:cs="Times New Roman"/>
          <w:u w:val="single"/>
        </w:rPr>
        <w:t xml:space="preserve">                               </w:t>
      </w:r>
    </w:p>
    <w:p w14:paraId="146FF44B" w14:textId="77777777" w:rsidR="00B57D77" w:rsidRPr="00F61EB2" w:rsidRDefault="00B57D77" w:rsidP="00B57D77">
      <w:pPr>
        <w:spacing w:line="360" w:lineRule="auto"/>
        <w:ind w:firstLineChars="200" w:firstLine="420"/>
        <w:rPr>
          <w:rFonts w:ascii="Times New Roman" w:eastAsia="宋体" w:hAnsi="Times New Roman" w:cs="Times New Roman"/>
        </w:rPr>
      </w:pPr>
      <w:r w:rsidRPr="00F61EB2">
        <w:rPr>
          <w:rFonts w:ascii="Times New Roman" w:eastAsia="宋体" w:hAnsi="Times New Roman" w:cs="Times New Roman"/>
        </w:rPr>
        <w:t>联系电话：</w:t>
      </w:r>
      <w:r w:rsidRPr="00F61EB2">
        <w:rPr>
          <w:rFonts w:ascii="Times New Roman" w:eastAsia="宋体" w:hAnsi="Times New Roman" w:cs="Times New Roman"/>
          <w:u w:val="single"/>
        </w:rPr>
        <w:t xml:space="preserve">                               </w:t>
      </w:r>
    </w:p>
    <w:p w14:paraId="25FB8D4E" w14:textId="77777777" w:rsidR="00F61EB2" w:rsidRDefault="00B57D77" w:rsidP="00F61EB2">
      <w:pPr>
        <w:spacing w:line="360" w:lineRule="auto"/>
        <w:ind w:firstLineChars="200" w:firstLine="420"/>
        <w:rPr>
          <w:rFonts w:ascii="Times New Roman" w:eastAsia="宋体" w:hAnsi="Times New Roman" w:cs="Times New Roman"/>
          <w:u w:val="single"/>
        </w:rPr>
      </w:pPr>
      <w:r w:rsidRPr="00F61EB2">
        <w:rPr>
          <w:rFonts w:ascii="Times New Roman" w:eastAsia="宋体" w:hAnsi="Times New Roman" w:cs="Times New Roman"/>
        </w:rPr>
        <w:t>日期：</w:t>
      </w:r>
      <w:r w:rsidRPr="00F61EB2">
        <w:rPr>
          <w:rFonts w:ascii="Times New Roman" w:eastAsia="宋体" w:hAnsi="Times New Roman" w:cs="Times New Roman"/>
          <w:u w:val="single"/>
        </w:rPr>
        <w:t xml:space="preserve">                                   </w:t>
      </w:r>
      <w:r w:rsidR="00F61EB2" w:rsidRPr="00F61EB2">
        <w:rPr>
          <w:rFonts w:ascii="Times New Roman" w:eastAsia="宋体" w:hAnsi="Times New Roman" w:cs="Times New Roman"/>
        </w:rPr>
        <w:br w:type="page"/>
      </w:r>
    </w:p>
    <w:p w14:paraId="3E68BBAF" w14:textId="66AD6616" w:rsidR="00B57D77" w:rsidRPr="005437F3" w:rsidRDefault="00341901" w:rsidP="00B57D77">
      <w:pPr>
        <w:tabs>
          <w:tab w:val="left" w:pos="7560"/>
        </w:tabs>
        <w:spacing w:line="360" w:lineRule="auto"/>
        <w:jc w:val="center"/>
        <w:outlineLvl w:val="2"/>
        <w:rPr>
          <w:rFonts w:ascii="宋体" w:eastAsia="宋体" w:hAnsi="宋体"/>
          <w:b/>
          <w:sz w:val="30"/>
          <w:szCs w:val="30"/>
        </w:rPr>
      </w:pPr>
      <w:bookmarkStart w:id="69" w:name="_Toc8284333"/>
      <w:bookmarkStart w:id="70" w:name="_Toc20405977"/>
      <w:bookmarkStart w:id="71" w:name="_Toc43470704"/>
      <w:bookmarkStart w:id="72" w:name="_Toc74751945"/>
      <w:bookmarkStart w:id="73" w:name="_Toc75247485"/>
      <w:bookmarkStart w:id="74" w:name="_Toc78810858"/>
      <w:bookmarkStart w:id="75" w:name="_Toc133138764"/>
      <w:r w:rsidRPr="00341901">
        <w:rPr>
          <w:rFonts w:ascii="宋体" w:eastAsia="宋体" w:hAnsi="宋体" w:hint="eastAsia"/>
          <w:b/>
          <w:sz w:val="32"/>
          <w:szCs w:val="32"/>
        </w:rPr>
        <w:lastRenderedPageBreak/>
        <w:t>报价一览表</w:t>
      </w:r>
      <w:bookmarkEnd w:id="69"/>
      <w:bookmarkEnd w:id="70"/>
      <w:bookmarkEnd w:id="71"/>
      <w:bookmarkEnd w:id="72"/>
      <w:bookmarkEnd w:id="73"/>
      <w:bookmarkEnd w:id="74"/>
      <w:bookmarkEnd w:id="75"/>
    </w:p>
    <w:p w14:paraId="57AEA089" w14:textId="668B970A"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采购单位：</w:t>
      </w:r>
      <w:r w:rsidR="00600F6B">
        <w:rPr>
          <w:rFonts w:ascii="宋体" w:eastAsia="宋体" w:hAnsi="宋体" w:hint="eastAsia"/>
          <w:sz w:val="28"/>
        </w:rPr>
        <w:t>深圳招商供电有限公司</w:t>
      </w:r>
    </w:p>
    <w:p w14:paraId="61518F05"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10E89833" w14:textId="36B44F0F"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项目名称：</w:t>
      </w:r>
      <w:r w:rsidR="00600F6B">
        <w:rPr>
          <w:rFonts w:ascii="宋体" w:eastAsia="宋体" w:hAnsi="宋体" w:hint="eastAsia"/>
          <w:sz w:val="28"/>
        </w:rPr>
        <w:t>1</w:t>
      </w:r>
      <w:r w:rsidR="00600F6B">
        <w:rPr>
          <w:rFonts w:ascii="宋体" w:eastAsia="宋体" w:hAnsi="宋体"/>
          <w:sz w:val="28"/>
        </w:rPr>
        <w:t>10</w:t>
      </w:r>
      <w:r w:rsidR="00600F6B">
        <w:rPr>
          <w:rFonts w:ascii="宋体" w:eastAsia="宋体" w:hAnsi="宋体" w:hint="eastAsia"/>
          <w:sz w:val="28"/>
        </w:rPr>
        <w:t>kV招商站8</w:t>
      </w:r>
      <w:r w:rsidR="00600F6B">
        <w:rPr>
          <w:rFonts w:ascii="宋体" w:eastAsia="宋体" w:hAnsi="宋体"/>
          <w:sz w:val="28"/>
        </w:rPr>
        <w:t>#</w:t>
      </w:r>
      <w:r w:rsidR="00600F6B">
        <w:rPr>
          <w:rFonts w:ascii="宋体" w:eastAsia="宋体" w:hAnsi="宋体" w:hint="eastAsia"/>
          <w:sz w:val="28"/>
        </w:rPr>
        <w:t>主变处置项目</w:t>
      </w:r>
    </w:p>
    <w:p w14:paraId="462386C9"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5BF6B7F1" w14:textId="77777777"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总价（小写）：</w:t>
      </w:r>
    </w:p>
    <w:p w14:paraId="22FB7A1C"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24884AAE" w14:textId="77777777"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 xml:space="preserve">    （大写）：</w:t>
      </w:r>
    </w:p>
    <w:p w14:paraId="1BA5CC21"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4294DC70" w14:textId="6F7A2B7C" w:rsidR="00B57D77" w:rsidRDefault="00F24C0F" w:rsidP="00B57D77">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r w:rsidR="00600F6B">
        <w:rPr>
          <w:rFonts w:ascii="宋体" w:eastAsia="宋体" w:hAnsi="宋体" w:hint="eastAsia"/>
          <w:sz w:val="28"/>
        </w:rPr>
        <w:t>1</w:t>
      </w:r>
      <w:r w:rsidR="00600F6B">
        <w:rPr>
          <w:rFonts w:ascii="宋体" w:eastAsia="宋体" w:hAnsi="宋体"/>
          <w:sz w:val="28"/>
        </w:rPr>
        <w:t>3%</w:t>
      </w:r>
    </w:p>
    <w:p w14:paraId="2166887B" w14:textId="6D6BA33A" w:rsidR="00F24C0F" w:rsidRDefault="00F24C0F" w:rsidP="00B57D77">
      <w:pPr>
        <w:tabs>
          <w:tab w:val="left" w:pos="7560"/>
        </w:tabs>
        <w:spacing w:line="360" w:lineRule="auto"/>
        <w:ind w:firstLineChars="200" w:firstLine="560"/>
        <w:rPr>
          <w:rFonts w:ascii="宋体" w:eastAsia="宋体" w:hAnsi="宋体"/>
          <w:sz w:val="28"/>
        </w:rPr>
      </w:pPr>
    </w:p>
    <w:p w14:paraId="735A5981" w14:textId="1682A7ED" w:rsidR="00D4421B" w:rsidRDefault="00F24C0F" w:rsidP="00B57D77">
      <w:pPr>
        <w:tabs>
          <w:tab w:val="left" w:pos="7560"/>
        </w:tabs>
        <w:spacing w:line="360" w:lineRule="auto"/>
        <w:ind w:firstLineChars="200" w:firstLine="560"/>
        <w:rPr>
          <w:rFonts w:ascii="宋体" w:eastAsia="宋体" w:hAnsi="宋体"/>
          <w:sz w:val="28"/>
        </w:rPr>
      </w:pPr>
      <w:r w:rsidRPr="00F24C0F">
        <w:rPr>
          <w:rFonts w:ascii="宋体" w:eastAsia="宋体" w:hAnsi="宋体" w:hint="eastAsia"/>
          <w:sz w:val="28"/>
        </w:rPr>
        <w:t>服务期限</w:t>
      </w:r>
      <w:r w:rsidR="00373D1B">
        <w:rPr>
          <w:rFonts w:ascii="宋体" w:eastAsia="宋体" w:hAnsi="宋体" w:hint="eastAsia"/>
          <w:sz w:val="28"/>
        </w:rPr>
        <w:t>：</w:t>
      </w:r>
      <w:r w:rsidR="00600F6B" w:rsidRPr="00600F6B">
        <w:rPr>
          <w:rFonts w:ascii="宋体" w:eastAsia="宋体" w:hAnsi="宋体" w:hint="eastAsia"/>
          <w:sz w:val="28"/>
        </w:rPr>
        <w:t>甲乙双方各自完成合同规定的责任和义务，合同自然终止。</w:t>
      </w:r>
    </w:p>
    <w:p w14:paraId="63D99558"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2D4336F3" w14:textId="77777777"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供应商（盖章）：</w:t>
      </w:r>
    </w:p>
    <w:p w14:paraId="069FC3ED" w14:textId="77777777" w:rsidR="00B57D77" w:rsidRPr="00F61EB2" w:rsidRDefault="00B57D77" w:rsidP="00B57D77">
      <w:pPr>
        <w:tabs>
          <w:tab w:val="left" w:pos="7560"/>
        </w:tabs>
        <w:spacing w:line="360" w:lineRule="auto"/>
        <w:ind w:firstLineChars="200" w:firstLine="560"/>
        <w:rPr>
          <w:rFonts w:ascii="宋体" w:eastAsia="宋体" w:hAnsi="宋体"/>
          <w:sz w:val="28"/>
        </w:rPr>
      </w:pPr>
    </w:p>
    <w:p w14:paraId="3A2BFEB0" w14:textId="1EEF6787" w:rsidR="00B57D77" w:rsidRPr="00F61EB2" w:rsidRDefault="007A3AF4" w:rsidP="00B57D77">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w:t>
      </w:r>
      <w:r w:rsidR="00B57D77" w:rsidRPr="00F61EB2">
        <w:rPr>
          <w:rFonts w:ascii="宋体" w:eastAsia="宋体" w:hAnsi="宋体" w:hint="eastAsia"/>
          <w:sz w:val="28"/>
        </w:rPr>
        <w:t>委托代理人（签字或盖章）：</w:t>
      </w:r>
    </w:p>
    <w:p w14:paraId="44D68A7E" w14:textId="77777777" w:rsidR="00B57D77" w:rsidRPr="00F61EB2" w:rsidRDefault="00B57D77" w:rsidP="00B57D77">
      <w:pPr>
        <w:tabs>
          <w:tab w:val="left" w:pos="7560"/>
        </w:tabs>
        <w:spacing w:line="360" w:lineRule="auto"/>
        <w:ind w:firstLineChars="200" w:firstLine="560"/>
        <w:rPr>
          <w:rFonts w:ascii="宋体" w:eastAsia="宋体" w:hAnsi="宋体"/>
          <w:sz w:val="28"/>
          <w:u w:val="single"/>
        </w:rPr>
      </w:pPr>
    </w:p>
    <w:p w14:paraId="1062F17D" w14:textId="77777777" w:rsidR="00B57D77" w:rsidRPr="00F61EB2" w:rsidRDefault="00B57D77" w:rsidP="00B57D77">
      <w:pPr>
        <w:tabs>
          <w:tab w:val="left" w:pos="7560"/>
        </w:tabs>
        <w:spacing w:line="360" w:lineRule="auto"/>
        <w:ind w:firstLineChars="200" w:firstLine="560"/>
        <w:rPr>
          <w:rFonts w:ascii="宋体" w:eastAsia="宋体" w:hAnsi="宋体"/>
          <w:sz w:val="28"/>
        </w:rPr>
      </w:pPr>
      <w:r w:rsidRPr="00F61EB2">
        <w:rPr>
          <w:rFonts w:ascii="宋体" w:eastAsia="宋体" w:hAnsi="宋体" w:hint="eastAsia"/>
          <w:sz w:val="28"/>
        </w:rPr>
        <w:t>编制时间：</w:t>
      </w:r>
    </w:p>
    <w:p w14:paraId="3ED6FF7C" w14:textId="77777777" w:rsidR="00B57D77" w:rsidRDefault="00B57D77" w:rsidP="00B57D77">
      <w:pPr>
        <w:widowControl/>
        <w:jc w:val="left"/>
        <w:rPr>
          <w:rFonts w:ascii="仿宋_GB2312" w:eastAsia="仿宋_GB2312" w:hAnsi="宋体"/>
          <w:sz w:val="28"/>
        </w:rPr>
      </w:pPr>
      <w:r>
        <w:rPr>
          <w:rFonts w:ascii="仿宋_GB2312" w:eastAsia="仿宋_GB2312" w:hAnsi="宋体"/>
          <w:sz w:val="28"/>
        </w:rPr>
        <w:br w:type="page"/>
      </w:r>
    </w:p>
    <w:p w14:paraId="5913FEEE" w14:textId="77777777" w:rsidR="00B57D77" w:rsidRPr="008449F4" w:rsidRDefault="00B57D77" w:rsidP="00B57D77">
      <w:pPr>
        <w:tabs>
          <w:tab w:val="left" w:pos="7560"/>
        </w:tabs>
        <w:spacing w:line="360" w:lineRule="auto"/>
        <w:jc w:val="center"/>
        <w:outlineLvl w:val="2"/>
        <w:rPr>
          <w:rFonts w:ascii="宋体" w:eastAsia="宋体" w:hAnsi="宋体"/>
          <w:b/>
          <w:sz w:val="32"/>
          <w:szCs w:val="32"/>
        </w:rPr>
      </w:pPr>
      <w:bookmarkStart w:id="76" w:name="_Toc75247486"/>
      <w:bookmarkStart w:id="77" w:name="_Toc78810859"/>
      <w:bookmarkStart w:id="78" w:name="_Toc133138765"/>
      <w:r w:rsidRPr="008449F4">
        <w:rPr>
          <w:rFonts w:ascii="宋体" w:eastAsia="宋体" w:hAnsi="宋体" w:hint="eastAsia"/>
          <w:b/>
          <w:sz w:val="32"/>
          <w:szCs w:val="32"/>
        </w:rPr>
        <w:lastRenderedPageBreak/>
        <w:t>分项</w:t>
      </w:r>
      <w:r w:rsidRPr="008449F4">
        <w:rPr>
          <w:rFonts w:ascii="宋体" w:eastAsia="宋体" w:hAnsi="宋体"/>
          <w:b/>
          <w:sz w:val="32"/>
          <w:szCs w:val="32"/>
        </w:rPr>
        <w:t>报价一览表</w:t>
      </w:r>
      <w:bookmarkEnd w:id="76"/>
      <w:bookmarkEnd w:id="77"/>
      <w:bookmarkEnd w:id="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1869"/>
        <w:gridCol w:w="3237"/>
        <w:gridCol w:w="2753"/>
      </w:tblGrid>
      <w:tr w:rsidR="00600F6B" w:rsidRPr="00B741E2" w14:paraId="521B117D" w14:textId="77777777" w:rsidTr="00600F6B">
        <w:trPr>
          <w:trHeight w:val="503"/>
          <w:jc w:val="center"/>
        </w:trPr>
        <w:tc>
          <w:tcPr>
            <w:tcW w:w="263" w:type="pct"/>
            <w:vAlign w:val="center"/>
          </w:tcPr>
          <w:p w14:paraId="5D38EB8E" w14:textId="77777777" w:rsidR="00600F6B" w:rsidRPr="00B741E2" w:rsidRDefault="00600F6B" w:rsidP="00211654">
            <w:pPr>
              <w:jc w:val="center"/>
              <w:rPr>
                <w:rFonts w:ascii="Times New Roman" w:eastAsia="宋体" w:hAnsi="Times New Roman" w:cs="Times New Roman"/>
                <w:color w:val="000000"/>
                <w:sz w:val="22"/>
              </w:rPr>
            </w:pPr>
            <w:r w:rsidRPr="00B741E2">
              <w:rPr>
                <w:rFonts w:ascii="Times New Roman" w:eastAsia="宋体" w:hAnsi="Times New Roman" w:cs="Times New Roman"/>
                <w:color w:val="000000"/>
                <w:sz w:val="22"/>
              </w:rPr>
              <w:t>序号</w:t>
            </w:r>
          </w:p>
        </w:tc>
        <w:tc>
          <w:tcPr>
            <w:tcW w:w="1126" w:type="pct"/>
            <w:vAlign w:val="center"/>
          </w:tcPr>
          <w:p w14:paraId="6BB184C5" w14:textId="77777777" w:rsidR="00600F6B" w:rsidRPr="00B741E2" w:rsidRDefault="00600F6B" w:rsidP="00211654">
            <w:pPr>
              <w:jc w:val="center"/>
              <w:rPr>
                <w:rFonts w:ascii="Times New Roman" w:eastAsia="宋体" w:hAnsi="Times New Roman" w:cs="Times New Roman"/>
                <w:color w:val="000000"/>
                <w:sz w:val="22"/>
              </w:rPr>
            </w:pPr>
            <w:r w:rsidRPr="00B741E2">
              <w:rPr>
                <w:rFonts w:ascii="Times New Roman" w:eastAsia="宋体" w:hAnsi="Times New Roman" w:cs="Times New Roman"/>
                <w:color w:val="000000"/>
                <w:sz w:val="22"/>
              </w:rPr>
              <w:t>名称</w:t>
            </w:r>
          </w:p>
        </w:tc>
        <w:tc>
          <w:tcPr>
            <w:tcW w:w="1951" w:type="pct"/>
            <w:vAlign w:val="center"/>
          </w:tcPr>
          <w:p w14:paraId="143F5FC6" w14:textId="77777777" w:rsidR="00600F6B" w:rsidRPr="00B741E2" w:rsidRDefault="00600F6B" w:rsidP="00211654">
            <w:pPr>
              <w:jc w:val="center"/>
              <w:rPr>
                <w:rFonts w:ascii="Times New Roman" w:eastAsia="宋体" w:hAnsi="Times New Roman" w:cs="Times New Roman"/>
                <w:color w:val="000000"/>
                <w:sz w:val="22"/>
              </w:rPr>
            </w:pPr>
            <w:r w:rsidRPr="00BD4024">
              <w:rPr>
                <w:rFonts w:ascii="Times New Roman" w:eastAsia="宋体" w:hAnsi="Times New Roman" w:cs="Times New Roman"/>
                <w:color w:val="000000"/>
                <w:sz w:val="22"/>
              </w:rPr>
              <w:t>报价（元）</w:t>
            </w:r>
          </w:p>
        </w:tc>
        <w:tc>
          <w:tcPr>
            <w:tcW w:w="1659" w:type="pct"/>
            <w:vAlign w:val="center"/>
          </w:tcPr>
          <w:p w14:paraId="5E49D91D" w14:textId="77777777" w:rsidR="00600F6B" w:rsidRPr="00B741E2" w:rsidRDefault="00600F6B" w:rsidP="00211654">
            <w:pPr>
              <w:jc w:val="center"/>
              <w:rPr>
                <w:rFonts w:ascii="Times New Roman" w:eastAsia="宋体" w:hAnsi="Times New Roman" w:cs="Times New Roman"/>
                <w:color w:val="000000"/>
                <w:sz w:val="22"/>
              </w:rPr>
            </w:pPr>
            <w:r w:rsidRPr="00BD4024">
              <w:rPr>
                <w:rFonts w:ascii="Times New Roman" w:eastAsia="宋体" w:hAnsi="Times New Roman" w:cs="Times New Roman"/>
                <w:color w:val="000000"/>
                <w:sz w:val="22"/>
              </w:rPr>
              <w:t>备注</w:t>
            </w:r>
          </w:p>
        </w:tc>
      </w:tr>
      <w:tr w:rsidR="00600F6B" w:rsidRPr="00B741E2" w14:paraId="4AF99140" w14:textId="77777777" w:rsidTr="00600F6B">
        <w:trPr>
          <w:trHeight w:val="464"/>
          <w:jc w:val="center"/>
        </w:trPr>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37ACE16" w14:textId="77777777" w:rsidR="00600F6B" w:rsidRPr="00B741E2" w:rsidRDefault="00600F6B" w:rsidP="00211654">
            <w:pPr>
              <w:widowControl/>
              <w:jc w:val="center"/>
              <w:rPr>
                <w:rFonts w:ascii="Times New Roman" w:eastAsia="宋体" w:hAnsi="Times New Roman" w:cs="Times New Roman"/>
                <w:color w:val="000000"/>
                <w:sz w:val="22"/>
              </w:rPr>
            </w:pPr>
            <w:r w:rsidRPr="00B741E2">
              <w:rPr>
                <w:rFonts w:ascii="Times New Roman" w:eastAsia="宋体" w:hAnsi="Times New Roman" w:cs="Times New Roman"/>
                <w:color w:val="000000"/>
                <w:sz w:val="22"/>
              </w:rPr>
              <w:t>1</w:t>
            </w:r>
          </w:p>
        </w:tc>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49410E7D" w14:textId="0102F730" w:rsidR="00600F6B" w:rsidRPr="00B741E2" w:rsidRDefault="00600F6B" w:rsidP="00211654">
            <w:pPr>
              <w:widowControl/>
              <w:jc w:val="center"/>
              <w:rPr>
                <w:rFonts w:ascii="Times New Roman" w:eastAsia="宋体" w:hAnsi="Times New Roman" w:cs="Times New Roman"/>
                <w:color w:val="000000"/>
                <w:sz w:val="22"/>
              </w:rPr>
            </w:pPr>
            <w:r>
              <w:rPr>
                <w:rFonts w:ascii="Times New Roman" w:eastAsia="宋体" w:hAnsi="Times New Roman" w:cs="Times New Roman"/>
              </w:rPr>
              <w:t>8</w:t>
            </w:r>
            <w:r w:rsidRPr="00B741E2">
              <w:rPr>
                <w:rFonts w:ascii="Times New Roman" w:eastAsia="宋体" w:hAnsi="Times New Roman" w:cs="Times New Roman"/>
              </w:rPr>
              <w:t>#</w:t>
            </w:r>
            <w:r w:rsidRPr="00B741E2">
              <w:rPr>
                <w:rFonts w:ascii="Times New Roman" w:eastAsia="宋体" w:hAnsi="Times New Roman" w:cs="Times New Roman"/>
              </w:rPr>
              <w:t>主变回收处置</w:t>
            </w:r>
          </w:p>
        </w:tc>
        <w:tc>
          <w:tcPr>
            <w:tcW w:w="1951" w:type="pct"/>
            <w:tcBorders>
              <w:top w:val="single" w:sz="4" w:space="0" w:color="auto"/>
              <w:left w:val="single" w:sz="4" w:space="0" w:color="auto"/>
              <w:bottom w:val="single" w:sz="4" w:space="0" w:color="auto"/>
              <w:right w:val="single" w:sz="4" w:space="0" w:color="auto"/>
            </w:tcBorders>
            <w:shd w:val="clear" w:color="auto" w:fill="auto"/>
            <w:vAlign w:val="center"/>
          </w:tcPr>
          <w:p w14:paraId="5FD5ABD9" w14:textId="77777777" w:rsidR="00600F6B" w:rsidRPr="00B741E2" w:rsidRDefault="00600F6B" w:rsidP="00211654">
            <w:pPr>
              <w:widowControl/>
              <w:jc w:val="center"/>
              <w:rPr>
                <w:rFonts w:ascii="Times New Roman" w:eastAsia="宋体" w:hAnsi="Times New Roman" w:cs="Times New Roman"/>
                <w:color w:val="000000"/>
                <w:sz w:val="22"/>
              </w:rPr>
            </w:pPr>
          </w:p>
        </w:tc>
        <w:tc>
          <w:tcPr>
            <w:tcW w:w="1659" w:type="pct"/>
            <w:tcBorders>
              <w:top w:val="single" w:sz="4" w:space="0" w:color="auto"/>
              <w:left w:val="single" w:sz="4" w:space="0" w:color="auto"/>
              <w:bottom w:val="single" w:sz="4" w:space="0" w:color="auto"/>
              <w:right w:val="single" w:sz="4" w:space="0" w:color="auto"/>
            </w:tcBorders>
            <w:vAlign w:val="center"/>
          </w:tcPr>
          <w:p w14:paraId="232E86E4" w14:textId="77777777" w:rsidR="00600F6B" w:rsidRPr="00B741E2" w:rsidRDefault="00600F6B" w:rsidP="00211654">
            <w:pPr>
              <w:widowControl/>
              <w:jc w:val="center"/>
              <w:rPr>
                <w:rFonts w:ascii="Times New Roman" w:eastAsia="宋体" w:hAnsi="Times New Roman" w:cs="Times New Roman"/>
                <w:color w:val="000000"/>
                <w:sz w:val="22"/>
              </w:rPr>
            </w:pPr>
            <w:r w:rsidRPr="00BD4024">
              <w:rPr>
                <w:rFonts w:ascii="Times New Roman" w:eastAsia="宋体" w:hAnsi="Times New Roman" w:cs="Times New Roman"/>
                <w:color w:val="000000"/>
                <w:sz w:val="22"/>
              </w:rPr>
              <w:t>含绝缘油及附件处置</w:t>
            </w:r>
          </w:p>
        </w:tc>
      </w:tr>
    </w:tbl>
    <w:p w14:paraId="639188C4" w14:textId="77777777" w:rsidR="00F51BBC" w:rsidRPr="000E2EA8" w:rsidRDefault="00F51BBC" w:rsidP="00F51BBC">
      <w:pPr>
        <w:widowControl/>
        <w:spacing w:line="360" w:lineRule="auto"/>
        <w:ind w:firstLineChars="200" w:firstLine="422"/>
        <w:jc w:val="left"/>
        <w:rPr>
          <w:rFonts w:ascii="宋体" w:eastAsia="宋体" w:hAnsi="宋体"/>
          <w:b/>
        </w:rPr>
      </w:pPr>
      <w:r w:rsidRPr="000E2EA8">
        <w:rPr>
          <w:rFonts w:ascii="宋体" w:eastAsia="宋体" w:hAnsi="宋体" w:hint="eastAsia"/>
          <w:b/>
        </w:rPr>
        <w:t>分项报价表填写说明：</w:t>
      </w:r>
    </w:p>
    <w:p w14:paraId="49C8CCCC" w14:textId="77777777" w:rsidR="00F51BBC" w:rsidRPr="00BF481B" w:rsidRDefault="00F51BBC" w:rsidP="00F51BBC">
      <w:pPr>
        <w:spacing w:line="360" w:lineRule="auto"/>
        <w:ind w:firstLineChars="200" w:firstLine="420"/>
        <w:rPr>
          <w:rFonts w:ascii="Times New Roman" w:eastAsia="宋体" w:hAnsi="Times New Roman" w:cs="Times New Roman"/>
        </w:rPr>
      </w:pPr>
      <w:r w:rsidRPr="00BF481B">
        <w:rPr>
          <w:rFonts w:ascii="Times New Roman" w:eastAsia="宋体" w:hAnsi="Times New Roman" w:cs="Times New Roman"/>
        </w:rPr>
        <w:t>1.</w:t>
      </w:r>
      <w:r w:rsidRPr="00BF481B">
        <w:rPr>
          <w:rFonts w:ascii="Times New Roman" w:hAnsi="Times New Roman" w:cs="Times New Roman"/>
        </w:rPr>
        <w:t xml:space="preserve"> </w:t>
      </w:r>
      <w:r w:rsidRPr="00BF481B">
        <w:rPr>
          <w:rFonts w:ascii="Times New Roman" w:eastAsia="宋体" w:hAnsi="Times New Roman" w:cs="Times New Roman"/>
        </w:rPr>
        <w:t>投标报价是</w:t>
      </w:r>
      <w:r>
        <w:rPr>
          <w:rFonts w:ascii="Times New Roman" w:eastAsia="宋体" w:hAnsi="Times New Roman" w:cs="Times New Roman" w:hint="eastAsia"/>
        </w:rPr>
        <w:t>供应商</w:t>
      </w:r>
      <w:r w:rsidR="0081209B">
        <w:rPr>
          <w:rFonts w:ascii="Times New Roman" w:eastAsia="宋体" w:hAnsi="Times New Roman" w:cs="Times New Roman"/>
        </w:rPr>
        <w:t>的</w:t>
      </w:r>
      <w:r w:rsidR="0081209B">
        <w:rPr>
          <w:rFonts w:ascii="Times New Roman" w:eastAsia="宋体" w:hAnsi="Times New Roman" w:cs="Times New Roman" w:hint="eastAsia"/>
        </w:rPr>
        <w:t>报价</w:t>
      </w:r>
      <w:r w:rsidRPr="00BF481B">
        <w:rPr>
          <w:rFonts w:ascii="Times New Roman" w:eastAsia="宋体" w:hAnsi="Times New Roman" w:cs="Times New Roman"/>
        </w:rPr>
        <w:t>文件中提出的各项支付费用的金额总和，包括国家规定的增值税税金。</w:t>
      </w:r>
    </w:p>
    <w:p w14:paraId="3765998F" w14:textId="54974378" w:rsidR="00F51BBC" w:rsidRDefault="00F51BBC" w:rsidP="00F51BBC">
      <w:pPr>
        <w:spacing w:line="360" w:lineRule="auto"/>
        <w:ind w:firstLineChars="200" w:firstLine="420"/>
        <w:rPr>
          <w:rFonts w:ascii="Times New Roman" w:eastAsia="宋体" w:hAnsi="Times New Roman" w:cs="Times New Roman"/>
        </w:rPr>
      </w:pPr>
      <w:r w:rsidRPr="00BF481B">
        <w:rPr>
          <w:rFonts w:ascii="Times New Roman" w:eastAsia="宋体" w:hAnsi="Times New Roman" w:cs="Times New Roman"/>
        </w:rPr>
        <w:t>2.</w:t>
      </w:r>
      <w:r w:rsidRPr="00BF481B">
        <w:rPr>
          <w:rFonts w:ascii="Times New Roman" w:hAnsi="Times New Roman" w:cs="Times New Roman"/>
        </w:rPr>
        <w:t xml:space="preserve"> </w:t>
      </w:r>
      <w:r w:rsidR="0081209B">
        <w:rPr>
          <w:rFonts w:ascii="Times New Roman" w:eastAsia="宋体" w:hAnsi="Times New Roman" w:cs="Times New Roman" w:hint="eastAsia"/>
        </w:rPr>
        <w:t>供应商</w:t>
      </w:r>
      <w:r w:rsidRPr="00BF481B">
        <w:rPr>
          <w:rFonts w:ascii="Times New Roman" w:eastAsia="宋体" w:hAnsi="Times New Roman" w:cs="Times New Roman"/>
        </w:rPr>
        <w:t>应充分了解项目的总体情况以及影响投标报价的其他因素。</w:t>
      </w:r>
      <w:r w:rsidR="0081209B">
        <w:rPr>
          <w:rFonts w:ascii="Times New Roman" w:eastAsia="宋体" w:hAnsi="Times New Roman" w:cs="Times New Roman" w:hint="eastAsia"/>
        </w:rPr>
        <w:t>供应商</w:t>
      </w:r>
      <w:r w:rsidRPr="00BF481B">
        <w:rPr>
          <w:rFonts w:ascii="Times New Roman" w:eastAsia="宋体" w:hAnsi="Times New Roman" w:cs="Times New Roman"/>
        </w:rPr>
        <w:t>的投标报价应包括第五章</w:t>
      </w:r>
      <w:r w:rsidRPr="00BF481B">
        <w:rPr>
          <w:rFonts w:ascii="Times New Roman" w:eastAsia="宋体" w:hAnsi="Times New Roman" w:cs="Times New Roman"/>
        </w:rPr>
        <w:t>“</w:t>
      </w:r>
      <w:r w:rsidRPr="00BF481B">
        <w:rPr>
          <w:rFonts w:ascii="Times New Roman" w:eastAsia="宋体" w:hAnsi="Times New Roman" w:cs="Times New Roman"/>
        </w:rPr>
        <w:t>项目需求书</w:t>
      </w:r>
      <w:r w:rsidRPr="00BF481B">
        <w:rPr>
          <w:rFonts w:ascii="Times New Roman" w:eastAsia="宋体" w:hAnsi="Times New Roman" w:cs="Times New Roman"/>
        </w:rPr>
        <w:t>”</w:t>
      </w:r>
      <w:r w:rsidRPr="00BF481B">
        <w:rPr>
          <w:rFonts w:ascii="Times New Roman" w:eastAsia="宋体" w:hAnsi="Times New Roman" w:cs="Times New Roman"/>
        </w:rPr>
        <w:t>和通用合同、专用合同上所列的各项内容的全部。</w:t>
      </w:r>
    </w:p>
    <w:p w14:paraId="4A0422C4" w14:textId="542B117B" w:rsidR="00575A41" w:rsidRPr="00BF481B" w:rsidRDefault="00575A41" w:rsidP="00F51BBC">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rPr>
        <w:t>.</w:t>
      </w:r>
      <w:r w:rsidRPr="00575A41">
        <w:rPr>
          <w:rFonts w:ascii="Times New Roman" w:eastAsia="宋体" w:hAnsi="Times New Roman" w:cs="Times New Roman" w:hint="eastAsia"/>
          <w:color w:val="000000"/>
          <w:szCs w:val="20"/>
        </w:rPr>
        <w:t xml:space="preserve"> </w:t>
      </w:r>
      <w:r w:rsidRPr="002E2C5B">
        <w:rPr>
          <w:rFonts w:ascii="Times New Roman" w:eastAsia="宋体" w:hAnsi="Times New Roman" w:cs="Times New Roman" w:hint="eastAsia"/>
          <w:color w:val="000000"/>
          <w:szCs w:val="20"/>
        </w:rPr>
        <w:t>本项目投标报价单位均为“元”，</w:t>
      </w:r>
      <w:r>
        <w:rPr>
          <w:rFonts w:ascii="Times New Roman" w:eastAsia="宋体" w:hAnsi="Times New Roman" w:cs="Times New Roman" w:hint="eastAsia"/>
          <w:color w:val="000000"/>
          <w:szCs w:val="20"/>
        </w:rPr>
        <w:t>供应商</w:t>
      </w:r>
      <w:r w:rsidRPr="002E2C5B">
        <w:rPr>
          <w:rFonts w:ascii="Times New Roman" w:eastAsia="宋体" w:hAnsi="Times New Roman" w:cs="Times New Roman" w:hint="eastAsia"/>
          <w:color w:val="000000"/>
          <w:szCs w:val="20"/>
        </w:rPr>
        <w:t>所填报的投标报价均保留至小数点后两位</w:t>
      </w:r>
      <w:r>
        <w:rPr>
          <w:rFonts w:ascii="Times New Roman" w:eastAsia="宋体" w:hAnsi="Times New Roman" w:cs="Times New Roman" w:hint="eastAsia"/>
          <w:color w:val="000000"/>
          <w:szCs w:val="20"/>
        </w:rPr>
        <w:t>。</w:t>
      </w:r>
    </w:p>
    <w:p w14:paraId="35B55AFF" w14:textId="77777777" w:rsidR="00B57D77" w:rsidRDefault="00B57D77" w:rsidP="00B57D77">
      <w:pPr>
        <w:widowControl/>
        <w:jc w:val="left"/>
        <w:rPr>
          <w:rFonts w:ascii="宋体" w:eastAsia="宋体" w:hAnsi="宋体"/>
        </w:rPr>
      </w:pPr>
      <w:r>
        <w:rPr>
          <w:rFonts w:ascii="宋体" w:eastAsia="宋体" w:hAnsi="宋体"/>
        </w:rPr>
        <w:br w:type="page"/>
      </w:r>
    </w:p>
    <w:p w14:paraId="6A86DE25" w14:textId="77777777" w:rsidR="006C79E5" w:rsidRDefault="006C79E5" w:rsidP="006C79E5">
      <w:pPr>
        <w:spacing w:line="360" w:lineRule="auto"/>
        <w:rPr>
          <w:rFonts w:ascii="宋体" w:eastAsia="宋体" w:hAnsi="宋体"/>
          <w:sz w:val="24"/>
          <w:szCs w:val="24"/>
        </w:rPr>
      </w:pPr>
      <w:bookmarkStart w:id="79" w:name="_Toc74751947"/>
      <w:bookmarkStart w:id="80" w:name="_Toc75247487"/>
      <w:bookmarkStart w:id="81" w:name="_Toc78810860"/>
      <w:bookmarkStart w:id="82" w:name="_Toc186028391"/>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53051BFD" w14:textId="77777777" w:rsidR="006C79E5" w:rsidRDefault="006C79E5" w:rsidP="006C79E5">
      <w:pPr>
        <w:spacing w:line="360" w:lineRule="auto"/>
        <w:rPr>
          <w:rFonts w:ascii="宋体" w:eastAsia="宋体" w:hAnsi="宋体"/>
          <w:sz w:val="24"/>
          <w:szCs w:val="24"/>
        </w:rPr>
      </w:pPr>
    </w:p>
    <w:p w14:paraId="060F9DFE" w14:textId="77777777" w:rsidR="006C79E5" w:rsidRDefault="006C79E5" w:rsidP="006C79E5">
      <w:pPr>
        <w:spacing w:line="360" w:lineRule="auto"/>
        <w:rPr>
          <w:rFonts w:ascii="宋体" w:eastAsia="宋体" w:hAnsi="宋体"/>
          <w:sz w:val="24"/>
          <w:szCs w:val="24"/>
        </w:rPr>
      </w:pPr>
    </w:p>
    <w:p w14:paraId="202CCE06" w14:textId="77777777" w:rsidR="006C79E5" w:rsidRPr="009D52E4" w:rsidRDefault="006C79E5" w:rsidP="006C79E5">
      <w:pPr>
        <w:spacing w:line="360" w:lineRule="auto"/>
        <w:jc w:val="center"/>
        <w:rPr>
          <w:rFonts w:ascii="宋体" w:eastAsia="宋体" w:hAnsi="宋体"/>
          <w:sz w:val="28"/>
          <w:szCs w:val="28"/>
          <w:u w:val="single"/>
        </w:rPr>
      </w:pPr>
      <w:r w:rsidRPr="009D52E4">
        <w:rPr>
          <w:rFonts w:ascii="宋体" w:eastAsia="宋体" w:hAnsi="宋体" w:hint="eastAsia"/>
          <w:sz w:val="28"/>
          <w:szCs w:val="28"/>
          <w:u w:val="single"/>
        </w:rPr>
        <w:t xml:space="preserve"> </w:t>
      </w:r>
      <w:r w:rsidRPr="009D52E4">
        <w:rPr>
          <w:rFonts w:ascii="宋体" w:eastAsia="宋体" w:hAnsi="宋体"/>
          <w:sz w:val="28"/>
          <w:szCs w:val="28"/>
          <w:u w:val="single"/>
        </w:rPr>
        <w:t xml:space="preserve"> </w:t>
      </w:r>
      <w:r w:rsidRPr="009D52E4">
        <w:rPr>
          <w:rFonts w:ascii="宋体" w:eastAsia="宋体" w:hAnsi="宋体" w:hint="eastAsia"/>
          <w:sz w:val="28"/>
          <w:szCs w:val="28"/>
          <w:u w:val="single"/>
        </w:rPr>
        <w:t>（项目名称）</w:t>
      </w:r>
      <w:r w:rsidRPr="009D52E4">
        <w:rPr>
          <w:rFonts w:ascii="宋体" w:eastAsia="宋体" w:hAnsi="宋体"/>
          <w:sz w:val="28"/>
          <w:szCs w:val="28"/>
          <w:u w:val="single"/>
        </w:rPr>
        <w:t xml:space="preserve">  </w:t>
      </w:r>
    </w:p>
    <w:p w14:paraId="71E89138" w14:textId="77777777" w:rsidR="006C79E5" w:rsidRDefault="006C79E5" w:rsidP="006C79E5">
      <w:pPr>
        <w:spacing w:line="360" w:lineRule="auto"/>
        <w:rPr>
          <w:rFonts w:ascii="宋体" w:eastAsia="宋体" w:hAnsi="宋体"/>
          <w:sz w:val="24"/>
          <w:szCs w:val="24"/>
        </w:rPr>
      </w:pPr>
    </w:p>
    <w:p w14:paraId="021817C5" w14:textId="77777777" w:rsidR="006C79E5" w:rsidRDefault="006C79E5" w:rsidP="006C79E5">
      <w:pPr>
        <w:spacing w:line="360" w:lineRule="auto"/>
        <w:rPr>
          <w:rFonts w:ascii="宋体" w:eastAsia="宋体" w:hAnsi="宋体"/>
          <w:sz w:val="24"/>
          <w:szCs w:val="24"/>
        </w:rPr>
      </w:pPr>
    </w:p>
    <w:p w14:paraId="71548EF2" w14:textId="77777777" w:rsidR="006C79E5" w:rsidRDefault="006C79E5" w:rsidP="006C79E5">
      <w:pPr>
        <w:spacing w:line="360" w:lineRule="auto"/>
        <w:rPr>
          <w:rFonts w:ascii="宋体" w:eastAsia="宋体" w:hAnsi="宋体"/>
          <w:sz w:val="24"/>
          <w:szCs w:val="24"/>
        </w:rPr>
      </w:pPr>
    </w:p>
    <w:p w14:paraId="53FCC477" w14:textId="77777777" w:rsidR="006C79E5" w:rsidRDefault="006C79E5" w:rsidP="006C79E5">
      <w:pPr>
        <w:spacing w:line="360" w:lineRule="auto"/>
        <w:rPr>
          <w:rFonts w:ascii="宋体" w:eastAsia="宋体" w:hAnsi="宋体"/>
          <w:sz w:val="24"/>
          <w:szCs w:val="24"/>
        </w:rPr>
      </w:pPr>
    </w:p>
    <w:p w14:paraId="2309DF07" w14:textId="77777777" w:rsidR="006C79E5" w:rsidRPr="009D52E4" w:rsidRDefault="006C79E5" w:rsidP="006C79E5">
      <w:pPr>
        <w:spacing w:line="360" w:lineRule="auto"/>
        <w:jc w:val="center"/>
        <w:rPr>
          <w:rFonts w:ascii="宋体" w:eastAsia="宋体" w:hAnsi="宋体"/>
          <w:sz w:val="44"/>
          <w:szCs w:val="44"/>
        </w:rPr>
      </w:pPr>
      <w:r>
        <w:rPr>
          <w:rFonts w:ascii="宋体" w:eastAsia="宋体" w:hAnsi="宋体" w:hint="eastAsia"/>
          <w:sz w:val="44"/>
          <w:szCs w:val="44"/>
        </w:rPr>
        <w:t xml:space="preserve">报 价 </w:t>
      </w:r>
      <w:r w:rsidRPr="009D52E4">
        <w:rPr>
          <w:rFonts w:ascii="宋体" w:eastAsia="宋体" w:hAnsi="宋体" w:hint="eastAsia"/>
          <w:sz w:val="44"/>
          <w:szCs w:val="44"/>
        </w:rPr>
        <w:t>文</w:t>
      </w:r>
      <w:r>
        <w:rPr>
          <w:rFonts w:ascii="宋体" w:eastAsia="宋体" w:hAnsi="宋体" w:hint="eastAsia"/>
          <w:sz w:val="44"/>
          <w:szCs w:val="44"/>
        </w:rPr>
        <w:t xml:space="preserve"> </w:t>
      </w:r>
      <w:r w:rsidRPr="009D52E4">
        <w:rPr>
          <w:rFonts w:ascii="宋体" w:eastAsia="宋体" w:hAnsi="宋体" w:hint="eastAsia"/>
          <w:sz w:val="44"/>
          <w:szCs w:val="44"/>
        </w:rPr>
        <w:t>件</w:t>
      </w:r>
    </w:p>
    <w:p w14:paraId="4CBDC232" w14:textId="77777777" w:rsidR="006C79E5" w:rsidRPr="000A11D0" w:rsidRDefault="006C79E5" w:rsidP="006C79E5">
      <w:pPr>
        <w:spacing w:line="360" w:lineRule="auto"/>
        <w:jc w:val="center"/>
        <w:outlineLvl w:val="1"/>
        <w:rPr>
          <w:rFonts w:ascii="宋体" w:eastAsia="宋体" w:hAnsi="宋体"/>
          <w:b/>
          <w:sz w:val="32"/>
          <w:szCs w:val="32"/>
        </w:rPr>
      </w:pPr>
      <w:bookmarkStart w:id="83" w:name="_Toc216716592"/>
      <w:bookmarkStart w:id="84" w:name="_Toc230687009"/>
      <w:r>
        <w:rPr>
          <w:rFonts w:ascii="宋体" w:eastAsia="宋体" w:hAnsi="宋体" w:hint="eastAsia"/>
          <w:b/>
          <w:sz w:val="32"/>
          <w:szCs w:val="32"/>
        </w:rPr>
        <w:t>其他文件</w:t>
      </w:r>
      <w:bookmarkEnd w:id="83"/>
      <w:bookmarkEnd w:id="84"/>
    </w:p>
    <w:p w14:paraId="26CFC9EA" w14:textId="77777777" w:rsidR="006C79E5" w:rsidRDefault="006C79E5" w:rsidP="006C79E5">
      <w:pPr>
        <w:spacing w:line="360" w:lineRule="auto"/>
        <w:rPr>
          <w:rFonts w:ascii="宋体" w:eastAsia="宋体" w:hAnsi="宋体"/>
          <w:sz w:val="24"/>
          <w:szCs w:val="24"/>
        </w:rPr>
      </w:pPr>
    </w:p>
    <w:p w14:paraId="0C81D001" w14:textId="77777777" w:rsidR="006C79E5" w:rsidRDefault="006C79E5" w:rsidP="006C79E5">
      <w:pPr>
        <w:spacing w:line="360" w:lineRule="auto"/>
        <w:rPr>
          <w:rFonts w:ascii="宋体" w:eastAsia="宋体" w:hAnsi="宋体"/>
          <w:sz w:val="24"/>
          <w:szCs w:val="24"/>
        </w:rPr>
      </w:pPr>
    </w:p>
    <w:p w14:paraId="6B158077" w14:textId="77777777" w:rsidR="006C79E5" w:rsidRDefault="006C79E5" w:rsidP="006C79E5">
      <w:pPr>
        <w:spacing w:line="360" w:lineRule="auto"/>
        <w:rPr>
          <w:rFonts w:ascii="宋体" w:eastAsia="宋体" w:hAnsi="宋体"/>
          <w:sz w:val="24"/>
          <w:szCs w:val="24"/>
        </w:rPr>
      </w:pPr>
    </w:p>
    <w:p w14:paraId="32EE47B9" w14:textId="77777777" w:rsidR="006C79E5" w:rsidRDefault="006C79E5" w:rsidP="006C79E5">
      <w:pPr>
        <w:spacing w:line="360" w:lineRule="auto"/>
        <w:rPr>
          <w:rFonts w:ascii="宋体" w:eastAsia="宋体" w:hAnsi="宋体"/>
          <w:sz w:val="24"/>
          <w:szCs w:val="24"/>
        </w:rPr>
      </w:pPr>
    </w:p>
    <w:p w14:paraId="7A424CA9" w14:textId="77777777" w:rsidR="006C79E5" w:rsidRDefault="006C79E5" w:rsidP="006C79E5">
      <w:pPr>
        <w:spacing w:line="360" w:lineRule="auto"/>
        <w:rPr>
          <w:rFonts w:ascii="宋体" w:eastAsia="宋体" w:hAnsi="宋体"/>
          <w:sz w:val="24"/>
          <w:szCs w:val="24"/>
        </w:rPr>
      </w:pPr>
    </w:p>
    <w:p w14:paraId="5C83E209" w14:textId="77777777" w:rsidR="006C79E5" w:rsidRDefault="006C79E5" w:rsidP="006C79E5">
      <w:pPr>
        <w:spacing w:line="360" w:lineRule="auto"/>
        <w:rPr>
          <w:rFonts w:ascii="宋体" w:eastAsia="宋体" w:hAnsi="宋体"/>
          <w:sz w:val="24"/>
          <w:szCs w:val="24"/>
        </w:rPr>
      </w:pPr>
    </w:p>
    <w:p w14:paraId="4A8349D0" w14:textId="77777777" w:rsidR="006C79E5" w:rsidRDefault="006C79E5" w:rsidP="006C79E5">
      <w:pPr>
        <w:spacing w:line="360" w:lineRule="auto"/>
        <w:rPr>
          <w:rFonts w:ascii="宋体" w:eastAsia="宋体" w:hAnsi="宋体"/>
          <w:sz w:val="24"/>
          <w:szCs w:val="24"/>
        </w:rPr>
      </w:pPr>
    </w:p>
    <w:p w14:paraId="29B38289" w14:textId="77777777" w:rsidR="006C79E5" w:rsidRDefault="006C79E5" w:rsidP="006C79E5">
      <w:pPr>
        <w:spacing w:line="360" w:lineRule="auto"/>
        <w:rPr>
          <w:rFonts w:ascii="宋体" w:eastAsia="宋体" w:hAnsi="宋体"/>
          <w:sz w:val="24"/>
          <w:szCs w:val="24"/>
        </w:rPr>
      </w:pPr>
    </w:p>
    <w:p w14:paraId="66A390AB" w14:textId="77777777" w:rsidR="006C79E5" w:rsidRDefault="006C79E5" w:rsidP="006C79E5">
      <w:pPr>
        <w:spacing w:line="360" w:lineRule="auto"/>
        <w:rPr>
          <w:rFonts w:ascii="宋体" w:eastAsia="宋体" w:hAnsi="宋体"/>
          <w:sz w:val="24"/>
          <w:szCs w:val="24"/>
        </w:rPr>
      </w:pPr>
    </w:p>
    <w:p w14:paraId="2BF1D43A" w14:textId="77777777" w:rsidR="006C79E5" w:rsidRDefault="006C79E5" w:rsidP="006C79E5">
      <w:pPr>
        <w:spacing w:line="360" w:lineRule="auto"/>
        <w:rPr>
          <w:rFonts w:ascii="宋体" w:eastAsia="宋体" w:hAnsi="宋体"/>
          <w:sz w:val="24"/>
          <w:szCs w:val="24"/>
        </w:rPr>
      </w:pPr>
    </w:p>
    <w:p w14:paraId="77678251" w14:textId="77777777" w:rsidR="006C79E5" w:rsidRDefault="006C79E5" w:rsidP="006C79E5">
      <w:pPr>
        <w:spacing w:line="360" w:lineRule="auto"/>
        <w:rPr>
          <w:rFonts w:ascii="宋体" w:eastAsia="宋体" w:hAnsi="宋体"/>
          <w:sz w:val="24"/>
          <w:szCs w:val="24"/>
        </w:rPr>
      </w:pPr>
    </w:p>
    <w:p w14:paraId="58FF680B" w14:textId="77777777" w:rsidR="006C79E5" w:rsidRDefault="006C79E5" w:rsidP="006C79E5">
      <w:pPr>
        <w:spacing w:line="360" w:lineRule="auto"/>
        <w:rPr>
          <w:rFonts w:ascii="宋体" w:eastAsia="宋体" w:hAnsi="宋体"/>
          <w:sz w:val="24"/>
          <w:szCs w:val="24"/>
        </w:rPr>
      </w:pPr>
    </w:p>
    <w:p w14:paraId="59474955" w14:textId="77777777" w:rsidR="006C79E5" w:rsidRDefault="006C79E5" w:rsidP="006C79E5">
      <w:pPr>
        <w:spacing w:line="360" w:lineRule="auto"/>
        <w:rPr>
          <w:rFonts w:ascii="宋体" w:eastAsia="宋体" w:hAnsi="宋体"/>
          <w:sz w:val="24"/>
          <w:szCs w:val="24"/>
        </w:rPr>
      </w:pPr>
    </w:p>
    <w:p w14:paraId="1ED52BD4" w14:textId="77777777" w:rsidR="006C79E5" w:rsidRDefault="006C79E5" w:rsidP="006C79E5">
      <w:pPr>
        <w:spacing w:line="360" w:lineRule="auto"/>
        <w:jc w:val="center"/>
        <w:rPr>
          <w:rFonts w:ascii="宋体" w:eastAsia="宋体" w:hAnsi="宋体"/>
          <w:sz w:val="24"/>
          <w:szCs w:val="24"/>
        </w:rPr>
      </w:pPr>
      <w:r>
        <w:rPr>
          <w:rFonts w:ascii="宋体" w:eastAsia="宋体" w:hAnsi="宋体" w:hint="eastAsia"/>
          <w:sz w:val="24"/>
          <w:szCs w:val="24"/>
        </w:rPr>
        <w:t>供应商：</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Pr>
          <w:rFonts w:ascii="宋体" w:eastAsia="宋体" w:hAnsi="宋体" w:hint="eastAsia"/>
          <w:sz w:val="24"/>
          <w:szCs w:val="24"/>
        </w:rPr>
        <w:t>（盖单位章）</w:t>
      </w:r>
    </w:p>
    <w:p w14:paraId="72FF37B5" w14:textId="77777777" w:rsidR="006C79E5" w:rsidRDefault="006C79E5" w:rsidP="006C79E5">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Pr>
          <w:rFonts w:ascii="宋体" w:eastAsia="宋体" w:hAnsi="宋体" w:hint="eastAsia"/>
          <w:sz w:val="24"/>
          <w:szCs w:val="24"/>
        </w:rPr>
        <w:t>（签字）</w:t>
      </w:r>
    </w:p>
    <w:p w14:paraId="440916D6" w14:textId="77777777" w:rsidR="006C79E5" w:rsidRDefault="006C79E5" w:rsidP="006C79E5">
      <w:pPr>
        <w:spacing w:line="360" w:lineRule="auto"/>
        <w:jc w:val="center"/>
        <w:rPr>
          <w:rFonts w:ascii="宋体" w:eastAsia="宋体" w:hAnsi="宋体"/>
          <w:sz w:val="24"/>
          <w:szCs w:val="24"/>
        </w:rPr>
      </w:pP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年</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月</w:t>
      </w:r>
      <w:r w:rsidRPr="009D52E4">
        <w:rPr>
          <w:rFonts w:ascii="宋体" w:eastAsia="宋体" w:hAnsi="宋体" w:hint="eastAsia"/>
          <w:sz w:val="24"/>
          <w:szCs w:val="24"/>
          <w:u w:val="single"/>
        </w:rPr>
        <w:t xml:space="preserve"> </w:t>
      </w:r>
      <w:r w:rsidRPr="009D52E4">
        <w:rPr>
          <w:rFonts w:ascii="宋体" w:eastAsia="宋体" w:hAnsi="宋体"/>
          <w:sz w:val="24"/>
          <w:szCs w:val="24"/>
          <w:u w:val="single"/>
        </w:rPr>
        <w:t xml:space="preserve">        </w:t>
      </w:r>
      <w:r w:rsidRPr="009D52E4">
        <w:rPr>
          <w:rFonts w:ascii="宋体" w:eastAsia="宋体" w:hAnsi="宋体" w:hint="eastAsia"/>
          <w:sz w:val="24"/>
          <w:szCs w:val="24"/>
        </w:rPr>
        <w:t>日</w:t>
      </w:r>
    </w:p>
    <w:p w14:paraId="2BBDE1CA" w14:textId="77777777" w:rsidR="006C79E5" w:rsidRDefault="006C79E5" w:rsidP="006C79E5">
      <w:pPr>
        <w:widowControl/>
        <w:spacing w:line="360" w:lineRule="auto"/>
        <w:jc w:val="left"/>
        <w:rPr>
          <w:rFonts w:ascii="宋体" w:eastAsia="宋体" w:hAnsi="宋体"/>
          <w:sz w:val="24"/>
          <w:szCs w:val="24"/>
        </w:rPr>
      </w:pPr>
      <w:r>
        <w:rPr>
          <w:rFonts w:ascii="宋体" w:eastAsia="宋体" w:hAnsi="宋体"/>
          <w:sz w:val="24"/>
          <w:szCs w:val="24"/>
        </w:rPr>
        <w:br w:type="page"/>
      </w:r>
    </w:p>
    <w:p w14:paraId="2E8BD841" w14:textId="77777777" w:rsidR="006C79E5" w:rsidRDefault="006C79E5" w:rsidP="006C79E5">
      <w:pPr>
        <w:spacing w:line="360" w:lineRule="auto"/>
        <w:jc w:val="left"/>
        <w:outlineLvl w:val="1"/>
        <w:rPr>
          <w:rFonts w:ascii="宋体" w:eastAsia="宋体" w:hAnsi="宋体"/>
          <w:b/>
          <w:sz w:val="32"/>
          <w:szCs w:val="32"/>
        </w:rPr>
      </w:pPr>
      <w:bookmarkStart w:id="85" w:name="_Toc216716593"/>
      <w:bookmarkStart w:id="86" w:name="_Toc230687010"/>
      <w:r>
        <w:rPr>
          <w:rFonts w:ascii="宋体" w:eastAsia="宋体" w:hAnsi="宋体" w:hint="eastAsia"/>
          <w:b/>
          <w:sz w:val="32"/>
          <w:szCs w:val="32"/>
        </w:rPr>
        <w:lastRenderedPageBreak/>
        <w:t>一、资格部分</w:t>
      </w:r>
      <w:bookmarkEnd w:id="79"/>
      <w:bookmarkEnd w:id="80"/>
      <w:bookmarkEnd w:id="81"/>
      <w:bookmarkEnd w:id="85"/>
      <w:bookmarkEnd w:id="86"/>
    </w:p>
    <w:p w14:paraId="45F3EF3C" w14:textId="77777777" w:rsidR="006C79E5" w:rsidRPr="00A11885" w:rsidRDefault="006C79E5" w:rsidP="006C79E5">
      <w:pPr>
        <w:spacing w:line="360" w:lineRule="auto"/>
        <w:jc w:val="center"/>
        <w:outlineLvl w:val="2"/>
        <w:rPr>
          <w:rFonts w:ascii="宋体" w:eastAsia="宋体" w:hAnsi="宋体"/>
          <w:b/>
          <w:sz w:val="32"/>
          <w:szCs w:val="32"/>
        </w:rPr>
      </w:pPr>
      <w:bookmarkStart w:id="87" w:name="_Toc74751950"/>
      <w:bookmarkStart w:id="88" w:name="_Toc75247490"/>
      <w:bookmarkStart w:id="89" w:name="_Toc78810863"/>
      <w:bookmarkStart w:id="90" w:name="_Toc133138768"/>
      <w:r>
        <w:rPr>
          <w:rFonts w:ascii="宋体" w:eastAsia="宋体" w:hAnsi="宋体" w:hint="eastAsia"/>
          <w:b/>
          <w:sz w:val="32"/>
          <w:szCs w:val="32"/>
        </w:rPr>
        <w:t>资格</w:t>
      </w:r>
      <w:r w:rsidRPr="00A11885">
        <w:rPr>
          <w:rFonts w:ascii="宋体" w:eastAsia="宋体" w:hAnsi="宋体" w:hint="eastAsia"/>
          <w:b/>
          <w:sz w:val="32"/>
          <w:szCs w:val="32"/>
        </w:rPr>
        <w:t>证明</w:t>
      </w:r>
      <w:r w:rsidRPr="00A11885">
        <w:rPr>
          <w:rFonts w:ascii="宋体" w:eastAsia="宋体" w:hAnsi="宋体"/>
          <w:b/>
          <w:sz w:val="32"/>
          <w:szCs w:val="32"/>
        </w:rPr>
        <w:t>文件</w:t>
      </w:r>
      <w:bookmarkEnd w:id="87"/>
      <w:bookmarkEnd w:id="88"/>
      <w:bookmarkEnd w:id="89"/>
      <w:bookmarkEnd w:id="90"/>
    </w:p>
    <w:p w14:paraId="6EAF3F3B" w14:textId="76D5C627" w:rsidR="0053646D" w:rsidRDefault="0053646D" w:rsidP="006C79E5">
      <w:pPr>
        <w:spacing w:line="360" w:lineRule="auto"/>
        <w:ind w:firstLineChars="200" w:firstLine="420"/>
        <w:rPr>
          <w:rFonts w:ascii="宋体" w:eastAsia="宋体" w:hAnsi="宋体"/>
        </w:rPr>
      </w:pPr>
      <w:r>
        <w:rPr>
          <w:rFonts w:ascii="宋体" w:eastAsia="宋体" w:hAnsi="宋体" w:hint="eastAsia"/>
        </w:rPr>
        <w:t>资格要求：</w:t>
      </w:r>
    </w:p>
    <w:p w14:paraId="6D795EAB" w14:textId="77777777" w:rsidR="0053646D" w:rsidRPr="0053646D" w:rsidRDefault="0053646D" w:rsidP="0053646D">
      <w:pPr>
        <w:spacing w:line="360" w:lineRule="auto"/>
        <w:ind w:firstLineChars="200" w:firstLine="420"/>
        <w:rPr>
          <w:rFonts w:ascii="宋体" w:eastAsia="宋体" w:hAnsi="宋体"/>
        </w:rPr>
      </w:pPr>
      <w:r w:rsidRPr="0053646D">
        <w:rPr>
          <w:rFonts w:ascii="宋体" w:eastAsia="宋体" w:hAnsi="宋体"/>
        </w:rPr>
        <w:t>1.投标单位必须是在中华人民共和国境内注册成立并具有独立承担民事责任能力的法人或其他组织，具有有效的营业执照或事业单位法人证书或其他主体证明文件扫描件。</w:t>
      </w:r>
    </w:p>
    <w:p w14:paraId="6431B76A" w14:textId="77777777" w:rsidR="0053646D" w:rsidRPr="0053646D" w:rsidRDefault="0053646D" w:rsidP="0053646D">
      <w:pPr>
        <w:spacing w:line="360" w:lineRule="auto"/>
        <w:ind w:firstLineChars="200" w:firstLine="420"/>
        <w:rPr>
          <w:rFonts w:ascii="宋体" w:eastAsia="宋体" w:hAnsi="宋体"/>
        </w:rPr>
      </w:pPr>
      <w:r w:rsidRPr="0053646D">
        <w:rPr>
          <w:rFonts w:ascii="宋体" w:eastAsia="宋体" w:hAnsi="宋体"/>
        </w:rPr>
        <w:t>2.投标单位应具有再生资源回收经营者备案登记证明。</w:t>
      </w:r>
    </w:p>
    <w:p w14:paraId="625640A3" w14:textId="77777777" w:rsidR="0053646D" w:rsidRPr="0053646D" w:rsidRDefault="0053646D" w:rsidP="0053646D">
      <w:pPr>
        <w:spacing w:line="360" w:lineRule="auto"/>
        <w:ind w:firstLineChars="200" w:firstLine="420"/>
        <w:rPr>
          <w:rFonts w:ascii="宋体" w:eastAsia="宋体" w:hAnsi="宋体"/>
        </w:rPr>
      </w:pPr>
      <w:r w:rsidRPr="0053646D">
        <w:rPr>
          <w:rFonts w:ascii="宋体" w:eastAsia="宋体" w:hAnsi="宋体"/>
        </w:rPr>
        <w:t>3.投标单位应具有公安机关出具的废旧金属收购业备案书。</w:t>
      </w:r>
    </w:p>
    <w:p w14:paraId="21FA92F8" w14:textId="77777777" w:rsidR="0053646D" w:rsidRPr="0053646D" w:rsidRDefault="0053646D" w:rsidP="0053646D">
      <w:pPr>
        <w:spacing w:line="360" w:lineRule="auto"/>
        <w:ind w:firstLineChars="200" w:firstLine="420"/>
        <w:rPr>
          <w:rFonts w:ascii="宋体" w:eastAsia="宋体" w:hAnsi="宋体"/>
        </w:rPr>
      </w:pPr>
      <w:r w:rsidRPr="0053646D">
        <w:rPr>
          <w:rFonts w:ascii="宋体" w:eastAsia="宋体" w:hAnsi="宋体"/>
        </w:rPr>
        <w:t>4.必须具有危险废物经营许可证，其核准经营危险废物类别应包括及危废代码应包含“HW08废矿物油与含矿物油废物”及“900-220-08”。</w:t>
      </w:r>
    </w:p>
    <w:p w14:paraId="24E50132" w14:textId="77777777" w:rsidR="0053646D" w:rsidRPr="0053646D" w:rsidRDefault="0053646D" w:rsidP="0053646D">
      <w:pPr>
        <w:spacing w:line="360" w:lineRule="auto"/>
        <w:ind w:firstLineChars="200" w:firstLine="420"/>
        <w:rPr>
          <w:rFonts w:ascii="宋体" w:eastAsia="宋体" w:hAnsi="宋体"/>
        </w:rPr>
      </w:pPr>
      <w:r w:rsidRPr="0053646D">
        <w:rPr>
          <w:rFonts w:ascii="宋体" w:eastAsia="宋体" w:hAnsi="宋体"/>
        </w:rPr>
        <w:t>5. 投标单位近三年（2023年1月至截标日期）应具有承接过废旧物资处置同类业绩1项。投标单位须提供能体现内容、时间等信息的有效业绩合同或其他证明材料。</w:t>
      </w:r>
    </w:p>
    <w:p w14:paraId="021FAF5F" w14:textId="0AB03169" w:rsidR="0053646D" w:rsidRDefault="0053646D" w:rsidP="0053646D">
      <w:pPr>
        <w:spacing w:line="360" w:lineRule="auto"/>
        <w:ind w:firstLineChars="200" w:firstLine="420"/>
        <w:rPr>
          <w:rFonts w:ascii="宋体" w:eastAsia="宋体" w:hAnsi="宋体"/>
        </w:rPr>
      </w:pPr>
      <w:r w:rsidRPr="0053646D">
        <w:rPr>
          <w:rFonts w:ascii="宋体" w:eastAsia="宋体" w:hAnsi="宋体"/>
        </w:rPr>
        <w:t>6.采用联合体形式报价的，绝缘油回收及无害化处理必须由具有危险废物经营许可证的单位负责。</w:t>
      </w:r>
    </w:p>
    <w:p w14:paraId="3A2D9E6C" w14:textId="6E6D2862" w:rsidR="006C79E5" w:rsidRDefault="006C79E5" w:rsidP="006C79E5">
      <w:pPr>
        <w:spacing w:line="360" w:lineRule="auto"/>
        <w:ind w:firstLineChars="200" w:firstLine="420"/>
        <w:rPr>
          <w:rFonts w:ascii="宋体" w:eastAsia="宋体" w:hAnsi="宋体"/>
        </w:rPr>
      </w:pPr>
      <w:r w:rsidRPr="00A11885">
        <w:rPr>
          <w:rFonts w:ascii="宋体" w:eastAsia="宋体" w:hAnsi="宋体" w:hint="eastAsia"/>
        </w:rPr>
        <w:t>提供</w:t>
      </w:r>
      <w:r>
        <w:rPr>
          <w:rFonts w:ascii="宋体" w:eastAsia="宋体" w:hAnsi="宋体" w:hint="eastAsia"/>
        </w:rPr>
        <w:t>符合报价资格的证明文件</w:t>
      </w:r>
      <w:r w:rsidR="0053646D">
        <w:rPr>
          <w:rFonts w:ascii="宋体" w:eastAsia="宋体" w:hAnsi="宋体" w:hint="eastAsia"/>
        </w:rPr>
        <w:t>，包括：</w:t>
      </w:r>
    </w:p>
    <w:p w14:paraId="6CB324D8" w14:textId="279417E1" w:rsidR="0053646D" w:rsidRPr="0053646D" w:rsidRDefault="0053646D" w:rsidP="0053646D">
      <w:pPr>
        <w:pStyle w:val="af3"/>
        <w:numPr>
          <w:ilvl w:val="0"/>
          <w:numId w:val="8"/>
        </w:numPr>
        <w:spacing w:line="360" w:lineRule="auto"/>
        <w:ind w:firstLineChars="0"/>
        <w:rPr>
          <w:rFonts w:ascii="宋体" w:eastAsia="宋体" w:hAnsi="宋体"/>
        </w:rPr>
      </w:pPr>
      <w:r w:rsidRPr="0053646D">
        <w:rPr>
          <w:rFonts w:ascii="宋体" w:eastAsia="宋体" w:hAnsi="宋体" w:hint="eastAsia"/>
        </w:rPr>
        <w:t>营业执照或事业单位法人证书或其他主体证明文件扫描件；</w:t>
      </w:r>
    </w:p>
    <w:p w14:paraId="7EEF88A1" w14:textId="22F0B3B2" w:rsidR="0053646D" w:rsidRDefault="0053646D" w:rsidP="0053646D">
      <w:pPr>
        <w:pStyle w:val="af3"/>
        <w:numPr>
          <w:ilvl w:val="0"/>
          <w:numId w:val="8"/>
        </w:numPr>
        <w:spacing w:line="360" w:lineRule="auto"/>
        <w:ind w:firstLineChars="0"/>
        <w:rPr>
          <w:rFonts w:ascii="宋体" w:eastAsia="宋体" w:hAnsi="宋体"/>
        </w:rPr>
      </w:pPr>
      <w:r w:rsidRPr="0053646D">
        <w:rPr>
          <w:rFonts w:ascii="宋体" w:eastAsia="宋体" w:hAnsi="宋体"/>
        </w:rPr>
        <w:t>再生资源回收经营者备案登记证明</w:t>
      </w:r>
      <w:r>
        <w:rPr>
          <w:rFonts w:ascii="宋体" w:eastAsia="宋体" w:hAnsi="宋体" w:hint="eastAsia"/>
        </w:rPr>
        <w:t>；</w:t>
      </w:r>
    </w:p>
    <w:p w14:paraId="072A7155" w14:textId="100C9476" w:rsidR="0053646D" w:rsidRDefault="0053646D" w:rsidP="0053646D">
      <w:pPr>
        <w:pStyle w:val="af3"/>
        <w:numPr>
          <w:ilvl w:val="0"/>
          <w:numId w:val="8"/>
        </w:numPr>
        <w:spacing w:line="360" w:lineRule="auto"/>
        <w:ind w:firstLineChars="0"/>
        <w:rPr>
          <w:rFonts w:ascii="宋体" w:eastAsia="宋体" w:hAnsi="宋体"/>
        </w:rPr>
      </w:pPr>
      <w:r w:rsidRPr="0053646D">
        <w:rPr>
          <w:rFonts w:ascii="宋体" w:eastAsia="宋体" w:hAnsi="宋体"/>
        </w:rPr>
        <w:t>废旧金属收购业备案书</w:t>
      </w:r>
      <w:r>
        <w:rPr>
          <w:rFonts w:ascii="宋体" w:eastAsia="宋体" w:hAnsi="宋体" w:hint="eastAsia"/>
        </w:rPr>
        <w:t>；</w:t>
      </w:r>
    </w:p>
    <w:p w14:paraId="4DA81C61" w14:textId="10375836" w:rsidR="0053646D" w:rsidRDefault="0053646D" w:rsidP="0053646D">
      <w:pPr>
        <w:pStyle w:val="af3"/>
        <w:numPr>
          <w:ilvl w:val="0"/>
          <w:numId w:val="8"/>
        </w:numPr>
        <w:spacing w:line="360" w:lineRule="auto"/>
        <w:ind w:firstLineChars="0"/>
        <w:rPr>
          <w:rFonts w:ascii="宋体" w:eastAsia="宋体" w:hAnsi="宋体"/>
        </w:rPr>
      </w:pPr>
      <w:r w:rsidRPr="0053646D">
        <w:rPr>
          <w:rFonts w:ascii="宋体" w:eastAsia="宋体" w:hAnsi="宋体"/>
        </w:rPr>
        <w:t>危险废物经营许可证</w:t>
      </w:r>
      <w:r>
        <w:rPr>
          <w:rFonts w:ascii="宋体" w:eastAsia="宋体" w:hAnsi="宋体" w:hint="eastAsia"/>
        </w:rPr>
        <w:t>；</w:t>
      </w:r>
    </w:p>
    <w:p w14:paraId="363FCFE8" w14:textId="2C0E6199" w:rsidR="0053646D" w:rsidRDefault="0053646D" w:rsidP="0053646D">
      <w:pPr>
        <w:pStyle w:val="af3"/>
        <w:numPr>
          <w:ilvl w:val="0"/>
          <w:numId w:val="8"/>
        </w:numPr>
        <w:spacing w:line="360" w:lineRule="auto"/>
        <w:ind w:firstLineChars="0"/>
        <w:rPr>
          <w:rFonts w:ascii="宋体" w:eastAsia="宋体" w:hAnsi="宋体"/>
        </w:rPr>
      </w:pPr>
      <w:r w:rsidRPr="0053646D">
        <w:rPr>
          <w:rFonts w:ascii="宋体" w:eastAsia="宋体" w:hAnsi="宋体"/>
        </w:rPr>
        <w:t>废旧物资处置同类业绩</w:t>
      </w:r>
      <w:r>
        <w:rPr>
          <w:rFonts w:ascii="宋体" w:eastAsia="宋体" w:hAnsi="宋体" w:hint="eastAsia"/>
        </w:rPr>
        <w:t>；</w:t>
      </w:r>
    </w:p>
    <w:p w14:paraId="3EC2E494" w14:textId="04CBA9F1" w:rsidR="0053646D" w:rsidRPr="0053646D" w:rsidRDefault="0053646D" w:rsidP="0053646D">
      <w:pPr>
        <w:pStyle w:val="af3"/>
        <w:numPr>
          <w:ilvl w:val="0"/>
          <w:numId w:val="8"/>
        </w:numPr>
        <w:spacing w:line="360" w:lineRule="auto"/>
        <w:ind w:firstLineChars="0"/>
        <w:rPr>
          <w:rFonts w:ascii="宋体" w:eastAsia="宋体" w:hAnsi="宋体"/>
        </w:rPr>
      </w:pPr>
      <w:r>
        <w:rPr>
          <w:rFonts w:ascii="宋体" w:eastAsia="宋体" w:hAnsi="宋体" w:hint="eastAsia"/>
        </w:rPr>
        <w:t>联合体报价协议。</w:t>
      </w:r>
    </w:p>
    <w:p w14:paraId="032375F9" w14:textId="77777777" w:rsidR="006C79E5" w:rsidRDefault="006C79E5" w:rsidP="006C79E5">
      <w:pPr>
        <w:widowControl/>
        <w:jc w:val="left"/>
        <w:rPr>
          <w:rFonts w:ascii="宋体" w:eastAsia="宋体" w:hAnsi="宋体"/>
        </w:rPr>
      </w:pPr>
      <w:r>
        <w:rPr>
          <w:rFonts w:ascii="宋体" w:eastAsia="宋体" w:hAnsi="宋体"/>
        </w:rPr>
        <w:br w:type="page"/>
      </w:r>
    </w:p>
    <w:p w14:paraId="027171AE" w14:textId="77777777" w:rsidR="006C79E5" w:rsidRPr="00A11885" w:rsidRDefault="006C79E5" w:rsidP="006C79E5">
      <w:pPr>
        <w:spacing w:line="360" w:lineRule="auto"/>
        <w:jc w:val="center"/>
        <w:outlineLvl w:val="2"/>
        <w:rPr>
          <w:rFonts w:ascii="宋体" w:eastAsia="宋体" w:hAnsi="宋体"/>
          <w:b/>
          <w:sz w:val="32"/>
          <w:szCs w:val="32"/>
        </w:rPr>
      </w:pPr>
      <w:r w:rsidRPr="00F0364F">
        <w:rPr>
          <w:rFonts w:ascii="宋体" w:eastAsia="宋体" w:hAnsi="宋体" w:hint="eastAsia"/>
          <w:b/>
          <w:sz w:val="32"/>
          <w:szCs w:val="32"/>
        </w:rPr>
        <w:lastRenderedPageBreak/>
        <w:t>营业执照或事业单位法人证书或其他主体证明文件扫描件</w:t>
      </w:r>
    </w:p>
    <w:p w14:paraId="5522D7BC" w14:textId="77777777" w:rsidR="006C79E5" w:rsidRDefault="006C79E5" w:rsidP="006C79E5">
      <w:pPr>
        <w:widowControl/>
        <w:jc w:val="left"/>
        <w:rPr>
          <w:rFonts w:ascii="宋体" w:eastAsia="宋体" w:hAnsi="宋体"/>
        </w:rPr>
      </w:pPr>
      <w:r>
        <w:rPr>
          <w:rFonts w:ascii="宋体" w:eastAsia="宋体" w:hAnsi="宋体"/>
        </w:rPr>
        <w:br w:type="page"/>
      </w:r>
    </w:p>
    <w:p w14:paraId="0DD18D89" w14:textId="77777777" w:rsidR="006C79E5" w:rsidRPr="00D906FE" w:rsidRDefault="006C79E5" w:rsidP="006C79E5">
      <w:pPr>
        <w:widowControl/>
        <w:spacing w:line="360" w:lineRule="auto"/>
        <w:jc w:val="center"/>
        <w:outlineLvl w:val="2"/>
        <w:rPr>
          <w:rFonts w:ascii="宋体" w:eastAsia="宋体" w:hAnsi="宋体" w:cs="宋体"/>
          <w:b/>
          <w:bCs/>
          <w:color w:val="000000"/>
          <w:kern w:val="0"/>
          <w:sz w:val="32"/>
          <w:szCs w:val="32"/>
        </w:rPr>
      </w:pPr>
      <w:bookmarkStart w:id="91" w:name="_Toc74751954"/>
      <w:bookmarkStart w:id="92" w:name="_Toc75247494"/>
      <w:bookmarkStart w:id="93" w:name="_Toc78810867"/>
      <w:bookmarkStart w:id="94" w:name="_Toc133138769"/>
      <w:r w:rsidRPr="00D906FE">
        <w:rPr>
          <w:rFonts w:ascii="宋体" w:eastAsia="宋体" w:hAnsi="宋体" w:cs="宋体" w:hint="eastAsia"/>
          <w:b/>
          <w:bCs/>
          <w:color w:val="000000"/>
          <w:kern w:val="0"/>
          <w:sz w:val="32"/>
          <w:szCs w:val="32"/>
        </w:rPr>
        <w:lastRenderedPageBreak/>
        <w:t>国家企业信用信息公示系统</w:t>
      </w:r>
      <w:r>
        <w:rPr>
          <w:rFonts w:ascii="宋体" w:eastAsia="宋体" w:hAnsi="宋体" w:cs="宋体" w:hint="eastAsia"/>
          <w:b/>
          <w:bCs/>
          <w:color w:val="000000"/>
          <w:kern w:val="0"/>
          <w:sz w:val="32"/>
          <w:szCs w:val="32"/>
        </w:rPr>
        <w:t>截图</w:t>
      </w:r>
    </w:p>
    <w:p w14:paraId="3B2F8734" w14:textId="77777777" w:rsidR="006C79E5" w:rsidRPr="008611C5" w:rsidRDefault="006C79E5" w:rsidP="006C79E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w:t>
      </w:r>
      <w:r w:rsidRPr="00D906FE">
        <w:rPr>
          <w:rFonts w:ascii="宋体" w:eastAsia="宋体" w:hAnsi="宋体" w:cs="Times New Roman" w:hint="eastAsia"/>
          <w:color w:val="000000"/>
          <w:kern w:val="0"/>
          <w:szCs w:val="21"/>
        </w:rPr>
        <w:t>国家市场监督管理机关在国家企业信用信息公示系统（</w:t>
      </w:r>
      <w:r w:rsidRPr="00D906FE">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2962A5D7" w14:textId="77777777" w:rsidR="006C79E5" w:rsidRPr="006B1AAA" w:rsidRDefault="006C79E5" w:rsidP="006C79E5">
      <w:pPr>
        <w:widowControl/>
        <w:jc w:val="left"/>
        <w:rPr>
          <w:rFonts w:ascii="Times New Roman" w:eastAsia="宋体" w:hAnsi="Times New Roman" w:cs="Times New Roman"/>
        </w:rPr>
      </w:pPr>
      <w:r w:rsidRPr="006B1AAA">
        <w:rPr>
          <w:rFonts w:ascii="Times New Roman" w:eastAsia="宋体" w:hAnsi="Times New Roman" w:cs="Times New Roman"/>
        </w:rPr>
        <w:br w:type="page"/>
      </w:r>
    </w:p>
    <w:p w14:paraId="4880FBAD" w14:textId="77777777" w:rsidR="006C79E5" w:rsidRPr="00D906FE" w:rsidRDefault="006C79E5" w:rsidP="006C79E5">
      <w:pPr>
        <w:widowControl/>
        <w:spacing w:line="360" w:lineRule="auto"/>
        <w:jc w:val="center"/>
        <w:outlineLvl w:val="2"/>
        <w:rPr>
          <w:rFonts w:ascii="宋体" w:eastAsia="宋体" w:hAnsi="宋体" w:cs="宋体"/>
          <w:b/>
          <w:bCs/>
          <w:color w:val="000000"/>
          <w:kern w:val="0"/>
          <w:sz w:val="32"/>
          <w:szCs w:val="32"/>
        </w:rPr>
      </w:pPr>
      <w:r w:rsidRPr="00D906FE">
        <w:rPr>
          <w:rFonts w:ascii="宋体" w:eastAsia="宋体" w:hAnsi="宋体" w:cs="宋体" w:hint="eastAsia"/>
          <w:b/>
          <w:bCs/>
          <w:color w:val="000000"/>
          <w:kern w:val="0"/>
          <w:sz w:val="32"/>
          <w:szCs w:val="32"/>
        </w:rPr>
        <w:lastRenderedPageBreak/>
        <w:t>失信被执行人截图</w:t>
      </w:r>
    </w:p>
    <w:p w14:paraId="1743FC22" w14:textId="77777777" w:rsidR="006C79E5" w:rsidRPr="008611C5" w:rsidRDefault="006C79E5" w:rsidP="006C79E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w:t>
      </w:r>
      <w:r w:rsidRPr="00D906FE">
        <w:rPr>
          <w:rFonts w:ascii="宋体" w:eastAsia="宋体" w:hAnsi="宋体" w:cs="Times New Roman" w:hint="eastAsia"/>
          <w:color w:val="000000"/>
          <w:kern w:val="0"/>
          <w:szCs w:val="21"/>
        </w:rPr>
        <w:t>被“信用中国”网站（</w:t>
      </w:r>
      <w:r w:rsidRPr="00D906FE">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262C677D" w14:textId="77777777" w:rsidR="006C79E5" w:rsidRPr="006B1AAA" w:rsidRDefault="006C79E5" w:rsidP="006C79E5">
      <w:pPr>
        <w:widowControl/>
        <w:jc w:val="left"/>
        <w:rPr>
          <w:rFonts w:ascii="Times New Roman" w:eastAsia="宋体" w:hAnsi="Times New Roman" w:cs="Times New Roman"/>
        </w:rPr>
      </w:pPr>
      <w:r w:rsidRPr="006B1AAA">
        <w:rPr>
          <w:rFonts w:ascii="Times New Roman" w:eastAsia="宋体" w:hAnsi="Times New Roman" w:cs="Times New Roman"/>
        </w:rPr>
        <w:br w:type="page"/>
      </w:r>
    </w:p>
    <w:p w14:paraId="108AF6A9" w14:textId="77777777" w:rsidR="006C79E5" w:rsidRPr="00F376B4" w:rsidRDefault="006C79E5" w:rsidP="006C79E5">
      <w:pPr>
        <w:spacing w:line="360" w:lineRule="auto"/>
        <w:jc w:val="center"/>
        <w:outlineLvl w:val="2"/>
        <w:rPr>
          <w:rFonts w:ascii="宋体" w:eastAsia="宋体" w:hAnsi="宋体"/>
          <w:b/>
          <w:sz w:val="32"/>
          <w:szCs w:val="32"/>
        </w:rPr>
      </w:pPr>
      <w:r w:rsidRPr="00F376B4">
        <w:rPr>
          <w:rFonts w:ascii="宋体" w:eastAsia="宋体" w:hAnsi="宋体" w:hint="eastAsia"/>
          <w:b/>
          <w:sz w:val="32"/>
          <w:szCs w:val="32"/>
        </w:rPr>
        <w:lastRenderedPageBreak/>
        <w:t>联合体</w:t>
      </w:r>
      <w:r>
        <w:rPr>
          <w:rFonts w:ascii="宋体" w:eastAsia="宋体" w:hAnsi="宋体" w:hint="eastAsia"/>
          <w:b/>
          <w:sz w:val="32"/>
          <w:szCs w:val="32"/>
        </w:rPr>
        <w:t>报价</w:t>
      </w:r>
      <w:r w:rsidRPr="00F376B4">
        <w:rPr>
          <w:rFonts w:ascii="宋体" w:eastAsia="宋体" w:hAnsi="宋体"/>
          <w:b/>
          <w:sz w:val="32"/>
          <w:szCs w:val="32"/>
        </w:rPr>
        <w:t>协议</w:t>
      </w:r>
      <w:bookmarkEnd w:id="91"/>
      <w:bookmarkEnd w:id="92"/>
      <w:bookmarkEnd w:id="93"/>
      <w:bookmarkEnd w:id="94"/>
    </w:p>
    <w:p w14:paraId="3E25797A"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u w:val="single"/>
        </w:rPr>
        <w:t>（联合体各单位名称）</w:t>
      </w:r>
      <w:r w:rsidRPr="006B1AAA">
        <w:rPr>
          <w:rFonts w:ascii="Times New Roman" w:eastAsia="宋体" w:hAnsi="Times New Roman" w:cs="Times New Roman"/>
          <w:snapToGrid w:val="0"/>
          <w:kern w:val="0"/>
          <w:szCs w:val="21"/>
        </w:rPr>
        <w:t>自愿组成联合体，参加</w:t>
      </w:r>
      <w:r w:rsidRPr="006B1AAA">
        <w:rPr>
          <w:rFonts w:ascii="Times New Roman" w:eastAsia="宋体" w:hAnsi="Times New Roman" w:cs="Times New Roman"/>
          <w:snapToGrid w:val="0"/>
          <w:kern w:val="0"/>
          <w:szCs w:val="21"/>
          <w:u w:val="single"/>
        </w:rPr>
        <w:t>（项目名称）</w:t>
      </w:r>
      <w:r w:rsidRPr="006B1AAA">
        <w:rPr>
          <w:rFonts w:ascii="Times New Roman" w:eastAsia="宋体" w:hAnsi="Times New Roman" w:cs="Times New Roman"/>
          <w:snapToGrid w:val="0"/>
          <w:kern w:val="0"/>
          <w:szCs w:val="21"/>
        </w:rPr>
        <w:t>的报价。现就有关事宜订立协议如下：</w:t>
      </w:r>
    </w:p>
    <w:p w14:paraId="3EB20D1F"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1</w:t>
      </w:r>
      <w:r w:rsidRPr="006B1AAA">
        <w:rPr>
          <w:rFonts w:ascii="Times New Roman" w:eastAsia="宋体" w:hAnsi="Times New Roman" w:cs="Times New Roman"/>
          <w:snapToGrid w:val="0"/>
          <w:kern w:val="0"/>
          <w:szCs w:val="21"/>
        </w:rPr>
        <w:t>、</w:t>
      </w:r>
      <w:r w:rsidRPr="006B1AAA">
        <w:rPr>
          <w:rFonts w:ascii="Times New Roman" w:eastAsia="宋体" w:hAnsi="Times New Roman" w:cs="Times New Roman"/>
          <w:snapToGrid w:val="0"/>
          <w:kern w:val="0"/>
          <w:szCs w:val="21"/>
          <w:u w:val="single"/>
        </w:rPr>
        <w:t xml:space="preserve">        </w:t>
      </w:r>
      <w:r w:rsidRPr="006B1AAA">
        <w:rPr>
          <w:rFonts w:ascii="Times New Roman" w:eastAsia="宋体" w:hAnsi="Times New Roman" w:cs="Times New Roman"/>
          <w:snapToGrid w:val="0"/>
          <w:kern w:val="0"/>
          <w:szCs w:val="21"/>
        </w:rPr>
        <w:t>为联合体牵头单位，</w:t>
      </w:r>
      <w:r w:rsidRPr="006B1AAA">
        <w:rPr>
          <w:rFonts w:ascii="Times New Roman" w:eastAsia="宋体" w:hAnsi="Times New Roman" w:cs="Times New Roman"/>
          <w:snapToGrid w:val="0"/>
          <w:kern w:val="0"/>
          <w:szCs w:val="21"/>
          <w:u w:val="single"/>
        </w:rPr>
        <w:t xml:space="preserve">          </w:t>
      </w:r>
      <w:r w:rsidRPr="006B1AAA">
        <w:rPr>
          <w:rFonts w:ascii="Times New Roman" w:eastAsia="宋体" w:hAnsi="Times New Roman" w:cs="Times New Roman"/>
          <w:snapToGrid w:val="0"/>
          <w:kern w:val="0"/>
          <w:szCs w:val="21"/>
        </w:rPr>
        <w:t>为联合体成员。</w:t>
      </w:r>
    </w:p>
    <w:p w14:paraId="4FAE22E5"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2</w:t>
      </w:r>
      <w:r w:rsidRPr="006B1AAA">
        <w:rPr>
          <w:rFonts w:ascii="Times New Roman" w:eastAsia="宋体" w:hAnsi="Times New Roman" w:cs="Times New Roman"/>
          <w:snapToGrid w:val="0"/>
          <w:kern w:val="0"/>
          <w:szCs w:val="21"/>
        </w:rPr>
        <w:t>、联合体内部有关事项规定如下：</w:t>
      </w:r>
    </w:p>
    <w:p w14:paraId="667D93B7"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宋体" w:eastAsia="宋体" w:hAnsi="宋体" w:cs="宋体" w:hint="eastAsia"/>
          <w:snapToGrid w:val="0"/>
          <w:kern w:val="0"/>
          <w:szCs w:val="21"/>
        </w:rPr>
        <w:t>①</w:t>
      </w:r>
      <w:r w:rsidRPr="006B1AAA">
        <w:rPr>
          <w:rFonts w:ascii="Times New Roman" w:eastAsia="宋体" w:hAnsi="Times New Roman" w:cs="Times New Roman"/>
          <w:snapToGrid w:val="0"/>
          <w:kern w:val="0"/>
          <w:szCs w:val="21"/>
        </w:rPr>
        <w:t>联合体授权联合体牵头单位负责与发包人联系。</w:t>
      </w:r>
    </w:p>
    <w:p w14:paraId="7A98BC3A"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宋体" w:eastAsia="宋体" w:hAnsi="宋体" w:cs="宋体" w:hint="eastAsia"/>
          <w:snapToGrid w:val="0"/>
          <w:kern w:val="0"/>
          <w:szCs w:val="21"/>
        </w:rPr>
        <w:t>②</w:t>
      </w:r>
      <w:r w:rsidRPr="006B1AAA">
        <w:rPr>
          <w:rFonts w:ascii="Times New Roman" w:eastAsia="宋体" w:hAnsi="Times New Roman" w:cs="Times New Roman"/>
          <w:snapToGrid w:val="0"/>
          <w:kern w:val="0"/>
          <w:szCs w:val="21"/>
        </w:rPr>
        <w:t>报价工作将由联合体授权牵头单位负责；联合体牵头单位合法代表联合体提交并签署报价文件，联合体牵头单位在报价文件中的所有承诺均代表了联合体成员。</w:t>
      </w:r>
    </w:p>
    <w:p w14:paraId="5079FAB9"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宋体" w:eastAsia="宋体" w:hAnsi="宋体" w:cs="宋体" w:hint="eastAsia"/>
          <w:snapToGrid w:val="0"/>
          <w:kern w:val="0"/>
          <w:szCs w:val="21"/>
        </w:rPr>
        <w:t>③</w:t>
      </w:r>
      <w:r w:rsidRPr="006B1AAA">
        <w:rPr>
          <w:rFonts w:ascii="Times New Roman" w:eastAsia="宋体" w:hAnsi="Times New Roman" w:cs="Times New Roman"/>
          <w:snapToGrid w:val="0"/>
          <w:kern w:val="0"/>
          <w:szCs w:val="21"/>
        </w:rPr>
        <w:t>联合体将严格按照</w:t>
      </w:r>
      <w:r>
        <w:rPr>
          <w:rFonts w:ascii="Times New Roman" w:eastAsia="宋体" w:hAnsi="Times New Roman" w:cs="Times New Roman" w:hint="eastAsia"/>
          <w:snapToGrid w:val="0"/>
          <w:kern w:val="0"/>
          <w:szCs w:val="21"/>
        </w:rPr>
        <w:t>采购文件</w:t>
      </w:r>
      <w:r w:rsidRPr="006B1AAA">
        <w:rPr>
          <w:rFonts w:ascii="Times New Roman" w:eastAsia="宋体" w:hAnsi="Times New Roman" w:cs="Times New Roman"/>
          <w:snapToGrid w:val="0"/>
          <w:kern w:val="0"/>
          <w:szCs w:val="21"/>
        </w:rPr>
        <w:t>的各项要求，递交报价文件，切实执行一切合同文件，共同承担规定的一切义务和责任，同时按照内部职责的划分，承担自身所负的责任和风险，在法律上承担连带责任。</w:t>
      </w:r>
    </w:p>
    <w:p w14:paraId="72947C92"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宋体" w:eastAsia="宋体" w:hAnsi="宋体" w:cs="宋体" w:hint="eastAsia"/>
          <w:snapToGrid w:val="0"/>
          <w:kern w:val="0"/>
          <w:szCs w:val="21"/>
        </w:rPr>
        <w:t>④</w:t>
      </w:r>
      <w:r w:rsidRPr="006B1AAA">
        <w:rPr>
          <w:rFonts w:ascii="Times New Roman" w:eastAsia="宋体" w:hAnsi="Times New Roman" w:cs="Times New Roman"/>
          <w:snapToGrid w:val="0"/>
          <w:kern w:val="0"/>
          <w:szCs w:val="21"/>
        </w:rPr>
        <w:t>如果中标，联合体内部将遵守以下规定：</w:t>
      </w:r>
    </w:p>
    <w:p w14:paraId="457BE66C"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a</w:t>
      </w:r>
      <w:r w:rsidRPr="006B1AAA">
        <w:rPr>
          <w:rFonts w:ascii="Times New Roman" w:eastAsia="宋体" w:hAnsi="Times New Roman" w:cs="Times New Roman"/>
          <w:snapToGrid w:val="0"/>
          <w:kern w:val="0"/>
          <w:szCs w:val="21"/>
        </w:rPr>
        <w:t>、牵头单位和各成员共同与发包人签订合同协议书，并就中标项目向发包人负有连带的和各自的法律责任；</w:t>
      </w:r>
    </w:p>
    <w:p w14:paraId="3D43A0F7"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b</w:t>
      </w:r>
      <w:r w:rsidRPr="006B1AAA">
        <w:rPr>
          <w:rFonts w:ascii="Times New Roman" w:eastAsia="宋体" w:hAnsi="Times New Roman" w:cs="Times New Roman"/>
          <w:snapToGrid w:val="0"/>
          <w:kern w:val="0"/>
          <w:szCs w:val="21"/>
        </w:rPr>
        <w:t>、联合体牵头单位代表联合体成员承担责任和接受发包人的指令、指示和通知，并且在整个合同实施过程中的全部事宜（包括支付）均由联合体牵头单位负责。</w:t>
      </w:r>
    </w:p>
    <w:p w14:paraId="6682F480"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c</w:t>
      </w:r>
      <w:r w:rsidRPr="006B1AAA">
        <w:rPr>
          <w:rFonts w:ascii="Times New Roman" w:eastAsia="宋体" w:hAnsi="Times New Roman" w:cs="Times New Roman"/>
          <w:snapToGrid w:val="0"/>
          <w:kern w:val="0"/>
          <w:szCs w:val="21"/>
        </w:rPr>
        <w:t>、联合体牵头单位承担</w:t>
      </w:r>
      <w:r w:rsidRPr="006B1AAA">
        <w:rPr>
          <w:rFonts w:ascii="Times New Roman" w:eastAsia="宋体" w:hAnsi="Times New Roman" w:cs="Times New Roman"/>
          <w:snapToGrid w:val="0"/>
          <w:kern w:val="0"/>
          <w:szCs w:val="21"/>
          <w:u w:val="single"/>
        </w:rPr>
        <w:t xml:space="preserve">          </w:t>
      </w:r>
      <w:r w:rsidRPr="006B1AAA">
        <w:rPr>
          <w:rFonts w:ascii="Times New Roman" w:eastAsia="宋体" w:hAnsi="Times New Roman" w:cs="Times New Roman"/>
          <w:snapToGrid w:val="0"/>
          <w:kern w:val="0"/>
          <w:szCs w:val="21"/>
        </w:rPr>
        <w:t>工作，联合体成员承担</w:t>
      </w:r>
      <w:r w:rsidRPr="006B1AAA">
        <w:rPr>
          <w:rFonts w:ascii="Times New Roman" w:eastAsia="宋体" w:hAnsi="Times New Roman" w:cs="Times New Roman"/>
          <w:snapToGrid w:val="0"/>
          <w:kern w:val="0"/>
          <w:szCs w:val="21"/>
          <w:u w:val="single"/>
        </w:rPr>
        <w:t xml:space="preserve">          </w:t>
      </w:r>
      <w:r w:rsidRPr="006B1AAA">
        <w:rPr>
          <w:rFonts w:ascii="Times New Roman" w:eastAsia="宋体" w:hAnsi="Times New Roman" w:cs="Times New Roman"/>
          <w:snapToGrid w:val="0"/>
          <w:kern w:val="0"/>
          <w:szCs w:val="21"/>
        </w:rPr>
        <w:t>工作。</w:t>
      </w:r>
    </w:p>
    <w:p w14:paraId="48EACB5C"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宋体" w:eastAsia="宋体" w:hAnsi="宋体" w:cs="宋体" w:hint="eastAsia"/>
          <w:snapToGrid w:val="0"/>
          <w:kern w:val="0"/>
          <w:szCs w:val="21"/>
        </w:rPr>
        <w:t>⑤</w:t>
      </w:r>
      <w:r w:rsidRPr="006B1AAA">
        <w:rPr>
          <w:rFonts w:ascii="Times New Roman" w:eastAsia="宋体" w:hAnsi="Times New Roman" w:cs="Times New Roman"/>
          <w:snapToGrid w:val="0"/>
          <w:kern w:val="0"/>
          <w:szCs w:val="21"/>
        </w:rPr>
        <w:t>报价工作和联合体在中标后实施过程中的有关费用按各自承担的工程量分摊。</w:t>
      </w:r>
    </w:p>
    <w:p w14:paraId="728861BC"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3</w:t>
      </w:r>
      <w:r w:rsidRPr="006B1AAA">
        <w:rPr>
          <w:rFonts w:ascii="Times New Roman" w:eastAsia="宋体" w:hAnsi="Times New Roman" w:cs="Times New Roman"/>
          <w:snapToGrid w:val="0"/>
          <w:kern w:val="0"/>
          <w:szCs w:val="21"/>
        </w:rPr>
        <w:t>、本合同收款单位为联合体牵头单位，本协议同时作为</w:t>
      </w: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w:t>
      </w:r>
      <w:r w:rsidRPr="006B1AAA">
        <w:rPr>
          <w:rFonts w:ascii="Times New Roman" w:eastAsia="宋体" w:hAnsi="Times New Roman" w:cs="Times New Roman"/>
          <w:snapToGrid w:val="0"/>
          <w:kern w:val="0"/>
          <w:szCs w:val="21"/>
        </w:rPr>
        <w:t>证明书及授权委托书。</w:t>
      </w:r>
    </w:p>
    <w:p w14:paraId="751A56EA"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4</w:t>
      </w:r>
      <w:r w:rsidRPr="006B1AAA">
        <w:rPr>
          <w:rFonts w:ascii="Times New Roman" w:eastAsia="宋体" w:hAnsi="Times New Roman" w:cs="Times New Roman"/>
          <w:snapToGrid w:val="0"/>
          <w:kern w:val="0"/>
          <w:szCs w:val="21"/>
        </w:rPr>
        <w:t>、协议书自签署之日起生效，在本合同规定的所有工作内容履行结束之后自行失效。</w:t>
      </w:r>
    </w:p>
    <w:p w14:paraId="0E854553"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5</w:t>
      </w:r>
      <w:r w:rsidRPr="006B1AAA">
        <w:rPr>
          <w:rFonts w:ascii="Times New Roman" w:eastAsia="宋体" w:hAnsi="Times New Roman" w:cs="Times New Roman"/>
          <w:snapToGrid w:val="0"/>
          <w:kern w:val="0"/>
          <w:szCs w:val="21"/>
        </w:rPr>
        <w:t>、本协议书正本一式三份，送交发包人一份，联合体牵头单位及各成员各一份。</w:t>
      </w:r>
    </w:p>
    <w:p w14:paraId="29C12D70"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p>
    <w:p w14:paraId="72F8E293"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签订协议单位：</w:t>
      </w:r>
    </w:p>
    <w:p w14:paraId="511906C8"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联合体牵头单位名称：（全称）（盖章）</w:t>
      </w:r>
    </w:p>
    <w:p w14:paraId="4825F75B"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w:t>
      </w:r>
      <w:r w:rsidRPr="006B1AAA">
        <w:rPr>
          <w:rFonts w:ascii="Times New Roman" w:eastAsia="宋体" w:hAnsi="Times New Roman" w:cs="Times New Roman"/>
          <w:snapToGrid w:val="0"/>
          <w:kern w:val="0"/>
          <w:szCs w:val="21"/>
        </w:rPr>
        <w:t>：（签字或签章）</w:t>
      </w:r>
    </w:p>
    <w:p w14:paraId="738F2995"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年</w:t>
      </w:r>
      <w:r w:rsidRPr="006B1AAA">
        <w:rPr>
          <w:rFonts w:ascii="Times New Roman" w:eastAsia="宋体" w:hAnsi="Times New Roman" w:cs="Times New Roman"/>
          <w:snapToGrid w:val="0"/>
          <w:kern w:val="0"/>
          <w:szCs w:val="21"/>
        </w:rPr>
        <w:t xml:space="preserve"> </w:t>
      </w:r>
      <w:r w:rsidRPr="006B1AAA">
        <w:rPr>
          <w:rFonts w:ascii="Times New Roman" w:eastAsia="宋体" w:hAnsi="Times New Roman" w:cs="Times New Roman"/>
          <w:snapToGrid w:val="0"/>
          <w:kern w:val="0"/>
          <w:szCs w:val="21"/>
        </w:rPr>
        <w:t>月</w:t>
      </w:r>
      <w:r w:rsidRPr="006B1AAA">
        <w:rPr>
          <w:rFonts w:ascii="Times New Roman" w:eastAsia="宋体" w:hAnsi="Times New Roman" w:cs="Times New Roman"/>
          <w:snapToGrid w:val="0"/>
          <w:kern w:val="0"/>
          <w:szCs w:val="21"/>
        </w:rPr>
        <w:t xml:space="preserve"> </w:t>
      </w:r>
      <w:r w:rsidRPr="006B1AAA">
        <w:rPr>
          <w:rFonts w:ascii="Times New Roman" w:eastAsia="宋体" w:hAnsi="Times New Roman" w:cs="Times New Roman"/>
          <w:snapToGrid w:val="0"/>
          <w:kern w:val="0"/>
          <w:szCs w:val="21"/>
        </w:rPr>
        <w:t>日</w:t>
      </w:r>
    </w:p>
    <w:p w14:paraId="563B3CED"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p>
    <w:p w14:paraId="399D3D6B"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sidRPr="006B1AAA">
        <w:rPr>
          <w:rFonts w:ascii="Times New Roman" w:eastAsia="宋体" w:hAnsi="Times New Roman" w:cs="Times New Roman"/>
          <w:snapToGrid w:val="0"/>
          <w:kern w:val="0"/>
          <w:szCs w:val="21"/>
        </w:rPr>
        <w:t>联合体成员单位名称：（全称）（盖章）</w:t>
      </w:r>
    </w:p>
    <w:p w14:paraId="604A0C3C" w14:textId="77777777" w:rsidR="006C79E5" w:rsidRPr="006B1AAA" w:rsidRDefault="006C79E5" w:rsidP="006C79E5">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w:t>
      </w:r>
      <w:r w:rsidRPr="006B1AAA">
        <w:rPr>
          <w:rFonts w:ascii="Times New Roman" w:eastAsia="宋体" w:hAnsi="Times New Roman" w:cs="Times New Roman"/>
          <w:snapToGrid w:val="0"/>
          <w:kern w:val="0"/>
          <w:szCs w:val="21"/>
        </w:rPr>
        <w:t>：（签字或签章）</w:t>
      </w:r>
    </w:p>
    <w:p w14:paraId="13C435E3" w14:textId="77777777" w:rsidR="006C79E5" w:rsidRPr="006B1AAA" w:rsidRDefault="006C79E5" w:rsidP="006C79E5">
      <w:pPr>
        <w:snapToGrid w:val="0"/>
        <w:spacing w:line="360" w:lineRule="auto"/>
        <w:ind w:firstLineChars="200" w:firstLine="420"/>
        <w:rPr>
          <w:rFonts w:ascii="Times New Roman" w:eastAsia="宋体" w:hAnsi="Times New Roman" w:cs="Times New Roman"/>
        </w:rPr>
      </w:pPr>
      <w:r w:rsidRPr="006B1AAA">
        <w:rPr>
          <w:rFonts w:ascii="Times New Roman" w:eastAsia="宋体" w:hAnsi="Times New Roman" w:cs="Times New Roman"/>
          <w:snapToGrid w:val="0"/>
          <w:kern w:val="0"/>
          <w:szCs w:val="21"/>
        </w:rPr>
        <w:t>年</w:t>
      </w:r>
      <w:r w:rsidRPr="006B1AAA">
        <w:rPr>
          <w:rFonts w:ascii="Times New Roman" w:eastAsia="宋体" w:hAnsi="Times New Roman" w:cs="Times New Roman"/>
          <w:snapToGrid w:val="0"/>
          <w:kern w:val="0"/>
          <w:szCs w:val="21"/>
        </w:rPr>
        <w:t xml:space="preserve"> </w:t>
      </w:r>
      <w:r w:rsidRPr="006B1AAA">
        <w:rPr>
          <w:rFonts w:ascii="Times New Roman" w:eastAsia="宋体" w:hAnsi="Times New Roman" w:cs="Times New Roman"/>
          <w:snapToGrid w:val="0"/>
          <w:kern w:val="0"/>
          <w:szCs w:val="21"/>
        </w:rPr>
        <w:t>月</w:t>
      </w:r>
      <w:r w:rsidRPr="006B1AAA">
        <w:rPr>
          <w:rFonts w:ascii="Times New Roman" w:eastAsia="宋体" w:hAnsi="Times New Roman" w:cs="Times New Roman"/>
          <w:snapToGrid w:val="0"/>
          <w:kern w:val="0"/>
          <w:szCs w:val="21"/>
        </w:rPr>
        <w:t xml:space="preserve"> </w:t>
      </w:r>
      <w:r w:rsidRPr="006B1AAA">
        <w:rPr>
          <w:rFonts w:ascii="Times New Roman" w:eastAsia="宋体" w:hAnsi="Times New Roman" w:cs="Times New Roman"/>
          <w:snapToGrid w:val="0"/>
          <w:kern w:val="0"/>
          <w:szCs w:val="21"/>
        </w:rPr>
        <w:t>日</w:t>
      </w:r>
    </w:p>
    <w:p w14:paraId="69540201" w14:textId="77777777" w:rsidR="006C79E5" w:rsidRPr="006B1AAA" w:rsidRDefault="006C79E5" w:rsidP="006C79E5">
      <w:pPr>
        <w:widowControl/>
        <w:jc w:val="left"/>
        <w:rPr>
          <w:rFonts w:ascii="Times New Roman" w:eastAsia="宋体" w:hAnsi="Times New Roman" w:cs="Times New Roman"/>
        </w:rPr>
      </w:pPr>
      <w:r w:rsidRPr="006B1AAA">
        <w:rPr>
          <w:rFonts w:ascii="Times New Roman" w:eastAsia="宋体" w:hAnsi="Times New Roman" w:cs="Times New Roman"/>
        </w:rPr>
        <w:br w:type="page"/>
      </w:r>
    </w:p>
    <w:p w14:paraId="56DDD793" w14:textId="77777777" w:rsidR="006C79E5" w:rsidRDefault="006C79E5" w:rsidP="006C79E5">
      <w:pPr>
        <w:spacing w:line="360" w:lineRule="auto"/>
        <w:jc w:val="left"/>
        <w:outlineLvl w:val="1"/>
        <w:rPr>
          <w:rFonts w:ascii="宋体" w:eastAsia="宋体" w:hAnsi="宋体"/>
          <w:b/>
          <w:sz w:val="32"/>
          <w:szCs w:val="32"/>
        </w:rPr>
      </w:pPr>
      <w:bookmarkStart w:id="95" w:name="_Toc75247496"/>
      <w:bookmarkStart w:id="96" w:name="_Toc78810869"/>
      <w:bookmarkStart w:id="97" w:name="_Toc216716594"/>
      <w:bookmarkStart w:id="98" w:name="_Toc230687011"/>
      <w:r>
        <w:rPr>
          <w:rFonts w:ascii="宋体" w:eastAsia="宋体" w:hAnsi="宋体" w:hint="eastAsia"/>
          <w:b/>
          <w:sz w:val="32"/>
          <w:szCs w:val="32"/>
        </w:rPr>
        <w:lastRenderedPageBreak/>
        <w:t>二、商务部分</w:t>
      </w:r>
      <w:bookmarkEnd w:id="95"/>
      <w:bookmarkEnd w:id="96"/>
      <w:bookmarkEnd w:id="97"/>
      <w:bookmarkEnd w:id="98"/>
    </w:p>
    <w:p w14:paraId="17A3FBDF" w14:textId="77777777" w:rsidR="006C79E5" w:rsidRPr="00A75E24" w:rsidRDefault="006C79E5" w:rsidP="006C79E5">
      <w:pPr>
        <w:spacing w:line="360" w:lineRule="auto"/>
        <w:jc w:val="center"/>
        <w:outlineLvl w:val="2"/>
        <w:rPr>
          <w:rFonts w:ascii="宋体" w:eastAsia="宋体" w:hAnsi="宋体"/>
          <w:b/>
          <w:sz w:val="32"/>
          <w:szCs w:val="32"/>
        </w:rPr>
      </w:pPr>
      <w:bookmarkStart w:id="99" w:name="_Toc75247497"/>
      <w:bookmarkStart w:id="100" w:name="_Toc78810870"/>
      <w:bookmarkStart w:id="101" w:name="_Toc133138771"/>
      <w:r>
        <w:rPr>
          <w:rFonts w:ascii="宋体" w:eastAsia="宋体" w:hAnsi="宋体" w:hint="eastAsia"/>
          <w:b/>
          <w:sz w:val="32"/>
          <w:szCs w:val="32"/>
        </w:rPr>
        <w:t>法定代表人/负责人</w:t>
      </w:r>
      <w:r w:rsidRPr="00A75E24">
        <w:rPr>
          <w:rFonts w:ascii="宋体" w:eastAsia="宋体" w:hAnsi="宋体"/>
          <w:b/>
          <w:sz w:val="32"/>
          <w:szCs w:val="32"/>
        </w:rPr>
        <w:t>证明</w:t>
      </w:r>
      <w:bookmarkEnd w:id="99"/>
      <w:bookmarkEnd w:id="100"/>
      <w:bookmarkEnd w:id="101"/>
    </w:p>
    <w:p w14:paraId="090248D8" w14:textId="77777777" w:rsidR="006C79E5" w:rsidRPr="00A75E24" w:rsidRDefault="006C79E5" w:rsidP="006C79E5">
      <w:pPr>
        <w:spacing w:line="360" w:lineRule="auto"/>
        <w:rPr>
          <w:rFonts w:ascii="宋体" w:eastAsia="宋体" w:hAnsi="宋体"/>
        </w:rPr>
      </w:pPr>
      <w:r w:rsidRPr="00A75E24">
        <w:rPr>
          <w:rFonts w:ascii="宋体" w:eastAsia="宋体" w:hAnsi="宋体" w:hint="eastAsia"/>
        </w:rPr>
        <w:t>致</w:t>
      </w:r>
      <w:r w:rsidRPr="00A75E24">
        <w:rPr>
          <w:rFonts w:ascii="宋体" w:eastAsia="宋体" w:hAnsi="宋体"/>
        </w:rPr>
        <w:t>：</w:t>
      </w:r>
      <w:r w:rsidRPr="00A75E24">
        <w:rPr>
          <w:rFonts w:ascii="宋体" w:eastAsia="宋体" w:hAnsi="宋体" w:hint="eastAsia"/>
          <w:u w:val="single"/>
        </w:rPr>
        <w:t xml:space="preserve">  </w:t>
      </w:r>
      <w:r>
        <w:rPr>
          <w:rFonts w:ascii="宋体" w:eastAsia="宋体" w:hAnsi="宋体" w:hint="eastAsia"/>
          <w:u w:val="single"/>
        </w:rPr>
        <w:t>（采购单位</w:t>
      </w:r>
      <w:r w:rsidRPr="00A75E24">
        <w:rPr>
          <w:rFonts w:ascii="宋体" w:eastAsia="宋体" w:hAnsi="宋体"/>
          <w:u w:val="single"/>
        </w:rPr>
        <w:t>名称</w:t>
      </w:r>
      <w:r w:rsidRPr="00A75E24">
        <w:rPr>
          <w:rFonts w:ascii="宋体" w:eastAsia="宋体" w:hAnsi="宋体" w:hint="eastAsia"/>
          <w:u w:val="single"/>
        </w:rPr>
        <w:t xml:space="preserve">）  </w:t>
      </w:r>
    </w:p>
    <w:p w14:paraId="37B14E1A" w14:textId="77777777" w:rsidR="006C79E5" w:rsidRPr="00A75E24" w:rsidRDefault="006C79E5" w:rsidP="006C79E5">
      <w:pPr>
        <w:spacing w:line="360" w:lineRule="auto"/>
        <w:ind w:firstLineChars="200" w:firstLine="420"/>
        <w:rPr>
          <w:rFonts w:ascii="宋体" w:eastAsia="宋体" w:hAnsi="宋体"/>
          <w:u w:val="single"/>
        </w:rPr>
      </w:pPr>
    </w:p>
    <w:p w14:paraId="280E07CD"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u w:val="single"/>
        </w:rPr>
        <w:t xml:space="preserve"> （姓名）（职务） </w:t>
      </w:r>
      <w:r w:rsidRPr="00A75E24">
        <w:rPr>
          <w:rFonts w:ascii="宋体" w:eastAsia="宋体" w:hAnsi="宋体" w:hint="eastAsia"/>
        </w:rPr>
        <w:t>，性别</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身份证号</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系</w:t>
      </w:r>
      <w:r w:rsidRPr="00A75E24">
        <w:rPr>
          <w:rFonts w:ascii="宋体" w:eastAsia="宋体" w:hAnsi="宋体" w:hint="eastAsia"/>
          <w:u w:val="single"/>
        </w:rPr>
        <w:t xml:space="preserve">  </w:t>
      </w:r>
      <w:r>
        <w:rPr>
          <w:rFonts w:ascii="宋体" w:eastAsia="宋体" w:hAnsi="宋体" w:hint="eastAsia"/>
          <w:u w:val="single"/>
        </w:rPr>
        <w:t>（供应商</w:t>
      </w:r>
      <w:r w:rsidRPr="00A75E24">
        <w:rPr>
          <w:rFonts w:ascii="宋体" w:eastAsia="宋体" w:hAnsi="宋体"/>
          <w:u w:val="single"/>
        </w:rPr>
        <w:t>名称</w:t>
      </w:r>
      <w:r w:rsidRPr="00A75E24">
        <w:rPr>
          <w:rFonts w:ascii="宋体" w:eastAsia="宋体" w:hAnsi="宋体" w:hint="eastAsia"/>
          <w:u w:val="single"/>
        </w:rPr>
        <w:t xml:space="preserve">）  </w:t>
      </w:r>
      <w:r w:rsidRPr="00A75E24">
        <w:rPr>
          <w:rFonts w:ascii="宋体" w:eastAsia="宋体" w:hAnsi="宋体" w:hint="eastAsia"/>
        </w:rPr>
        <w:t>，</w:t>
      </w:r>
      <w:r w:rsidRPr="00A75E24">
        <w:rPr>
          <w:rFonts w:ascii="宋体" w:eastAsia="宋体" w:hAnsi="宋体"/>
        </w:rPr>
        <w:t>的</w:t>
      </w:r>
      <w:r>
        <w:rPr>
          <w:rFonts w:ascii="宋体" w:eastAsia="宋体" w:hAnsi="宋体"/>
        </w:rPr>
        <w:t>法定代表人/负责人</w:t>
      </w:r>
      <w:r w:rsidRPr="00A75E24">
        <w:rPr>
          <w:rFonts w:ascii="宋体" w:eastAsia="宋体" w:hAnsi="宋体"/>
        </w:rPr>
        <w:t>，有权在</w:t>
      </w:r>
      <w:r w:rsidRPr="00A75E24">
        <w:rPr>
          <w:rFonts w:ascii="宋体" w:eastAsia="宋体" w:hAnsi="宋体"/>
          <w:u w:val="single"/>
        </w:rPr>
        <w:t xml:space="preserve"> </w:t>
      </w:r>
      <w:r w:rsidRPr="00A75E24">
        <w:rPr>
          <w:rFonts w:ascii="宋体" w:eastAsia="宋体" w:hAnsi="宋体" w:hint="eastAsia"/>
          <w:u w:val="single"/>
        </w:rPr>
        <w:t>（项目</w:t>
      </w:r>
      <w:r w:rsidRPr="00A75E24">
        <w:rPr>
          <w:rFonts w:ascii="宋体" w:eastAsia="宋体" w:hAnsi="宋体"/>
          <w:u w:val="single"/>
        </w:rPr>
        <w:t>名称</w:t>
      </w:r>
      <w:r w:rsidRPr="00A75E24">
        <w:rPr>
          <w:rFonts w:ascii="宋体" w:eastAsia="宋体" w:hAnsi="宋体" w:hint="eastAsia"/>
          <w:u w:val="single"/>
        </w:rPr>
        <w:t xml:space="preserve">） </w:t>
      </w:r>
      <w:r w:rsidRPr="00A75E24">
        <w:rPr>
          <w:rFonts w:ascii="宋体" w:eastAsia="宋体" w:hAnsi="宋体" w:hint="eastAsia"/>
        </w:rPr>
        <w:t>的</w:t>
      </w:r>
      <w:r>
        <w:rPr>
          <w:rFonts w:ascii="宋体" w:eastAsia="宋体" w:hAnsi="宋体" w:hint="eastAsia"/>
        </w:rPr>
        <w:t>采购活动</w:t>
      </w:r>
      <w:r w:rsidRPr="00A75E24">
        <w:rPr>
          <w:rFonts w:ascii="宋体" w:eastAsia="宋体" w:hAnsi="宋体"/>
        </w:rPr>
        <w:t>中，以我单位</w:t>
      </w:r>
      <w:r w:rsidRPr="00A75E24">
        <w:rPr>
          <w:rFonts w:ascii="宋体" w:eastAsia="宋体" w:hAnsi="宋体" w:hint="eastAsia"/>
        </w:rPr>
        <w:t>的</w:t>
      </w:r>
      <w:r w:rsidRPr="00A75E24">
        <w:rPr>
          <w:rFonts w:ascii="宋体" w:eastAsia="宋体" w:hAnsi="宋体"/>
        </w:rPr>
        <w:t>名义</w:t>
      </w:r>
      <w:r w:rsidRPr="00A75E24">
        <w:rPr>
          <w:rFonts w:ascii="宋体" w:eastAsia="宋体" w:hAnsi="宋体" w:hint="eastAsia"/>
        </w:rPr>
        <w:t>签署</w:t>
      </w:r>
      <w:r>
        <w:rPr>
          <w:rFonts w:ascii="宋体" w:eastAsia="宋体" w:hAnsi="宋体" w:hint="eastAsia"/>
        </w:rPr>
        <w:t>响应</w:t>
      </w:r>
      <w:r w:rsidRPr="00A75E24">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sidRPr="00A75E24">
        <w:rPr>
          <w:rFonts w:ascii="宋体" w:eastAsia="宋体" w:hAnsi="宋体"/>
        </w:rPr>
        <w:t>协商、谈判、签订合同协议书以及执行一切与此有关的事项。</w:t>
      </w:r>
    </w:p>
    <w:p w14:paraId="3D4DFA78" w14:textId="77777777" w:rsidR="006C79E5" w:rsidRPr="00A75E24" w:rsidRDefault="006C79E5" w:rsidP="006C79E5">
      <w:pPr>
        <w:spacing w:line="360" w:lineRule="auto"/>
        <w:ind w:firstLineChars="200" w:firstLine="420"/>
        <w:rPr>
          <w:rFonts w:ascii="宋体" w:eastAsia="宋体" w:hAnsi="宋体"/>
        </w:rPr>
      </w:pPr>
    </w:p>
    <w:p w14:paraId="738EB3DE"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特此</w:t>
      </w:r>
      <w:r w:rsidRPr="00A75E24">
        <w:rPr>
          <w:rFonts w:ascii="宋体" w:eastAsia="宋体" w:hAnsi="宋体"/>
        </w:rPr>
        <w:t>证明。</w:t>
      </w:r>
    </w:p>
    <w:p w14:paraId="44974987" w14:textId="77777777" w:rsidR="006C79E5" w:rsidRPr="00A75E24" w:rsidRDefault="006C79E5" w:rsidP="006C79E5">
      <w:pPr>
        <w:spacing w:line="360" w:lineRule="auto"/>
        <w:jc w:val="center"/>
        <w:rPr>
          <w:rFonts w:ascii="宋体" w:eastAsia="宋体" w:hAnsi="宋体"/>
          <w:b/>
          <w:sz w:val="24"/>
          <w:u w:val="single"/>
        </w:rPr>
      </w:pPr>
      <w:r w:rsidRPr="00A75E24">
        <w:rPr>
          <w:rFonts w:ascii="宋体" w:eastAsia="宋体" w:hAnsi="宋体" w:hint="eastAsia"/>
          <w:b/>
          <w:sz w:val="24"/>
          <w:u w:val="single"/>
        </w:rPr>
        <w:t>（附</w:t>
      </w:r>
      <w:r>
        <w:rPr>
          <w:rFonts w:ascii="宋体" w:eastAsia="宋体" w:hAnsi="宋体" w:hint="eastAsia"/>
          <w:b/>
          <w:sz w:val="24"/>
          <w:u w:val="single"/>
        </w:rPr>
        <w:t>法定代表人/负责人</w:t>
      </w:r>
      <w:r w:rsidRPr="00A75E24">
        <w:rPr>
          <w:rFonts w:ascii="宋体" w:eastAsia="宋体" w:hAnsi="宋体"/>
          <w:b/>
          <w:sz w:val="24"/>
          <w:u w:val="single"/>
        </w:rPr>
        <w:t>身份证复印件正面和反面</w:t>
      </w:r>
      <w:r w:rsidRPr="00A75E24">
        <w:rPr>
          <w:rFonts w:ascii="宋体" w:eastAsia="宋体" w:hAnsi="宋体" w:hint="eastAsia"/>
          <w:b/>
          <w:sz w:val="24"/>
          <w:u w:val="single"/>
        </w:rPr>
        <w:t>）</w:t>
      </w:r>
    </w:p>
    <w:p w14:paraId="7AEC9FDF" w14:textId="77777777" w:rsidR="006C79E5" w:rsidRPr="00A75E24" w:rsidRDefault="006C79E5" w:rsidP="006C79E5">
      <w:pPr>
        <w:spacing w:line="360" w:lineRule="auto"/>
        <w:ind w:firstLineChars="200" w:firstLine="420"/>
        <w:rPr>
          <w:rFonts w:ascii="宋体" w:eastAsia="宋体" w:hAnsi="宋体"/>
        </w:rPr>
      </w:pPr>
    </w:p>
    <w:p w14:paraId="62BE3A6D" w14:textId="77777777" w:rsidR="006C79E5" w:rsidRPr="00A75E24" w:rsidRDefault="006C79E5" w:rsidP="006C79E5">
      <w:pPr>
        <w:spacing w:line="360" w:lineRule="auto"/>
        <w:ind w:firstLineChars="200" w:firstLine="420"/>
        <w:rPr>
          <w:rFonts w:ascii="宋体" w:eastAsia="宋体" w:hAnsi="宋体"/>
        </w:rPr>
      </w:pPr>
    </w:p>
    <w:p w14:paraId="36D450B9" w14:textId="77777777" w:rsidR="006C79E5" w:rsidRPr="00A75E24" w:rsidRDefault="006C79E5" w:rsidP="006C79E5">
      <w:pPr>
        <w:spacing w:line="360" w:lineRule="auto"/>
        <w:ind w:firstLineChars="200" w:firstLine="420"/>
        <w:rPr>
          <w:rFonts w:ascii="宋体" w:eastAsia="宋体" w:hAnsi="宋体"/>
        </w:rPr>
      </w:pPr>
    </w:p>
    <w:p w14:paraId="0A299CFB" w14:textId="77777777" w:rsidR="006C79E5" w:rsidRPr="00A75E24" w:rsidRDefault="006C79E5" w:rsidP="006C79E5">
      <w:pPr>
        <w:spacing w:line="360" w:lineRule="auto"/>
        <w:ind w:firstLineChars="200" w:firstLine="420"/>
        <w:rPr>
          <w:rFonts w:ascii="宋体" w:eastAsia="宋体" w:hAnsi="宋体"/>
        </w:rPr>
      </w:pPr>
    </w:p>
    <w:p w14:paraId="7977FF81" w14:textId="77777777" w:rsidR="006C79E5" w:rsidRPr="00A75E24" w:rsidRDefault="006C79E5" w:rsidP="006C79E5">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 xml:space="preserve">       </w:t>
      </w:r>
    </w:p>
    <w:p w14:paraId="0B91EC28" w14:textId="77777777" w:rsidR="006C79E5" w:rsidRPr="00A75E24" w:rsidRDefault="006C79E5" w:rsidP="006C79E5">
      <w:pPr>
        <w:wordWrap w:val="0"/>
        <w:spacing w:line="360" w:lineRule="auto"/>
        <w:jc w:val="right"/>
        <w:rPr>
          <w:rFonts w:ascii="宋体" w:eastAsia="宋体" w:hAnsi="宋体"/>
        </w:rPr>
      </w:pPr>
      <w:r>
        <w:rPr>
          <w:rFonts w:ascii="宋体" w:eastAsia="宋体" w:hAnsi="宋体" w:hint="eastAsia"/>
        </w:rPr>
        <w:t>法定代表人/负责人</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p>
    <w:p w14:paraId="781D6A68" w14:textId="77777777" w:rsidR="006C79E5" w:rsidRPr="00A75E24" w:rsidRDefault="006C79E5" w:rsidP="006C79E5">
      <w:pPr>
        <w:wordWrap w:val="0"/>
        <w:spacing w:line="360" w:lineRule="auto"/>
        <w:jc w:val="right"/>
        <w:rPr>
          <w:rFonts w:ascii="宋体" w:eastAsia="宋体" w:hAnsi="宋体"/>
        </w:rPr>
      </w:pPr>
      <w:r w:rsidRPr="00A75E24">
        <w:rPr>
          <w:rFonts w:ascii="宋体" w:eastAsia="宋体" w:hAnsi="宋体" w:hint="eastAsia"/>
        </w:rPr>
        <w:t xml:space="preserve">日  </w:t>
      </w:r>
      <w:r w:rsidRPr="00A75E24">
        <w:rPr>
          <w:rFonts w:ascii="宋体" w:eastAsia="宋体" w:hAnsi="宋体"/>
        </w:rPr>
        <w:t xml:space="preserve">   </w:t>
      </w:r>
      <w:r w:rsidRPr="00A75E24">
        <w:rPr>
          <w:rFonts w:ascii="宋体" w:eastAsia="宋体" w:hAnsi="宋体" w:hint="eastAsia"/>
        </w:rPr>
        <w:t xml:space="preserve"> 期</w:t>
      </w:r>
      <w:r w:rsidRPr="00A75E24">
        <w:rPr>
          <w:rFonts w:ascii="宋体" w:eastAsia="宋体" w:hAnsi="宋体"/>
        </w:rPr>
        <w:t>：</w:t>
      </w:r>
      <w:r w:rsidRPr="00A75E24">
        <w:rPr>
          <w:rFonts w:ascii="宋体" w:eastAsia="宋体" w:hAnsi="宋体"/>
          <w:u w:val="single"/>
        </w:rPr>
        <w:t xml:space="preserve">                    </w:t>
      </w:r>
    </w:p>
    <w:p w14:paraId="1B881A9C"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注</w:t>
      </w:r>
      <w:r w:rsidRPr="00A75E24">
        <w:rPr>
          <w:rFonts w:ascii="宋体" w:eastAsia="宋体" w:hAnsi="宋体"/>
        </w:rPr>
        <w:t>：</w:t>
      </w:r>
    </w:p>
    <w:p w14:paraId="4F718BD7"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1.如</w:t>
      </w:r>
      <w:r w:rsidRPr="00A75E24">
        <w:rPr>
          <w:rFonts w:ascii="宋体" w:eastAsia="宋体" w:hAnsi="宋体"/>
        </w:rPr>
        <w:t>为</w:t>
      </w:r>
      <w:r>
        <w:rPr>
          <w:rFonts w:ascii="宋体" w:eastAsia="宋体" w:hAnsi="宋体"/>
        </w:rPr>
        <w:t>法定代表人/负责人</w:t>
      </w:r>
      <w:r w:rsidRPr="00A75E24">
        <w:rPr>
          <w:rFonts w:ascii="宋体" w:eastAsia="宋体" w:hAnsi="宋体"/>
        </w:rPr>
        <w:t>参加本次</w:t>
      </w:r>
      <w:r>
        <w:rPr>
          <w:rFonts w:ascii="宋体" w:eastAsia="宋体" w:hAnsi="宋体" w:hint="eastAsia"/>
        </w:rPr>
        <w:t>采购</w:t>
      </w:r>
      <w:r w:rsidRPr="00A75E24">
        <w:rPr>
          <w:rFonts w:ascii="宋体" w:eastAsia="宋体" w:hAnsi="宋体"/>
        </w:rPr>
        <w:t>活动，填写此表，则不需要填写“</w:t>
      </w:r>
      <w:r>
        <w:rPr>
          <w:rFonts w:ascii="宋体" w:eastAsia="宋体" w:hAnsi="宋体" w:hint="eastAsia"/>
        </w:rPr>
        <w:t>法定代表人/负责人</w:t>
      </w:r>
      <w:r w:rsidRPr="00A75E24">
        <w:rPr>
          <w:rFonts w:ascii="宋体" w:eastAsia="宋体" w:hAnsi="宋体"/>
        </w:rPr>
        <w:t>授权委托书”</w:t>
      </w:r>
      <w:r w:rsidRPr="00A75E24">
        <w:rPr>
          <w:rFonts w:ascii="宋体" w:eastAsia="宋体" w:hAnsi="宋体" w:hint="eastAsia"/>
        </w:rPr>
        <w:t>。</w:t>
      </w:r>
    </w:p>
    <w:p w14:paraId="520EA7A6"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rPr>
        <w:t>2.</w:t>
      </w:r>
      <w:r w:rsidRPr="00A75E24">
        <w:rPr>
          <w:rFonts w:ascii="宋体" w:eastAsia="宋体" w:hAnsi="宋体" w:hint="eastAsia"/>
        </w:rPr>
        <w:t>后</w:t>
      </w:r>
      <w:r w:rsidRPr="00A75E24">
        <w:rPr>
          <w:rFonts w:ascii="宋体" w:eastAsia="宋体" w:hAnsi="宋体"/>
        </w:rPr>
        <w:t>附</w:t>
      </w:r>
      <w:r>
        <w:rPr>
          <w:rFonts w:ascii="宋体" w:eastAsia="宋体" w:hAnsi="宋体"/>
        </w:rPr>
        <w:t>法定代表人/负责人</w:t>
      </w:r>
      <w:r w:rsidRPr="00A75E24">
        <w:rPr>
          <w:rFonts w:ascii="宋体" w:eastAsia="宋体" w:hAnsi="宋体"/>
        </w:rPr>
        <w:t>身份证</w:t>
      </w:r>
      <w:r w:rsidRPr="00A75E24">
        <w:rPr>
          <w:rFonts w:ascii="宋体" w:eastAsia="宋体" w:hAnsi="宋体" w:hint="eastAsia"/>
        </w:rPr>
        <w:t>复印件</w:t>
      </w:r>
      <w:r w:rsidRPr="00A75E24">
        <w:rPr>
          <w:rFonts w:ascii="宋体" w:eastAsia="宋体" w:hAnsi="宋体"/>
        </w:rPr>
        <w:t>并</w:t>
      </w:r>
      <w:r w:rsidRPr="00A75E24">
        <w:rPr>
          <w:rFonts w:ascii="宋体" w:eastAsia="宋体" w:hAnsi="宋体" w:hint="eastAsia"/>
        </w:rPr>
        <w:t>加盖</w:t>
      </w:r>
      <w:r>
        <w:rPr>
          <w:rFonts w:ascii="宋体" w:eastAsia="宋体" w:hAnsi="宋体" w:hint="eastAsia"/>
        </w:rPr>
        <w:t>供应商</w:t>
      </w:r>
      <w:r w:rsidRPr="00A75E24">
        <w:rPr>
          <w:rFonts w:ascii="宋体" w:eastAsia="宋体" w:hAnsi="宋体"/>
        </w:rPr>
        <w:t>单位公章。</w:t>
      </w:r>
    </w:p>
    <w:p w14:paraId="17425E67" w14:textId="77777777" w:rsidR="006C79E5" w:rsidRPr="00A75E24" w:rsidRDefault="006C79E5" w:rsidP="006C79E5">
      <w:pPr>
        <w:widowControl/>
        <w:jc w:val="left"/>
        <w:rPr>
          <w:rFonts w:ascii="宋体" w:eastAsia="宋体" w:hAnsi="宋体"/>
        </w:rPr>
      </w:pPr>
      <w:r w:rsidRPr="00A75E24">
        <w:rPr>
          <w:rFonts w:ascii="宋体" w:eastAsia="宋体" w:hAnsi="宋体"/>
        </w:rPr>
        <w:br w:type="page"/>
      </w:r>
    </w:p>
    <w:p w14:paraId="682C59C0" w14:textId="77777777" w:rsidR="006C79E5" w:rsidRPr="00A75E24" w:rsidRDefault="006C79E5" w:rsidP="006C79E5">
      <w:pPr>
        <w:spacing w:line="360" w:lineRule="auto"/>
        <w:jc w:val="center"/>
        <w:outlineLvl w:val="2"/>
        <w:rPr>
          <w:rFonts w:ascii="宋体" w:eastAsia="宋体" w:hAnsi="宋体"/>
          <w:b/>
          <w:sz w:val="32"/>
          <w:szCs w:val="32"/>
        </w:rPr>
      </w:pPr>
      <w:bookmarkStart w:id="102" w:name="_Toc78810871"/>
      <w:bookmarkStart w:id="103" w:name="_Toc133138772"/>
      <w:r w:rsidRPr="00A75E24">
        <w:rPr>
          <w:rFonts w:ascii="宋体" w:eastAsia="宋体" w:hAnsi="宋体" w:hint="eastAsia"/>
          <w:b/>
          <w:sz w:val="32"/>
          <w:szCs w:val="32"/>
        </w:rPr>
        <w:lastRenderedPageBreak/>
        <w:t>授权</w:t>
      </w:r>
      <w:r w:rsidRPr="00A75E24">
        <w:rPr>
          <w:rFonts w:ascii="宋体" w:eastAsia="宋体" w:hAnsi="宋体"/>
          <w:b/>
          <w:sz w:val="32"/>
          <w:szCs w:val="32"/>
        </w:rPr>
        <w:t>委托书</w:t>
      </w:r>
      <w:bookmarkEnd w:id="102"/>
      <w:bookmarkEnd w:id="103"/>
    </w:p>
    <w:p w14:paraId="087C0DC5" w14:textId="77777777" w:rsidR="006C79E5" w:rsidRPr="00A75E24" w:rsidRDefault="006C79E5" w:rsidP="006C79E5">
      <w:pPr>
        <w:spacing w:line="360" w:lineRule="auto"/>
        <w:rPr>
          <w:rFonts w:ascii="宋体" w:eastAsia="宋体" w:hAnsi="宋体"/>
        </w:rPr>
      </w:pPr>
      <w:r w:rsidRPr="00A75E24">
        <w:rPr>
          <w:rFonts w:ascii="宋体" w:eastAsia="宋体" w:hAnsi="宋体" w:hint="eastAsia"/>
        </w:rPr>
        <w:t>致</w:t>
      </w:r>
      <w:r w:rsidRPr="00A75E24">
        <w:rPr>
          <w:rFonts w:ascii="宋体" w:eastAsia="宋体" w:hAnsi="宋体"/>
        </w:rPr>
        <w:t>：</w:t>
      </w:r>
      <w:r w:rsidRPr="00A75E24">
        <w:rPr>
          <w:rFonts w:ascii="宋体" w:eastAsia="宋体" w:hAnsi="宋体" w:hint="eastAsia"/>
          <w:u w:val="single"/>
        </w:rPr>
        <w:t xml:space="preserve">  </w:t>
      </w:r>
      <w:r>
        <w:rPr>
          <w:rFonts w:ascii="宋体" w:eastAsia="宋体" w:hAnsi="宋体" w:hint="eastAsia"/>
          <w:u w:val="single"/>
        </w:rPr>
        <w:t>（采购单位</w:t>
      </w:r>
      <w:r w:rsidRPr="00A75E24">
        <w:rPr>
          <w:rFonts w:ascii="宋体" w:eastAsia="宋体" w:hAnsi="宋体"/>
          <w:u w:val="single"/>
        </w:rPr>
        <w:t>名称</w:t>
      </w:r>
      <w:r w:rsidRPr="00A75E24">
        <w:rPr>
          <w:rFonts w:ascii="宋体" w:eastAsia="宋体" w:hAnsi="宋体" w:hint="eastAsia"/>
          <w:u w:val="single"/>
        </w:rPr>
        <w:t xml:space="preserve">）  </w:t>
      </w:r>
    </w:p>
    <w:p w14:paraId="1A28EB14" w14:textId="77777777" w:rsidR="006C79E5" w:rsidRPr="00A75E24" w:rsidRDefault="006C79E5" w:rsidP="006C79E5">
      <w:pPr>
        <w:spacing w:line="360" w:lineRule="auto"/>
        <w:ind w:firstLineChars="200" w:firstLine="420"/>
        <w:rPr>
          <w:rFonts w:ascii="宋体" w:eastAsia="宋体" w:hAnsi="宋体"/>
        </w:rPr>
      </w:pPr>
    </w:p>
    <w:p w14:paraId="2ECF0DB2"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本</w:t>
      </w:r>
      <w:r w:rsidRPr="00A75E24">
        <w:rPr>
          <w:rFonts w:ascii="宋体" w:eastAsia="宋体" w:hAnsi="宋体"/>
        </w:rPr>
        <w:t>授权委托书宣告：</w:t>
      </w:r>
      <w:r w:rsidRPr="00A75E24">
        <w:rPr>
          <w:rFonts w:ascii="宋体" w:eastAsia="宋体" w:hAnsi="宋体" w:hint="eastAsia"/>
          <w:u w:val="single"/>
        </w:rPr>
        <w:t xml:space="preserve"> （</w:t>
      </w:r>
      <w:r>
        <w:rPr>
          <w:rFonts w:ascii="宋体" w:eastAsia="宋体" w:hAnsi="宋体" w:hint="eastAsia"/>
          <w:u w:val="single"/>
        </w:rPr>
        <w:t>供应商</w:t>
      </w:r>
      <w:r w:rsidRPr="00A75E24">
        <w:rPr>
          <w:rFonts w:ascii="宋体" w:eastAsia="宋体" w:hAnsi="宋体"/>
          <w:u w:val="single"/>
        </w:rPr>
        <w:t>全称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hint="eastAsia"/>
          <w:u w:val="single"/>
        </w:rPr>
        <w:t xml:space="preserve"> </w:t>
      </w:r>
      <w:r w:rsidRPr="00A75E24">
        <w:rPr>
          <w:rFonts w:ascii="宋体" w:eastAsia="宋体" w:hAnsi="宋体"/>
          <w:u w:val="single"/>
        </w:rPr>
        <w:t>（</w:t>
      </w:r>
      <w:r w:rsidRPr="00A75E24">
        <w:rPr>
          <w:rFonts w:ascii="宋体" w:eastAsia="宋体" w:hAnsi="宋体" w:hint="eastAsia"/>
          <w:u w:val="single"/>
        </w:rPr>
        <w:t>职务</w:t>
      </w:r>
      <w:r w:rsidRPr="00A75E24">
        <w:rPr>
          <w:rFonts w:ascii="宋体" w:eastAsia="宋体" w:hAnsi="宋体"/>
          <w:u w:val="single"/>
        </w:rPr>
        <w:t>）</w:t>
      </w:r>
      <w:r w:rsidRPr="00A75E24">
        <w:rPr>
          <w:rFonts w:ascii="宋体" w:eastAsia="宋体" w:hAnsi="宋体" w:hint="eastAsia"/>
          <w:u w:val="single"/>
        </w:rPr>
        <w:t xml:space="preserve">（姓名） </w:t>
      </w:r>
      <w:r w:rsidRPr="00A75E24">
        <w:rPr>
          <w:rFonts w:ascii="宋体" w:eastAsia="宋体" w:hAnsi="宋体" w:hint="eastAsia"/>
        </w:rPr>
        <w:t>以</w:t>
      </w:r>
      <w:r>
        <w:rPr>
          <w:rFonts w:ascii="宋体" w:eastAsia="宋体" w:hAnsi="宋体"/>
        </w:rPr>
        <w:t>其法定代表人/负责人的身份，合法地代表本单位</w:t>
      </w:r>
      <w:r w:rsidRPr="00A75E24">
        <w:rPr>
          <w:rFonts w:ascii="宋体" w:eastAsia="宋体" w:hAnsi="宋体"/>
        </w:rPr>
        <w:t>授权</w:t>
      </w:r>
      <w:r w:rsidRPr="00A75E24">
        <w:rPr>
          <w:rFonts w:ascii="宋体" w:eastAsia="宋体" w:hAnsi="宋体" w:hint="eastAsia"/>
          <w:u w:val="single"/>
        </w:rPr>
        <w:t xml:space="preserve"> （</w:t>
      </w:r>
      <w:r>
        <w:rPr>
          <w:rFonts w:ascii="宋体" w:eastAsia="宋体" w:hAnsi="宋体" w:hint="eastAsia"/>
          <w:u w:val="single"/>
        </w:rPr>
        <w:t>供应商</w:t>
      </w:r>
      <w:r w:rsidRPr="00A75E24">
        <w:rPr>
          <w:rFonts w:ascii="宋体" w:eastAsia="宋体" w:hAnsi="宋体"/>
          <w:u w:val="single"/>
        </w:rPr>
        <w:t>全称</w:t>
      </w:r>
      <w:r w:rsidRPr="00A75E24">
        <w:rPr>
          <w:rFonts w:ascii="宋体" w:eastAsia="宋体" w:hAnsi="宋体" w:hint="eastAsia"/>
          <w:u w:val="single"/>
        </w:rPr>
        <w:t xml:space="preserve">） </w:t>
      </w:r>
      <w:r w:rsidRPr="00A75E24">
        <w:rPr>
          <w:rFonts w:ascii="宋体" w:eastAsia="宋体" w:hAnsi="宋体" w:hint="eastAsia"/>
        </w:rPr>
        <w:t>的</w:t>
      </w:r>
      <w:r w:rsidRPr="00A75E24">
        <w:rPr>
          <w:rFonts w:ascii="宋体" w:eastAsia="宋体" w:hAnsi="宋体" w:hint="eastAsia"/>
          <w:u w:val="single"/>
        </w:rPr>
        <w:t xml:space="preserve"> （职务）（姓名） </w:t>
      </w:r>
      <w:r w:rsidRPr="00A75E24">
        <w:rPr>
          <w:rFonts w:ascii="宋体" w:eastAsia="宋体" w:hAnsi="宋体" w:hint="eastAsia"/>
        </w:rPr>
        <w:t>为</w:t>
      </w:r>
      <w:r w:rsidRPr="00A75E24">
        <w:rPr>
          <w:rFonts w:ascii="宋体" w:eastAsia="宋体" w:hAnsi="宋体"/>
        </w:rPr>
        <w:t>我单位</w:t>
      </w:r>
      <w:r w:rsidRPr="00A75E24">
        <w:rPr>
          <w:rFonts w:ascii="宋体" w:eastAsia="宋体" w:hAnsi="宋体" w:hint="eastAsia"/>
        </w:rPr>
        <w:t>授权</w:t>
      </w:r>
      <w:r w:rsidRPr="00A75E24">
        <w:rPr>
          <w:rFonts w:ascii="宋体" w:eastAsia="宋体" w:hAnsi="宋体"/>
        </w:rPr>
        <w:t>代理人，该授权代理人有权在</w:t>
      </w:r>
      <w:r w:rsidRPr="00A75E24">
        <w:rPr>
          <w:rFonts w:ascii="宋体" w:eastAsia="宋体" w:hAnsi="宋体" w:hint="eastAsia"/>
          <w:u w:val="single"/>
        </w:rPr>
        <w:t>（项目</w:t>
      </w:r>
      <w:r w:rsidRPr="00A75E24">
        <w:rPr>
          <w:rFonts w:ascii="宋体" w:eastAsia="宋体" w:hAnsi="宋体"/>
          <w:u w:val="single"/>
        </w:rPr>
        <w:t>名称</w:t>
      </w:r>
      <w:r w:rsidRPr="00A75E24">
        <w:rPr>
          <w:rFonts w:ascii="宋体" w:eastAsia="宋体" w:hAnsi="宋体" w:hint="eastAsia"/>
          <w:u w:val="single"/>
        </w:rPr>
        <w:t xml:space="preserve">） </w:t>
      </w:r>
      <w:r w:rsidRPr="00A75E24">
        <w:rPr>
          <w:rFonts w:ascii="宋体" w:eastAsia="宋体" w:hAnsi="宋体" w:hint="eastAsia"/>
        </w:rPr>
        <w:t>的</w:t>
      </w:r>
      <w:r>
        <w:rPr>
          <w:rFonts w:ascii="宋体" w:eastAsia="宋体" w:hAnsi="宋体" w:hint="eastAsia"/>
        </w:rPr>
        <w:t>采购</w:t>
      </w:r>
      <w:r w:rsidRPr="00A75E24">
        <w:rPr>
          <w:rFonts w:ascii="宋体" w:eastAsia="宋体" w:hAnsi="宋体"/>
        </w:rPr>
        <w:t>活动中，以我单位</w:t>
      </w:r>
      <w:r w:rsidRPr="00A75E24">
        <w:rPr>
          <w:rFonts w:ascii="宋体" w:eastAsia="宋体" w:hAnsi="宋体" w:hint="eastAsia"/>
        </w:rPr>
        <w:t>的</w:t>
      </w:r>
      <w:r w:rsidRPr="00A75E24">
        <w:rPr>
          <w:rFonts w:ascii="宋体" w:eastAsia="宋体" w:hAnsi="宋体"/>
        </w:rPr>
        <w:t>名义</w:t>
      </w:r>
      <w:r w:rsidRPr="00A75E24">
        <w:rPr>
          <w:rFonts w:ascii="宋体" w:eastAsia="宋体" w:hAnsi="宋体" w:hint="eastAsia"/>
        </w:rPr>
        <w:t>签署</w:t>
      </w:r>
      <w:r>
        <w:rPr>
          <w:rFonts w:ascii="宋体" w:eastAsia="宋体" w:hAnsi="宋体" w:hint="eastAsia"/>
        </w:rPr>
        <w:t>响应</w:t>
      </w:r>
      <w:r w:rsidRPr="00A75E24">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sidRPr="00A75E24">
        <w:rPr>
          <w:rFonts w:ascii="宋体" w:eastAsia="宋体" w:hAnsi="宋体"/>
        </w:rPr>
        <w:t>协商、谈判、签订合同协议书以及执行一切与此有关的事项</w:t>
      </w:r>
      <w:r w:rsidRPr="00A75E24">
        <w:rPr>
          <w:rFonts w:ascii="宋体" w:eastAsia="宋体" w:hAnsi="宋体" w:hint="eastAsia"/>
        </w:rPr>
        <w:t>，</w:t>
      </w:r>
      <w:r w:rsidRPr="00A75E24">
        <w:rPr>
          <w:rFonts w:ascii="宋体" w:eastAsia="宋体" w:hAnsi="宋体"/>
        </w:rPr>
        <w:t>其法律</w:t>
      </w:r>
      <w:r w:rsidRPr="00A75E24">
        <w:rPr>
          <w:rFonts w:ascii="宋体" w:eastAsia="宋体" w:hAnsi="宋体" w:hint="eastAsia"/>
        </w:rPr>
        <w:t>责任</w:t>
      </w:r>
      <w:r w:rsidRPr="00A75E24">
        <w:rPr>
          <w:rFonts w:ascii="宋体" w:eastAsia="宋体" w:hAnsi="宋体"/>
        </w:rPr>
        <w:t>由我单位承担。</w:t>
      </w:r>
    </w:p>
    <w:p w14:paraId="584D3EAD"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委托</w:t>
      </w:r>
      <w:r w:rsidRPr="00A75E24">
        <w:rPr>
          <w:rFonts w:ascii="宋体" w:eastAsia="宋体" w:hAnsi="宋体"/>
        </w:rPr>
        <w:t>期限：</w:t>
      </w:r>
      <w:r w:rsidRPr="00A75E24">
        <w:rPr>
          <w:rFonts w:ascii="宋体" w:eastAsia="宋体" w:hAnsi="宋体" w:hint="eastAsia"/>
          <w:u w:val="single"/>
        </w:rPr>
        <w:t xml:space="preserve">                   </w:t>
      </w:r>
    </w:p>
    <w:p w14:paraId="266A6AF6" w14:textId="77777777" w:rsidR="006C79E5" w:rsidRPr="00A75E24" w:rsidRDefault="006C79E5" w:rsidP="006C79E5">
      <w:pPr>
        <w:spacing w:line="360" w:lineRule="auto"/>
        <w:ind w:firstLineChars="200" w:firstLine="420"/>
        <w:rPr>
          <w:rFonts w:ascii="宋体" w:eastAsia="宋体" w:hAnsi="宋体"/>
        </w:rPr>
      </w:pPr>
    </w:p>
    <w:p w14:paraId="5B96195C" w14:textId="77777777" w:rsidR="006C79E5" w:rsidRPr="00A75E24" w:rsidRDefault="006C79E5" w:rsidP="006C79E5">
      <w:pPr>
        <w:spacing w:line="360" w:lineRule="auto"/>
        <w:ind w:firstLineChars="200" w:firstLine="420"/>
        <w:rPr>
          <w:rFonts w:ascii="宋体" w:eastAsia="宋体" w:hAnsi="宋体"/>
        </w:rPr>
      </w:pPr>
      <w:r w:rsidRPr="00A75E24">
        <w:rPr>
          <w:rFonts w:ascii="宋体" w:eastAsia="宋体" w:hAnsi="宋体" w:hint="eastAsia"/>
        </w:rPr>
        <w:t>授权</w:t>
      </w:r>
      <w:r>
        <w:rPr>
          <w:rFonts w:ascii="宋体" w:eastAsia="宋体" w:hAnsi="宋体"/>
        </w:rPr>
        <w:t>代理人无转委托</w:t>
      </w:r>
      <w:r>
        <w:rPr>
          <w:rFonts w:ascii="宋体" w:eastAsia="宋体" w:hAnsi="宋体" w:hint="eastAsia"/>
        </w:rPr>
        <w:t>权</w:t>
      </w:r>
      <w:r w:rsidRPr="00A75E24">
        <w:rPr>
          <w:rFonts w:ascii="宋体" w:eastAsia="宋体" w:hAnsi="宋体"/>
        </w:rPr>
        <w:t>，</w:t>
      </w:r>
      <w:r w:rsidRPr="00A75E24">
        <w:rPr>
          <w:rFonts w:ascii="宋体" w:eastAsia="宋体" w:hAnsi="宋体" w:hint="eastAsia"/>
        </w:rPr>
        <w:t>特此</w:t>
      </w:r>
      <w:r w:rsidRPr="00A75E24">
        <w:rPr>
          <w:rFonts w:ascii="宋体" w:eastAsia="宋体" w:hAnsi="宋体"/>
        </w:rPr>
        <w:t>委托。</w:t>
      </w:r>
    </w:p>
    <w:p w14:paraId="2857CEE4" w14:textId="77777777" w:rsidR="006C79E5" w:rsidRPr="00A75E24" w:rsidRDefault="006C79E5" w:rsidP="006C79E5">
      <w:pPr>
        <w:spacing w:line="360" w:lineRule="auto"/>
        <w:ind w:firstLineChars="200" w:firstLine="420"/>
        <w:rPr>
          <w:rFonts w:ascii="宋体" w:eastAsia="宋体" w:hAnsi="宋体"/>
        </w:rPr>
      </w:pPr>
    </w:p>
    <w:p w14:paraId="4BA8CCF4" w14:textId="77777777" w:rsidR="006C79E5" w:rsidRPr="00A75E24" w:rsidRDefault="006C79E5" w:rsidP="006C79E5">
      <w:pPr>
        <w:spacing w:line="360" w:lineRule="auto"/>
        <w:jc w:val="center"/>
        <w:rPr>
          <w:rFonts w:ascii="宋体" w:eastAsia="宋体" w:hAnsi="宋体"/>
          <w:b/>
          <w:sz w:val="24"/>
          <w:u w:val="single"/>
        </w:rPr>
      </w:pPr>
      <w:r w:rsidRPr="00A75E24">
        <w:rPr>
          <w:rFonts w:ascii="宋体" w:eastAsia="宋体" w:hAnsi="宋体" w:hint="eastAsia"/>
          <w:b/>
          <w:sz w:val="24"/>
          <w:u w:val="single"/>
        </w:rPr>
        <w:t>（</w:t>
      </w:r>
      <w:r>
        <w:rPr>
          <w:rFonts w:ascii="宋体" w:eastAsia="宋体" w:hAnsi="宋体" w:hint="eastAsia"/>
          <w:b/>
          <w:sz w:val="24"/>
          <w:u w:val="single"/>
        </w:rPr>
        <w:t>附</w:t>
      </w:r>
      <w:r w:rsidRPr="00A75E24">
        <w:rPr>
          <w:rFonts w:ascii="宋体" w:eastAsia="宋体" w:hAnsi="宋体" w:hint="eastAsia"/>
          <w:b/>
          <w:sz w:val="24"/>
          <w:u w:val="single"/>
        </w:rPr>
        <w:t>授权</w:t>
      </w:r>
      <w:r w:rsidRPr="00A75E24">
        <w:rPr>
          <w:rFonts w:ascii="宋体" w:eastAsia="宋体" w:hAnsi="宋体"/>
          <w:b/>
          <w:sz w:val="24"/>
          <w:u w:val="single"/>
        </w:rPr>
        <w:t>代理人身份证复印件正面和反面</w:t>
      </w:r>
      <w:r w:rsidRPr="00A75E24">
        <w:rPr>
          <w:rFonts w:ascii="宋体" w:eastAsia="宋体" w:hAnsi="宋体" w:hint="eastAsia"/>
          <w:b/>
          <w:sz w:val="24"/>
          <w:u w:val="single"/>
        </w:rPr>
        <w:t>）</w:t>
      </w:r>
    </w:p>
    <w:p w14:paraId="25CB9B76" w14:textId="77777777" w:rsidR="006C79E5" w:rsidRPr="00A75E24" w:rsidRDefault="006C79E5" w:rsidP="006C79E5">
      <w:pPr>
        <w:spacing w:line="360" w:lineRule="auto"/>
        <w:ind w:firstLineChars="200" w:firstLine="420"/>
        <w:rPr>
          <w:rFonts w:ascii="宋体" w:eastAsia="宋体" w:hAnsi="宋体"/>
        </w:rPr>
      </w:pPr>
    </w:p>
    <w:p w14:paraId="0F17CA26" w14:textId="77777777" w:rsidR="006C79E5" w:rsidRPr="00A75E24" w:rsidRDefault="006C79E5" w:rsidP="006C79E5">
      <w:pPr>
        <w:spacing w:line="360" w:lineRule="auto"/>
        <w:ind w:firstLineChars="200" w:firstLine="420"/>
        <w:rPr>
          <w:rFonts w:ascii="宋体" w:eastAsia="宋体" w:hAnsi="宋体"/>
        </w:rPr>
      </w:pPr>
    </w:p>
    <w:p w14:paraId="1EB2C3D6" w14:textId="77777777" w:rsidR="006C79E5" w:rsidRPr="00A75E24" w:rsidRDefault="006C79E5" w:rsidP="006C79E5">
      <w:pPr>
        <w:spacing w:line="360" w:lineRule="auto"/>
        <w:ind w:firstLineChars="200" w:firstLine="420"/>
        <w:rPr>
          <w:rFonts w:ascii="宋体" w:eastAsia="宋体" w:hAnsi="宋体"/>
        </w:rPr>
      </w:pPr>
    </w:p>
    <w:p w14:paraId="4B0FACC7" w14:textId="77777777" w:rsidR="006C79E5" w:rsidRPr="00A75E24" w:rsidRDefault="006C79E5" w:rsidP="006C79E5">
      <w:pPr>
        <w:spacing w:line="360" w:lineRule="auto"/>
        <w:ind w:firstLineChars="200" w:firstLine="420"/>
        <w:rPr>
          <w:rFonts w:ascii="宋体" w:eastAsia="宋体" w:hAnsi="宋体"/>
        </w:rPr>
      </w:pPr>
    </w:p>
    <w:p w14:paraId="33642570" w14:textId="77777777" w:rsidR="006C79E5" w:rsidRPr="00A75E24" w:rsidRDefault="006C79E5" w:rsidP="006C79E5">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 xml:space="preserve">       </w:t>
      </w:r>
    </w:p>
    <w:p w14:paraId="23FCF6AE" w14:textId="77777777" w:rsidR="006C79E5" w:rsidRPr="00A75E24" w:rsidRDefault="006C79E5" w:rsidP="006C79E5">
      <w:pPr>
        <w:wordWrap w:val="0"/>
        <w:spacing w:line="360" w:lineRule="auto"/>
        <w:jc w:val="right"/>
        <w:rPr>
          <w:rFonts w:ascii="宋体" w:eastAsia="宋体" w:hAnsi="宋体"/>
        </w:rPr>
      </w:pPr>
      <w:r>
        <w:rPr>
          <w:rFonts w:ascii="宋体" w:eastAsia="宋体" w:hAnsi="宋体" w:hint="eastAsia"/>
        </w:rPr>
        <w:t>法定代表人/负责人</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或签字</w:t>
      </w:r>
      <w:r w:rsidRPr="00A75E24">
        <w:rPr>
          <w:rFonts w:ascii="宋体" w:eastAsia="宋体" w:hAnsi="宋体" w:hint="eastAsia"/>
          <w:u w:val="single"/>
        </w:rPr>
        <w:t>）</w:t>
      </w:r>
      <w:r w:rsidRPr="00A75E24">
        <w:rPr>
          <w:rFonts w:ascii="宋体" w:eastAsia="宋体" w:hAnsi="宋体"/>
          <w:u w:val="single"/>
        </w:rPr>
        <w:t xml:space="preserve">    </w:t>
      </w:r>
    </w:p>
    <w:p w14:paraId="3A904582" w14:textId="77777777" w:rsidR="006C79E5" w:rsidRPr="00A75E24" w:rsidRDefault="006C79E5" w:rsidP="006C79E5">
      <w:pPr>
        <w:wordWrap w:val="0"/>
        <w:spacing w:line="360" w:lineRule="auto"/>
        <w:jc w:val="right"/>
        <w:rPr>
          <w:rFonts w:ascii="宋体" w:eastAsia="宋体" w:hAnsi="宋体"/>
        </w:rPr>
      </w:pPr>
      <w:r w:rsidRPr="00A75E24">
        <w:rPr>
          <w:rFonts w:ascii="宋体" w:eastAsia="宋体" w:hAnsi="宋体" w:hint="eastAsia"/>
        </w:rPr>
        <w:t>授权代理人</w:t>
      </w:r>
      <w:r w:rsidRPr="00A75E24">
        <w:rPr>
          <w:rFonts w:ascii="宋体" w:eastAsia="宋体" w:hAnsi="宋体"/>
        </w:rPr>
        <w:t>：</w:t>
      </w:r>
      <w:r w:rsidRPr="00A75E24">
        <w:rPr>
          <w:rFonts w:ascii="宋体" w:eastAsia="宋体" w:hAnsi="宋体" w:hint="eastAsia"/>
          <w:u w:val="single"/>
        </w:rPr>
        <w:t xml:space="preserve"> </w:t>
      </w:r>
      <w:r w:rsidRPr="00A75E24">
        <w:rPr>
          <w:rFonts w:ascii="宋体" w:eastAsia="宋体" w:hAnsi="宋体"/>
          <w:u w:val="single"/>
        </w:rPr>
        <w:t xml:space="preserve">  </w:t>
      </w:r>
      <w:r w:rsidRPr="00A75E24">
        <w:rPr>
          <w:rFonts w:ascii="宋体" w:eastAsia="宋体" w:hAnsi="宋体" w:hint="eastAsia"/>
          <w:u w:val="single"/>
        </w:rPr>
        <w:t>（盖章</w:t>
      </w:r>
      <w:r w:rsidRPr="00A75E24">
        <w:rPr>
          <w:rFonts w:ascii="宋体" w:eastAsia="宋体" w:hAnsi="宋体"/>
          <w:u w:val="single"/>
        </w:rPr>
        <w:t>或签字</w:t>
      </w:r>
      <w:r w:rsidRPr="00A75E24">
        <w:rPr>
          <w:rFonts w:ascii="宋体" w:eastAsia="宋体" w:hAnsi="宋体" w:hint="eastAsia"/>
          <w:u w:val="single"/>
        </w:rPr>
        <w:t>）</w:t>
      </w:r>
      <w:r w:rsidRPr="00A75E24">
        <w:rPr>
          <w:rFonts w:ascii="宋体" w:eastAsia="宋体" w:hAnsi="宋体"/>
          <w:u w:val="single"/>
        </w:rPr>
        <w:t xml:space="preserve">    </w:t>
      </w:r>
    </w:p>
    <w:p w14:paraId="4BC74CF7" w14:textId="77777777" w:rsidR="006C79E5" w:rsidRPr="00A75E24" w:rsidRDefault="006C79E5" w:rsidP="006C79E5">
      <w:pPr>
        <w:wordWrap w:val="0"/>
        <w:spacing w:line="360" w:lineRule="auto"/>
        <w:jc w:val="right"/>
        <w:rPr>
          <w:rFonts w:ascii="宋体" w:eastAsia="宋体" w:hAnsi="宋体"/>
        </w:rPr>
      </w:pPr>
      <w:r w:rsidRPr="00A75E24">
        <w:rPr>
          <w:rFonts w:ascii="宋体" w:eastAsia="宋体" w:hAnsi="宋体" w:hint="eastAsia"/>
        </w:rPr>
        <w:t xml:space="preserve">日 </w:t>
      </w:r>
      <w:r w:rsidRPr="00A75E24">
        <w:rPr>
          <w:rFonts w:ascii="宋体" w:eastAsia="宋体" w:hAnsi="宋体"/>
        </w:rPr>
        <w:t xml:space="preserve"> </w:t>
      </w:r>
      <w:r w:rsidRPr="00A75E24">
        <w:rPr>
          <w:rFonts w:ascii="宋体" w:eastAsia="宋体" w:hAnsi="宋体" w:hint="eastAsia"/>
        </w:rPr>
        <w:t xml:space="preserve"> </w:t>
      </w:r>
      <w:r w:rsidRPr="00A75E24">
        <w:rPr>
          <w:rFonts w:ascii="宋体" w:eastAsia="宋体" w:hAnsi="宋体"/>
        </w:rPr>
        <w:t xml:space="preserve">  </w:t>
      </w:r>
      <w:r w:rsidRPr="00A75E24">
        <w:rPr>
          <w:rFonts w:ascii="宋体" w:eastAsia="宋体" w:hAnsi="宋体" w:hint="eastAsia"/>
        </w:rPr>
        <w:t xml:space="preserve"> 期</w:t>
      </w:r>
      <w:r w:rsidRPr="00A75E24">
        <w:rPr>
          <w:rFonts w:ascii="宋体" w:eastAsia="宋体" w:hAnsi="宋体"/>
        </w:rPr>
        <w:t>：</w:t>
      </w:r>
      <w:r w:rsidRPr="00A75E24">
        <w:rPr>
          <w:rFonts w:ascii="宋体" w:eastAsia="宋体" w:hAnsi="宋体"/>
          <w:u w:val="single"/>
        </w:rPr>
        <w:t xml:space="preserve">                     </w:t>
      </w:r>
    </w:p>
    <w:p w14:paraId="37E0772C" w14:textId="77777777" w:rsidR="006C79E5" w:rsidRPr="00A75E24" w:rsidRDefault="006C79E5" w:rsidP="006C79E5">
      <w:pPr>
        <w:spacing w:line="360" w:lineRule="auto"/>
        <w:ind w:firstLineChars="200" w:firstLine="420"/>
        <w:rPr>
          <w:rFonts w:ascii="宋体" w:eastAsia="宋体" w:hAnsi="宋体"/>
        </w:rPr>
      </w:pPr>
    </w:p>
    <w:p w14:paraId="3948ABDA" w14:textId="77777777" w:rsidR="006C79E5" w:rsidRDefault="006C79E5" w:rsidP="006C79E5">
      <w:pPr>
        <w:widowControl/>
        <w:jc w:val="left"/>
        <w:rPr>
          <w:rFonts w:ascii="宋体" w:eastAsia="宋体" w:hAnsi="宋体"/>
        </w:rPr>
      </w:pPr>
      <w:r>
        <w:rPr>
          <w:rFonts w:ascii="宋体" w:eastAsia="宋体" w:hAnsi="宋体"/>
        </w:rPr>
        <w:br w:type="page"/>
      </w:r>
    </w:p>
    <w:p w14:paraId="33F58E02" w14:textId="77777777" w:rsidR="006C79E5" w:rsidRPr="00970475" w:rsidRDefault="006C79E5" w:rsidP="006C79E5">
      <w:pPr>
        <w:spacing w:line="360" w:lineRule="auto"/>
        <w:jc w:val="center"/>
        <w:outlineLvl w:val="2"/>
        <w:rPr>
          <w:rFonts w:ascii="宋体" w:eastAsia="宋体" w:hAnsi="宋体" w:cs="Times New Roman"/>
          <w:b/>
          <w:color w:val="000000" w:themeColor="text1"/>
          <w:sz w:val="32"/>
          <w:szCs w:val="32"/>
        </w:rPr>
      </w:pPr>
      <w:bookmarkStart w:id="104" w:name="_Toc78810872"/>
      <w:bookmarkStart w:id="105" w:name="_Toc133138773"/>
      <w:r>
        <w:rPr>
          <w:rFonts w:ascii="宋体" w:eastAsia="宋体" w:hAnsi="宋体" w:cs="Times New Roman" w:hint="eastAsia"/>
          <w:b/>
          <w:color w:val="000000" w:themeColor="text1"/>
          <w:sz w:val="32"/>
          <w:szCs w:val="32"/>
        </w:rPr>
        <w:lastRenderedPageBreak/>
        <w:t>供应商</w:t>
      </w:r>
      <w:r w:rsidRPr="00970475">
        <w:rPr>
          <w:rFonts w:ascii="宋体" w:eastAsia="宋体" w:hAnsi="宋体" w:cs="Times New Roman" w:hint="eastAsia"/>
          <w:b/>
          <w:color w:val="000000" w:themeColor="text1"/>
          <w:sz w:val="32"/>
          <w:szCs w:val="32"/>
        </w:rPr>
        <w:t>廉洁</w:t>
      </w:r>
      <w:r>
        <w:rPr>
          <w:rFonts w:ascii="宋体" w:eastAsia="宋体" w:hAnsi="宋体" w:cs="Times New Roman" w:hint="eastAsia"/>
          <w:b/>
          <w:color w:val="000000" w:themeColor="text1"/>
          <w:sz w:val="32"/>
          <w:szCs w:val="32"/>
        </w:rPr>
        <w:t>及保密</w:t>
      </w:r>
      <w:r w:rsidRPr="00970475">
        <w:rPr>
          <w:rFonts w:ascii="宋体" w:eastAsia="宋体" w:hAnsi="宋体" w:cs="Times New Roman" w:hint="eastAsia"/>
          <w:b/>
          <w:color w:val="000000" w:themeColor="text1"/>
          <w:sz w:val="32"/>
          <w:szCs w:val="32"/>
        </w:rPr>
        <w:t>承诺书</w:t>
      </w:r>
      <w:bookmarkEnd w:id="104"/>
      <w:bookmarkEnd w:id="105"/>
    </w:p>
    <w:p w14:paraId="6E55A4F6" w14:textId="77777777" w:rsidR="006C79E5" w:rsidRPr="00970475" w:rsidRDefault="006C79E5" w:rsidP="006C79E5">
      <w:pPr>
        <w:snapToGrid w:val="0"/>
        <w:spacing w:line="360" w:lineRule="auto"/>
        <w:rPr>
          <w:rFonts w:ascii="宋体" w:eastAsia="宋体" w:hAnsi="宋体" w:cs="Times New Roman"/>
          <w:szCs w:val="20"/>
        </w:rPr>
      </w:pPr>
      <w:r w:rsidRPr="00970475">
        <w:rPr>
          <w:rFonts w:ascii="宋体" w:eastAsia="宋体" w:hAnsi="宋体" w:cs="Times New Roman" w:hint="eastAsia"/>
          <w:szCs w:val="20"/>
        </w:rPr>
        <w:t>致</w:t>
      </w:r>
      <w:r w:rsidRPr="00970475">
        <w:rPr>
          <w:rFonts w:ascii="宋体" w:eastAsia="宋体" w:hAnsi="宋体" w:cs="Times New Roman"/>
          <w:szCs w:val="20"/>
        </w:rPr>
        <w:t>：</w:t>
      </w:r>
      <w:r w:rsidRPr="00970475">
        <w:rPr>
          <w:rFonts w:ascii="宋体" w:eastAsia="宋体" w:hAnsi="宋体" w:cs="Times New Roman" w:hint="eastAsia"/>
          <w:szCs w:val="20"/>
          <w:u w:val="single"/>
        </w:rPr>
        <w:t xml:space="preserve">  </w:t>
      </w:r>
      <w:r>
        <w:rPr>
          <w:rFonts w:ascii="宋体" w:eastAsia="宋体" w:hAnsi="宋体" w:cs="Times New Roman" w:hint="eastAsia"/>
          <w:szCs w:val="20"/>
          <w:u w:val="single"/>
        </w:rPr>
        <w:t>（采购单位</w:t>
      </w:r>
      <w:r w:rsidRPr="00970475">
        <w:rPr>
          <w:rFonts w:ascii="宋体" w:eastAsia="宋体" w:hAnsi="宋体" w:cs="Times New Roman"/>
          <w:szCs w:val="20"/>
          <w:u w:val="single"/>
        </w:rPr>
        <w:t>名称</w:t>
      </w:r>
      <w:r w:rsidRPr="00970475">
        <w:rPr>
          <w:rFonts w:ascii="宋体" w:eastAsia="宋体" w:hAnsi="宋体" w:cs="Times New Roman" w:hint="eastAsia"/>
          <w:szCs w:val="20"/>
          <w:u w:val="single"/>
        </w:rPr>
        <w:t xml:space="preserve">）  </w:t>
      </w:r>
    </w:p>
    <w:p w14:paraId="66A66115"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为了积极配合贵单位进行的</w:t>
      </w:r>
      <w:r w:rsidRPr="00970475">
        <w:rPr>
          <w:rFonts w:ascii="宋体" w:eastAsia="宋体" w:hAnsi="宋体" w:cs="Times New Roman"/>
          <w:color w:val="000000" w:themeColor="text1"/>
          <w:szCs w:val="21"/>
        </w:rPr>
        <w:t>__</w:t>
      </w:r>
      <w:r w:rsidRPr="00970475">
        <w:rPr>
          <w:rFonts w:ascii="宋体" w:eastAsia="宋体" w:hAnsi="宋体" w:cs="Times New Roman" w:hint="eastAsia"/>
          <w:color w:val="000000" w:themeColor="text1"/>
          <w:szCs w:val="21"/>
          <w:u w:val="single"/>
        </w:rPr>
        <w:t>（项目</w:t>
      </w:r>
      <w:r w:rsidRPr="00970475">
        <w:rPr>
          <w:rFonts w:ascii="宋体" w:eastAsia="宋体" w:hAnsi="宋体" w:cs="Times New Roman"/>
          <w:color w:val="000000" w:themeColor="text1"/>
          <w:szCs w:val="21"/>
          <w:u w:val="single"/>
        </w:rPr>
        <w:t>名称</w:t>
      </w:r>
      <w:r w:rsidRPr="00970475">
        <w:rPr>
          <w:rFonts w:ascii="宋体" w:eastAsia="宋体" w:hAnsi="宋体" w:cs="Times New Roman" w:hint="eastAsia"/>
          <w:color w:val="000000" w:themeColor="text1"/>
          <w:szCs w:val="21"/>
          <w:u w:val="single"/>
        </w:rPr>
        <w:t>）</w:t>
      </w:r>
      <w:r w:rsidRPr="00970475">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工作，有效遏制不公平竞争和违规违纪行为的发生，确保</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工作的公平、公正、公开、有序进行，我们保证认真贯彻执行</w:t>
      </w:r>
      <w:r>
        <w:rPr>
          <w:rFonts w:ascii="宋体" w:eastAsia="宋体" w:hAnsi="宋体" w:cs="Times New Roman" w:hint="eastAsia"/>
          <w:color w:val="000000" w:themeColor="text1"/>
          <w:szCs w:val="21"/>
        </w:rPr>
        <w:t>有关</w:t>
      </w:r>
      <w:r w:rsidRPr="00970475">
        <w:rPr>
          <w:rFonts w:ascii="宋体" w:eastAsia="宋体" w:hAnsi="宋体" w:cs="Times New Roman" w:hint="eastAsia"/>
          <w:color w:val="000000" w:themeColor="text1"/>
          <w:szCs w:val="21"/>
        </w:rPr>
        <w:t>法律法规以及与廉洁有关的规章制度，特向贵单位承诺如下事项：</w:t>
      </w:r>
    </w:p>
    <w:p w14:paraId="17E75C3E"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一、自觉遵守国家有关法律法规及廉洁规定。</w:t>
      </w:r>
    </w:p>
    <w:p w14:paraId="21CA626F"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w:t>
      </w:r>
      <w:r w:rsidRPr="00970475">
        <w:rPr>
          <w:rFonts w:ascii="宋体" w:eastAsia="宋体" w:hAnsi="宋体" w:cs="Times New Roman" w:hint="eastAsia"/>
          <w:color w:val="000000" w:themeColor="text1"/>
          <w:szCs w:val="21"/>
        </w:rPr>
        <w:t>单位工作人员串通投标，损害国家利益、企业利益以及他人的合法利益；不与其他</w:t>
      </w:r>
      <w:r>
        <w:rPr>
          <w:rFonts w:ascii="宋体" w:eastAsia="宋体" w:hAnsi="宋体" w:cs="Times New Roman" w:hint="eastAsia"/>
          <w:color w:val="000000" w:themeColor="text1"/>
          <w:szCs w:val="21"/>
        </w:rPr>
        <w:t>供应商</w:t>
      </w:r>
      <w:r w:rsidRPr="00970475">
        <w:rPr>
          <w:rFonts w:ascii="宋体" w:eastAsia="宋体" w:hAnsi="宋体" w:cs="Times New Roman" w:hint="eastAsia"/>
          <w:color w:val="000000" w:themeColor="text1"/>
          <w:szCs w:val="21"/>
        </w:rPr>
        <w:t>相互串通投标报价，不排挤其他</w:t>
      </w:r>
      <w:r>
        <w:rPr>
          <w:rFonts w:ascii="宋体" w:eastAsia="宋体" w:hAnsi="宋体" w:cs="Times New Roman" w:hint="eastAsia"/>
          <w:color w:val="000000" w:themeColor="text1"/>
          <w:szCs w:val="21"/>
        </w:rPr>
        <w:t>供应商</w:t>
      </w:r>
      <w:r w:rsidRPr="00970475">
        <w:rPr>
          <w:rFonts w:ascii="宋体" w:eastAsia="宋体" w:hAnsi="宋体" w:cs="Times New Roman" w:hint="eastAsia"/>
          <w:color w:val="000000" w:themeColor="text1"/>
          <w:szCs w:val="21"/>
        </w:rPr>
        <w:t>，不损害</w:t>
      </w:r>
      <w:r>
        <w:rPr>
          <w:rFonts w:ascii="宋体" w:eastAsia="宋体" w:hAnsi="宋体" w:cs="Times New Roman" w:hint="eastAsia"/>
          <w:color w:val="000000" w:themeColor="text1"/>
          <w:szCs w:val="21"/>
        </w:rPr>
        <w:t>采购单位</w:t>
      </w:r>
      <w:r w:rsidRPr="00970475">
        <w:rPr>
          <w:rFonts w:ascii="宋体" w:eastAsia="宋体" w:hAnsi="宋体" w:cs="Times New Roman" w:hint="eastAsia"/>
          <w:color w:val="000000" w:themeColor="text1"/>
          <w:szCs w:val="21"/>
        </w:rPr>
        <w:t>或其他</w:t>
      </w:r>
      <w:r>
        <w:rPr>
          <w:rFonts w:ascii="宋体" w:eastAsia="宋体" w:hAnsi="宋体" w:cs="Times New Roman" w:hint="eastAsia"/>
          <w:color w:val="000000" w:themeColor="text1"/>
          <w:szCs w:val="21"/>
        </w:rPr>
        <w:t>供应商</w:t>
      </w:r>
      <w:r w:rsidRPr="00970475">
        <w:rPr>
          <w:rFonts w:ascii="宋体" w:eastAsia="宋体" w:hAnsi="宋体" w:cs="Times New Roman" w:hint="eastAsia"/>
          <w:color w:val="000000" w:themeColor="text1"/>
          <w:szCs w:val="21"/>
        </w:rPr>
        <w:t>的合法权益。</w:t>
      </w:r>
    </w:p>
    <w:p w14:paraId="6C2F00BB"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三、不以任何名义为参与</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rPr>
        <w:t>评审</w:t>
      </w:r>
      <w:r w:rsidRPr="00970475">
        <w:rPr>
          <w:rFonts w:ascii="宋体" w:eastAsia="宋体" w:hAnsi="宋体" w:cs="Times New Roman" w:hint="eastAsia"/>
          <w:color w:val="000000" w:themeColor="text1"/>
          <w:szCs w:val="21"/>
        </w:rPr>
        <w:t>工作的有关人员报销应由参与</w:t>
      </w:r>
      <w:r>
        <w:rPr>
          <w:rFonts w:ascii="宋体" w:eastAsia="宋体" w:hAnsi="宋体" w:cs="Times New Roman" w:hint="eastAsia"/>
          <w:color w:val="000000" w:themeColor="text1"/>
          <w:szCs w:val="21"/>
        </w:rPr>
        <w:t>采购、评审</w:t>
      </w:r>
      <w:r w:rsidRPr="00970475">
        <w:rPr>
          <w:rFonts w:ascii="宋体" w:eastAsia="宋体" w:hAnsi="宋体" w:cs="Times New Roman" w:hint="eastAsia"/>
          <w:color w:val="000000" w:themeColor="text1"/>
          <w:szCs w:val="21"/>
        </w:rPr>
        <w:t>工作的有关人员支付的任何费用；</w:t>
      </w:r>
    </w:p>
    <w:p w14:paraId="623BFFEA"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四、不以任何名义向参与</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rPr>
        <w:t>评审</w:t>
      </w:r>
      <w:r w:rsidRPr="00970475">
        <w:rPr>
          <w:rFonts w:ascii="宋体" w:eastAsia="宋体" w:hAnsi="宋体" w:cs="Times New Roman" w:hint="eastAsia"/>
          <w:color w:val="000000" w:themeColor="text1"/>
          <w:szCs w:val="21"/>
        </w:rPr>
        <w:t>工作的有关人员赠送回扣、红包、礼金、购物卡、有价证券、贵重物品和好处费、感谢费等；</w:t>
      </w:r>
    </w:p>
    <w:p w14:paraId="32D5A91F"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五、不以任何名义向参与</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rPr>
        <w:t>评审</w:t>
      </w:r>
      <w:r w:rsidRPr="00970475">
        <w:rPr>
          <w:rFonts w:ascii="宋体" w:eastAsia="宋体" w:hAnsi="宋体" w:cs="Times New Roman" w:hint="eastAsia"/>
          <w:color w:val="000000" w:themeColor="text1"/>
          <w:szCs w:val="21"/>
        </w:rPr>
        <w:t>工作的有关人员提供高消费宴请及娱乐活动；</w:t>
      </w:r>
    </w:p>
    <w:p w14:paraId="49C5E06E"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六、不以谋取非正当利益为目的，擅自与参与</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rPr>
        <w:t>评审</w:t>
      </w:r>
      <w:r w:rsidRPr="00970475">
        <w:rPr>
          <w:rFonts w:ascii="宋体" w:eastAsia="宋体" w:hAnsi="宋体" w:cs="Times New Roman" w:hint="eastAsia"/>
          <w:color w:val="000000" w:themeColor="text1"/>
          <w:szCs w:val="21"/>
        </w:rPr>
        <w:t>工作的有关人员就业务问题进行私下商谈或者达成利益默契；</w:t>
      </w:r>
    </w:p>
    <w:p w14:paraId="473FB174" w14:textId="77777777" w:rsidR="006C79E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七、不以任何名义接受或暗示为参与</w:t>
      </w:r>
      <w:r>
        <w:rPr>
          <w:rFonts w:ascii="宋体" w:eastAsia="宋体" w:hAnsi="宋体" w:cs="Times New Roman" w:hint="eastAsia"/>
          <w:color w:val="000000" w:themeColor="text1"/>
          <w:szCs w:val="21"/>
        </w:rPr>
        <w:t>采购</w:t>
      </w:r>
      <w:r w:rsidRPr="00970475">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rPr>
        <w:t>评审</w:t>
      </w:r>
      <w:r w:rsidRPr="00970475">
        <w:rPr>
          <w:rFonts w:ascii="宋体" w:eastAsia="宋体" w:hAnsi="宋体" w:cs="Times New Roman" w:hint="eastAsia"/>
          <w:color w:val="000000" w:themeColor="text1"/>
          <w:szCs w:val="21"/>
        </w:rPr>
        <w:t>工作的有关人员装修住房、婚丧嫁取、配偶子女的工作安排以及境内外旅游等提供方便；</w:t>
      </w:r>
    </w:p>
    <w:p w14:paraId="718792A5"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w:t>
      </w:r>
      <w:r w:rsidRPr="006B173E">
        <w:rPr>
          <w:rFonts w:ascii="宋体" w:eastAsia="宋体" w:hAnsi="宋体" w:cs="Times New Roman" w:hint="eastAsia"/>
          <w:color w:val="000000" w:themeColor="text1"/>
          <w:szCs w:val="21"/>
        </w:rPr>
        <w:t>从</w:t>
      </w:r>
      <w:r>
        <w:rPr>
          <w:rFonts w:ascii="宋体" w:eastAsia="宋体" w:hAnsi="宋体" w:cs="Times New Roman" w:hint="eastAsia"/>
          <w:color w:val="000000" w:themeColor="text1"/>
          <w:szCs w:val="21"/>
        </w:rPr>
        <w:t>贵单位及贵单位关联公司、合作方获知的，归贵单位</w:t>
      </w:r>
      <w:r w:rsidRPr="006B173E">
        <w:rPr>
          <w:rFonts w:ascii="宋体" w:eastAsia="宋体" w:hAnsi="宋体" w:cs="Times New Roman" w:hint="eastAsia"/>
          <w:color w:val="000000" w:themeColor="text1"/>
          <w:szCs w:val="21"/>
        </w:rPr>
        <w:t>所有的秘密性、专有性或内部性的技术、商业和其他信息</w:t>
      </w:r>
      <w:r>
        <w:rPr>
          <w:rFonts w:ascii="宋体" w:eastAsia="宋体" w:hAnsi="宋体" w:cs="Times New Roman" w:hint="eastAsia"/>
          <w:color w:val="000000" w:themeColor="text1"/>
          <w:szCs w:val="21"/>
        </w:rPr>
        <w:t>。</w:t>
      </w:r>
    </w:p>
    <w:p w14:paraId="7911A62B"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3520C4EB" w14:textId="77777777" w:rsidR="006C79E5" w:rsidRPr="00970475" w:rsidRDefault="006C79E5" w:rsidP="006C79E5">
      <w:pPr>
        <w:snapToGrid w:val="0"/>
        <w:spacing w:line="360" w:lineRule="auto"/>
        <w:ind w:firstLineChars="200" w:firstLine="420"/>
        <w:rPr>
          <w:rFonts w:ascii="宋体" w:eastAsia="宋体" w:hAnsi="宋体" w:cs="Times New Roman"/>
          <w:color w:val="000000" w:themeColor="text1"/>
          <w:szCs w:val="21"/>
        </w:rPr>
      </w:pPr>
      <w:r w:rsidRPr="00970475">
        <w:rPr>
          <w:rFonts w:ascii="宋体" w:eastAsia="宋体" w:hAnsi="宋体" w:cs="Times New Roman" w:hint="eastAsia"/>
          <w:color w:val="000000" w:themeColor="text1"/>
          <w:szCs w:val="21"/>
        </w:rPr>
        <w:t>本廉洁</w:t>
      </w:r>
      <w:r>
        <w:rPr>
          <w:rFonts w:ascii="宋体" w:eastAsia="宋体" w:hAnsi="宋体" w:cs="Times New Roman" w:hint="eastAsia"/>
          <w:color w:val="000000" w:themeColor="text1"/>
          <w:szCs w:val="21"/>
        </w:rPr>
        <w:t>承诺书为我单位应答此次项目正式文件的附件，与其他报价</w:t>
      </w:r>
      <w:r w:rsidRPr="00970475">
        <w:rPr>
          <w:rFonts w:ascii="宋体" w:eastAsia="宋体" w:hAnsi="宋体" w:cs="Times New Roman" w:hint="eastAsia"/>
          <w:color w:val="000000" w:themeColor="text1"/>
          <w:szCs w:val="21"/>
        </w:rPr>
        <w:t>文件具有同等法律效力，经我单位</w:t>
      </w:r>
      <w:r>
        <w:rPr>
          <w:rFonts w:ascii="宋体" w:eastAsia="宋体" w:hAnsi="宋体" w:cs="Times New Roman" w:hint="eastAsia"/>
          <w:color w:val="000000" w:themeColor="text1"/>
          <w:szCs w:val="21"/>
        </w:rPr>
        <w:t>法定代表人/负责人</w:t>
      </w:r>
      <w:r w:rsidRPr="00970475">
        <w:rPr>
          <w:rFonts w:ascii="宋体" w:eastAsia="宋体" w:hAnsi="宋体" w:cs="Times New Roman" w:hint="eastAsia"/>
          <w:color w:val="000000" w:themeColor="text1"/>
          <w:szCs w:val="21"/>
        </w:rPr>
        <w:t>或其授权代理人签字盖章后立即生效。</w:t>
      </w:r>
    </w:p>
    <w:p w14:paraId="452F4A9B" w14:textId="77777777" w:rsidR="006C79E5" w:rsidRPr="00970475" w:rsidRDefault="006C79E5" w:rsidP="006C79E5">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sidRPr="00970475">
        <w:rPr>
          <w:rFonts w:ascii="宋体" w:eastAsia="宋体" w:hAnsi="宋体" w:cs="Times New Roman"/>
          <w:szCs w:val="20"/>
        </w:rPr>
        <w:t>：</w:t>
      </w:r>
      <w:r w:rsidRPr="00970475">
        <w:rPr>
          <w:rFonts w:ascii="宋体" w:eastAsia="宋体" w:hAnsi="宋体" w:cs="Times New Roman" w:hint="eastAsia"/>
          <w:szCs w:val="20"/>
          <w:u w:val="single"/>
        </w:rPr>
        <w:t xml:space="preserve"> </w:t>
      </w:r>
      <w:r w:rsidRPr="00970475">
        <w:rPr>
          <w:rFonts w:ascii="宋体" w:eastAsia="宋体" w:hAnsi="宋体" w:cs="Times New Roman"/>
          <w:szCs w:val="20"/>
          <w:u w:val="single"/>
        </w:rPr>
        <w:t xml:space="preserve">    </w:t>
      </w:r>
      <w:r w:rsidRPr="00970475">
        <w:rPr>
          <w:rFonts w:ascii="宋体" w:eastAsia="宋体" w:hAnsi="宋体" w:cs="Times New Roman" w:hint="eastAsia"/>
          <w:szCs w:val="20"/>
          <w:u w:val="single"/>
        </w:rPr>
        <w:t>（盖章）</w:t>
      </w:r>
      <w:r w:rsidRPr="00970475">
        <w:rPr>
          <w:rFonts w:ascii="宋体" w:eastAsia="宋体" w:hAnsi="宋体" w:cs="Times New Roman"/>
          <w:szCs w:val="20"/>
          <w:u w:val="single"/>
        </w:rPr>
        <w:t xml:space="preserve">       </w:t>
      </w:r>
    </w:p>
    <w:p w14:paraId="424DF0FA" w14:textId="77777777" w:rsidR="006C79E5" w:rsidRPr="00970475" w:rsidRDefault="006C79E5" w:rsidP="006C79E5">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Pr="00970475">
        <w:rPr>
          <w:rFonts w:ascii="宋体" w:eastAsia="宋体" w:hAnsi="宋体" w:cs="Times New Roman" w:hint="eastAsia"/>
          <w:szCs w:val="20"/>
        </w:rPr>
        <w:t>或</w:t>
      </w:r>
      <w:r w:rsidRPr="00970475">
        <w:rPr>
          <w:rFonts w:ascii="宋体" w:eastAsia="宋体" w:hAnsi="宋体" w:cs="Times New Roman"/>
          <w:szCs w:val="20"/>
        </w:rPr>
        <w:t>授权代理人：</w:t>
      </w:r>
      <w:r w:rsidRPr="00970475">
        <w:rPr>
          <w:rFonts w:ascii="宋体" w:eastAsia="宋体" w:hAnsi="宋体" w:cs="Times New Roman" w:hint="eastAsia"/>
          <w:szCs w:val="20"/>
          <w:u w:val="single"/>
        </w:rPr>
        <w:t xml:space="preserve"> </w:t>
      </w:r>
      <w:r w:rsidRPr="00970475">
        <w:rPr>
          <w:rFonts w:ascii="宋体" w:eastAsia="宋体" w:hAnsi="宋体" w:cs="Times New Roman"/>
          <w:szCs w:val="20"/>
          <w:u w:val="single"/>
        </w:rPr>
        <w:t xml:space="preserve">  </w:t>
      </w:r>
      <w:r w:rsidRPr="00970475">
        <w:rPr>
          <w:rFonts w:ascii="宋体" w:eastAsia="宋体" w:hAnsi="宋体" w:cs="Times New Roman" w:hint="eastAsia"/>
          <w:szCs w:val="20"/>
          <w:u w:val="single"/>
        </w:rPr>
        <w:t>（签字</w:t>
      </w:r>
      <w:r w:rsidRPr="00970475">
        <w:rPr>
          <w:rFonts w:ascii="宋体" w:eastAsia="宋体" w:hAnsi="宋体" w:cs="Times New Roman"/>
          <w:szCs w:val="20"/>
          <w:u w:val="single"/>
        </w:rPr>
        <w:t>或</w:t>
      </w:r>
      <w:r w:rsidRPr="00970475">
        <w:rPr>
          <w:rFonts w:ascii="宋体" w:eastAsia="宋体" w:hAnsi="宋体" w:cs="Times New Roman" w:hint="eastAsia"/>
          <w:szCs w:val="20"/>
          <w:u w:val="single"/>
        </w:rPr>
        <w:t>盖章</w:t>
      </w:r>
      <w:r w:rsidRPr="00970475">
        <w:rPr>
          <w:rFonts w:ascii="宋体" w:eastAsia="宋体" w:hAnsi="宋体" w:cs="Times New Roman"/>
          <w:szCs w:val="20"/>
          <w:u w:val="single"/>
        </w:rPr>
        <w:t xml:space="preserve">）   </w:t>
      </w:r>
    </w:p>
    <w:p w14:paraId="43228A66" w14:textId="77777777" w:rsidR="006C79E5" w:rsidRDefault="006C79E5" w:rsidP="006C79E5">
      <w:pPr>
        <w:wordWrap w:val="0"/>
        <w:snapToGrid w:val="0"/>
        <w:spacing w:line="360" w:lineRule="auto"/>
        <w:jc w:val="right"/>
        <w:rPr>
          <w:rFonts w:ascii="宋体" w:eastAsia="宋体" w:hAnsi="宋体" w:cs="Times New Roman"/>
          <w:szCs w:val="20"/>
          <w:u w:val="single"/>
        </w:rPr>
      </w:pPr>
      <w:r w:rsidRPr="00970475">
        <w:rPr>
          <w:rFonts w:ascii="宋体" w:eastAsia="宋体" w:hAnsi="宋体" w:cs="Times New Roman" w:hint="eastAsia"/>
          <w:szCs w:val="20"/>
        </w:rPr>
        <w:t>日  期</w:t>
      </w:r>
      <w:r w:rsidRPr="00970475">
        <w:rPr>
          <w:rFonts w:ascii="宋体" w:eastAsia="宋体" w:hAnsi="宋体" w:cs="Times New Roman"/>
          <w:szCs w:val="20"/>
        </w:rPr>
        <w:t>：</w:t>
      </w:r>
      <w:r w:rsidRPr="00970475">
        <w:rPr>
          <w:rFonts w:ascii="宋体" w:eastAsia="宋体" w:hAnsi="宋体" w:cs="Times New Roman"/>
          <w:szCs w:val="20"/>
          <w:u w:val="single"/>
        </w:rPr>
        <w:t xml:space="preserve">                    </w:t>
      </w:r>
    </w:p>
    <w:p w14:paraId="1F245442" w14:textId="77777777" w:rsidR="006C79E5" w:rsidRPr="000A6FA8" w:rsidRDefault="006C79E5" w:rsidP="006C79E5">
      <w:pPr>
        <w:snapToGrid w:val="0"/>
        <w:spacing w:line="360" w:lineRule="auto"/>
        <w:ind w:firstLineChars="200" w:firstLine="420"/>
        <w:rPr>
          <w:rFonts w:ascii="宋体" w:eastAsia="宋体" w:hAnsi="宋体" w:cs="Times New Roman"/>
          <w:color w:val="000000" w:themeColor="text1"/>
          <w:szCs w:val="21"/>
        </w:rPr>
      </w:pPr>
      <w:r w:rsidRPr="000A6FA8">
        <w:rPr>
          <w:rFonts w:ascii="宋体" w:eastAsia="宋体" w:hAnsi="宋体" w:cs="Times New Roman"/>
          <w:color w:val="000000" w:themeColor="text1"/>
          <w:szCs w:val="21"/>
        </w:rPr>
        <w:br w:type="page"/>
      </w:r>
    </w:p>
    <w:p w14:paraId="4FC11C5A" w14:textId="77777777" w:rsidR="006C79E5" w:rsidRPr="00970475" w:rsidRDefault="006C79E5" w:rsidP="006C79E5">
      <w:pPr>
        <w:spacing w:line="360" w:lineRule="auto"/>
        <w:jc w:val="right"/>
        <w:rPr>
          <w:rFonts w:ascii="宋体" w:eastAsia="宋体" w:hAnsi="宋体" w:cs="Times New Roman"/>
          <w:szCs w:val="20"/>
        </w:rPr>
      </w:pPr>
    </w:p>
    <w:p w14:paraId="3E698143" w14:textId="77777777" w:rsidR="006C79E5" w:rsidRPr="002957B8" w:rsidRDefault="006C79E5" w:rsidP="006C79E5">
      <w:pPr>
        <w:spacing w:line="360" w:lineRule="auto"/>
        <w:jc w:val="center"/>
        <w:outlineLvl w:val="2"/>
        <w:rPr>
          <w:rFonts w:ascii="宋体" w:eastAsia="宋体" w:hAnsi="宋体"/>
          <w:b/>
          <w:sz w:val="32"/>
          <w:szCs w:val="32"/>
        </w:rPr>
      </w:pPr>
      <w:bookmarkStart w:id="106" w:name="_Toc78810873"/>
      <w:bookmarkStart w:id="107" w:name="_Toc133138774"/>
      <w:r>
        <w:rPr>
          <w:rFonts w:ascii="宋体" w:eastAsia="宋体" w:hAnsi="宋体" w:hint="eastAsia"/>
          <w:b/>
          <w:sz w:val="32"/>
          <w:szCs w:val="32"/>
        </w:rPr>
        <w:t>供应商</w:t>
      </w:r>
      <w:r w:rsidRPr="002957B8">
        <w:rPr>
          <w:rFonts w:ascii="宋体" w:eastAsia="宋体" w:hAnsi="宋体"/>
          <w:b/>
          <w:sz w:val="32"/>
          <w:szCs w:val="32"/>
        </w:rPr>
        <w:t>基本情况表</w:t>
      </w:r>
      <w:bookmarkEnd w:id="106"/>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6C79E5" w:rsidRPr="002957B8" w14:paraId="47117CD4" w14:textId="77777777" w:rsidTr="00211654">
        <w:trPr>
          <w:trHeight w:val="340"/>
        </w:trPr>
        <w:tc>
          <w:tcPr>
            <w:tcW w:w="938" w:type="pct"/>
            <w:vAlign w:val="center"/>
          </w:tcPr>
          <w:p w14:paraId="7090B5A3" w14:textId="77777777" w:rsidR="006C79E5" w:rsidRPr="002957B8" w:rsidRDefault="006C79E5" w:rsidP="00211654">
            <w:pPr>
              <w:pStyle w:val="Default"/>
              <w:jc w:val="center"/>
              <w:rPr>
                <w:rFonts w:hAnsi="宋体" w:cs="Times New Roman"/>
                <w:color w:val="000000" w:themeColor="text1"/>
                <w:sz w:val="21"/>
                <w:szCs w:val="21"/>
              </w:rPr>
            </w:pPr>
            <w:r>
              <w:rPr>
                <w:rFonts w:hAnsi="宋体" w:hint="eastAsia"/>
                <w:color w:val="000000" w:themeColor="text1"/>
                <w:sz w:val="21"/>
                <w:szCs w:val="21"/>
              </w:rPr>
              <w:t>供应商</w:t>
            </w:r>
            <w:r w:rsidRPr="002957B8">
              <w:rPr>
                <w:rFonts w:hAnsi="宋体" w:hint="eastAsia"/>
                <w:color w:val="000000" w:themeColor="text1"/>
                <w:sz w:val="21"/>
                <w:szCs w:val="21"/>
              </w:rPr>
              <w:t>名称</w:t>
            </w:r>
          </w:p>
        </w:tc>
        <w:tc>
          <w:tcPr>
            <w:tcW w:w="4062" w:type="pct"/>
            <w:gridSpan w:val="6"/>
            <w:vAlign w:val="center"/>
          </w:tcPr>
          <w:p w14:paraId="7A95274C"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15A00965" w14:textId="77777777" w:rsidTr="00211654">
        <w:trPr>
          <w:trHeight w:val="340"/>
        </w:trPr>
        <w:tc>
          <w:tcPr>
            <w:tcW w:w="938" w:type="pct"/>
            <w:vAlign w:val="center"/>
          </w:tcPr>
          <w:p w14:paraId="04EEB25A"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hint="eastAsia"/>
                <w:color w:val="000000" w:themeColor="text1"/>
                <w:sz w:val="21"/>
                <w:szCs w:val="21"/>
              </w:rPr>
              <w:t>注册地址</w:t>
            </w:r>
          </w:p>
        </w:tc>
        <w:tc>
          <w:tcPr>
            <w:tcW w:w="1713" w:type="pct"/>
            <w:gridSpan w:val="3"/>
            <w:vAlign w:val="center"/>
          </w:tcPr>
          <w:p w14:paraId="543CD84C"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3D42BEE4"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hint="eastAsia"/>
                <w:color w:val="000000" w:themeColor="text1"/>
                <w:sz w:val="21"/>
                <w:szCs w:val="21"/>
              </w:rPr>
              <w:t>邮政编码</w:t>
            </w:r>
          </w:p>
        </w:tc>
        <w:tc>
          <w:tcPr>
            <w:tcW w:w="1688" w:type="pct"/>
            <w:gridSpan w:val="2"/>
            <w:vAlign w:val="center"/>
          </w:tcPr>
          <w:p w14:paraId="44A1FE27"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3DCC0446" w14:textId="77777777" w:rsidTr="00211654">
        <w:trPr>
          <w:trHeight w:val="340"/>
        </w:trPr>
        <w:tc>
          <w:tcPr>
            <w:tcW w:w="938" w:type="pct"/>
            <w:vMerge w:val="restart"/>
            <w:vAlign w:val="center"/>
          </w:tcPr>
          <w:p w14:paraId="37951865"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hint="eastAsia"/>
                <w:color w:val="000000" w:themeColor="text1"/>
                <w:sz w:val="21"/>
                <w:szCs w:val="21"/>
              </w:rPr>
              <w:t>联系方式</w:t>
            </w:r>
          </w:p>
        </w:tc>
        <w:tc>
          <w:tcPr>
            <w:tcW w:w="514" w:type="pct"/>
            <w:vAlign w:val="center"/>
          </w:tcPr>
          <w:p w14:paraId="6DD5B713"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联系人</w:t>
            </w:r>
          </w:p>
        </w:tc>
        <w:tc>
          <w:tcPr>
            <w:tcW w:w="1199" w:type="pct"/>
            <w:gridSpan w:val="2"/>
            <w:vAlign w:val="center"/>
          </w:tcPr>
          <w:p w14:paraId="3ADD52AF"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57B9C3F0"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电话</w:t>
            </w:r>
          </w:p>
        </w:tc>
        <w:tc>
          <w:tcPr>
            <w:tcW w:w="1688" w:type="pct"/>
            <w:gridSpan w:val="2"/>
            <w:vAlign w:val="center"/>
          </w:tcPr>
          <w:p w14:paraId="0C9EA927"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613940D3" w14:textId="77777777" w:rsidTr="00211654">
        <w:trPr>
          <w:trHeight w:val="340"/>
        </w:trPr>
        <w:tc>
          <w:tcPr>
            <w:tcW w:w="938" w:type="pct"/>
            <w:vMerge/>
            <w:vAlign w:val="center"/>
          </w:tcPr>
          <w:p w14:paraId="56CCD9BB" w14:textId="77777777" w:rsidR="006C79E5" w:rsidRPr="002957B8" w:rsidRDefault="006C79E5" w:rsidP="00211654">
            <w:pPr>
              <w:pStyle w:val="Default"/>
              <w:jc w:val="center"/>
              <w:rPr>
                <w:rFonts w:hAnsi="宋体" w:cs="Times New Roman"/>
                <w:color w:val="000000" w:themeColor="text1"/>
                <w:sz w:val="21"/>
                <w:szCs w:val="21"/>
              </w:rPr>
            </w:pPr>
          </w:p>
        </w:tc>
        <w:tc>
          <w:tcPr>
            <w:tcW w:w="514" w:type="pct"/>
            <w:vAlign w:val="center"/>
          </w:tcPr>
          <w:p w14:paraId="0BC9AEC8"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传真</w:t>
            </w:r>
          </w:p>
        </w:tc>
        <w:tc>
          <w:tcPr>
            <w:tcW w:w="1199" w:type="pct"/>
            <w:gridSpan w:val="2"/>
            <w:vAlign w:val="center"/>
          </w:tcPr>
          <w:p w14:paraId="5342EBF2"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49629315"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网址</w:t>
            </w:r>
          </w:p>
        </w:tc>
        <w:tc>
          <w:tcPr>
            <w:tcW w:w="1688" w:type="pct"/>
            <w:gridSpan w:val="2"/>
            <w:vAlign w:val="center"/>
          </w:tcPr>
          <w:p w14:paraId="65B1633E"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345F11E0" w14:textId="77777777" w:rsidTr="00211654">
        <w:trPr>
          <w:trHeight w:val="340"/>
        </w:trPr>
        <w:tc>
          <w:tcPr>
            <w:tcW w:w="938" w:type="pct"/>
            <w:vAlign w:val="center"/>
          </w:tcPr>
          <w:p w14:paraId="6C78CFCB"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组织结构</w:t>
            </w:r>
          </w:p>
        </w:tc>
        <w:tc>
          <w:tcPr>
            <w:tcW w:w="4062" w:type="pct"/>
            <w:gridSpan w:val="6"/>
            <w:vAlign w:val="center"/>
          </w:tcPr>
          <w:p w14:paraId="71C88339"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10E44427" w14:textId="77777777" w:rsidTr="00211654">
        <w:trPr>
          <w:trHeight w:val="340"/>
        </w:trPr>
        <w:tc>
          <w:tcPr>
            <w:tcW w:w="938" w:type="pct"/>
            <w:vAlign w:val="center"/>
          </w:tcPr>
          <w:p w14:paraId="3E3D9511" w14:textId="77777777" w:rsidR="006C79E5" w:rsidRPr="002957B8" w:rsidRDefault="006C79E5" w:rsidP="0021165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5B8C8D15"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姓名</w:t>
            </w:r>
          </w:p>
        </w:tc>
        <w:tc>
          <w:tcPr>
            <w:tcW w:w="537" w:type="pct"/>
            <w:vAlign w:val="center"/>
          </w:tcPr>
          <w:p w14:paraId="3A0D4BA6"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2B1C0429"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职称</w:t>
            </w:r>
          </w:p>
        </w:tc>
        <w:tc>
          <w:tcPr>
            <w:tcW w:w="662" w:type="pct"/>
            <w:vAlign w:val="center"/>
          </w:tcPr>
          <w:p w14:paraId="6CD85F1A"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43C549DA"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电话</w:t>
            </w:r>
          </w:p>
        </w:tc>
        <w:tc>
          <w:tcPr>
            <w:tcW w:w="1026" w:type="pct"/>
            <w:vAlign w:val="center"/>
          </w:tcPr>
          <w:p w14:paraId="02AF0F22"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01F352F8" w14:textId="77777777" w:rsidTr="00211654">
        <w:trPr>
          <w:trHeight w:val="340"/>
        </w:trPr>
        <w:tc>
          <w:tcPr>
            <w:tcW w:w="938" w:type="pct"/>
            <w:vAlign w:val="center"/>
          </w:tcPr>
          <w:p w14:paraId="20173383"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项目负责人</w:t>
            </w:r>
          </w:p>
        </w:tc>
        <w:tc>
          <w:tcPr>
            <w:tcW w:w="514" w:type="pct"/>
            <w:vAlign w:val="center"/>
          </w:tcPr>
          <w:p w14:paraId="351FDA91"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姓名</w:t>
            </w:r>
          </w:p>
        </w:tc>
        <w:tc>
          <w:tcPr>
            <w:tcW w:w="537" w:type="pct"/>
            <w:vAlign w:val="center"/>
          </w:tcPr>
          <w:p w14:paraId="2210CC70"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797F9D68"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职称</w:t>
            </w:r>
          </w:p>
        </w:tc>
        <w:tc>
          <w:tcPr>
            <w:tcW w:w="662" w:type="pct"/>
            <w:vAlign w:val="center"/>
          </w:tcPr>
          <w:p w14:paraId="2FC68BE1"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Align w:val="center"/>
          </w:tcPr>
          <w:p w14:paraId="6EF0FC32"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电话</w:t>
            </w:r>
          </w:p>
        </w:tc>
        <w:tc>
          <w:tcPr>
            <w:tcW w:w="1026" w:type="pct"/>
            <w:vAlign w:val="center"/>
          </w:tcPr>
          <w:p w14:paraId="2E07F29E"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3661E3B9" w14:textId="77777777" w:rsidTr="00211654">
        <w:trPr>
          <w:trHeight w:val="340"/>
        </w:trPr>
        <w:tc>
          <w:tcPr>
            <w:tcW w:w="938" w:type="pct"/>
            <w:vAlign w:val="center"/>
          </w:tcPr>
          <w:p w14:paraId="6EC2B714"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成立时间</w:t>
            </w:r>
          </w:p>
        </w:tc>
        <w:tc>
          <w:tcPr>
            <w:tcW w:w="1051" w:type="pct"/>
            <w:gridSpan w:val="2"/>
            <w:vAlign w:val="center"/>
          </w:tcPr>
          <w:p w14:paraId="3EF662F1" w14:textId="77777777" w:rsidR="006C79E5" w:rsidRPr="002957B8" w:rsidRDefault="006C79E5" w:rsidP="00211654">
            <w:pPr>
              <w:pStyle w:val="Default"/>
              <w:jc w:val="center"/>
              <w:rPr>
                <w:rFonts w:hAnsi="宋体" w:cs="Times New Roman"/>
                <w:color w:val="000000" w:themeColor="text1"/>
                <w:sz w:val="21"/>
                <w:szCs w:val="21"/>
              </w:rPr>
            </w:pPr>
          </w:p>
        </w:tc>
        <w:tc>
          <w:tcPr>
            <w:tcW w:w="3011" w:type="pct"/>
            <w:gridSpan w:val="4"/>
            <w:vAlign w:val="center"/>
          </w:tcPr>
          <w:p w14:paraId="0D3E9EE1"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员工总人数：</w:t>
            </w:r>
          </w:p>
        </w:tc>
      </w:tr>
      <w:tr w:rsidR="006C79E5" w:rsidRPr="002957B8" w14:paraId="3BF58CC5" w14:textId="77777777" w:rsidTr="00211654">
        <w:trPr>
          <w:trHeight w:val="340"/>
        </w:trPr>
        <w:tc>
          <w:tcPr>
            <w:tcW w:w="938" w:type="pct"/>
            <w:vAlign w:val="center"/>
          </w:tcPr>
          <w:p w14:paraId="6469FCB5"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企业资质等级</w:t>
            </w:r>
          </w:p>
        </w:tc>
        <w:tc>
          <w:tcPr>
            <w:tcW w:w="1051" w:type="pct"/>
            <w:gridSpan w:val="2"/>
            <w:vAlign w:val="center"/>
          </w:tcPr>
          <w:p w14:paraId="5110970D"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Merge w:val="restart"/>
            <w:vAlign w:val="center"/>
          </w:tcPr>
          <w:p w14:paraId="047FABC3"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其中</w:t>
            </w:r>
          </w:p>
        </w:tc>
        <w:tc>
          <w:tcPr>
            <w:tcW w:w="1324" w:type="pct"/>
            <w:gridSpan w:val="2"/>
            <w:vAlign w:val="center"/>
          </w:tcPr>
          <w:p w14:paraId="30ED09BE"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高级职称人员</w:t>
            </w:r>
          </w:p>
        </w:tc>
        <w:tc>
          <w:tcPr>
            <w:tcW w:w="1026" w:type="pct"/>
            <w:vAlign w:val="center"/>
          </w:tcPr>
          <w:p w14:paraId="109B96D1"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7335609C" w14:textId="77777777" w:rsidTr="00211654">
        <w:trPr>
          <w:trHeight w:val="340"/>
        </w:trPr>
        <w:tc>
          <w:tcPr>
            <w:tcW w:w="938" w:type="pct"/>
            <w:vAlign w:val="center"/>
          </w:tcPr>
          <w:p w14:paraId="562627EC"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营业执照号</w:t>
            </w:r>
          </w:p>
        </w:tc>
        <w:tc>
          <w:tcPr>
            <w:tcW w:w="1051" w:type="pct"/>
            <w:gridSpan w:val="2"/>
            <w:vAlign w:val="center"/>
          </w:tcPr>
          <w:p w14:paraId="10D67815"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Merge/>
            <w:vAlign w:val="center"/>
          </w:tcPr>
          <w:p w14:paraId="0EC96DF6" w14:textId="77777777" w:rsidR="006C79E5" w:rsidRPr="002957B8" w:rsidRDefault="006C79E5" w:rsidP="00211654">
            <w:pPr>
              <w:pStyle w:val="Default"/>
              <w:jc w:val="center"/>
              <w:rPr>
                <w:rFonts w:hAnsi="宋体" w:cs="Times New Roman"/>
                <w:color w:val="000000" w:themeColor="text1"/>
                <w:sz w:val="21"/>
                <w:szCs w:val="21"/>
              </w:rPr>
            </w:pPr>
          </w:p>
        </w:tc>
        <w:tc>
          <w:tcPr>
            <w:tcW w:w="1324" w:type="pct"/>
            <w:gridSpan w:val="2"/>
            <w:vAlign w:val="center"/>
          </w:tcPr>
          <w:p w14:paraId="608C2FE9"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中级职称人员</w:t>
            </w:r>
          </w:p>
        </w:tc>
        <w:tc>
          <w:tcPr>
            <w:tcW w:w="1026" w:type="pct"/>
            <w:vAlign w:val="center"/>
          </w:tcPr>
          <w:p w14:paraId="7D16EAA9"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6A696812" w14:textId="77777777" w:rsidTr="00211654">
        <w:trPr>
          <w:trHeight w:val="340"/>
        </w:trPr>
        <w:tc>
          <w:tcPr>
            <w:tcW w:w="938" w:type="pct"/>
            <w:vAlign w:val="center"/>
          </w:tcPr>
          <w:p w14:paraId="61C82D64"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注册资金</w:t>
            </w:r>
          </w:p>
        </w:tc>
        <w:tc>
          <w:tcPr>
            <w:tcW w:w="1051" w:type="pct"/>
            <w:gridSpan w:val="2"/>
            <w:vAlign w:val="center"/>
          </w:tcPr>
          <w:p w14:paraId="578244BF"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Merge/>
            <w:vAlign w:val="center"/>
          </w:tcPr>
          <w:p w14:paraId="3B94310C" w14:textId="77777777" w:rsidR="006C79E5" w:rsidRPr="002957B8" w:rsidRDefault="006C79E5" w:rsidP="00211654">
            <w:pPr>
              <w:pStyle w:val="Default"/>
              <w:jc w:val="center"/>
              <w:rPr>
                <w:rFonts w:hAnsi="宋体" w:cs="Times New Roman"/>
                <w:color w:val="000000" w:themeColor="text1"/>
                <w:sz w:val="21"/>
                <w:szCs w:val="21"/>
              </w:rPr>
            </w:pPr>
          </w:p>
        </w:tc>
        <w:tc>
          <w:tcPr>
            <w:tcW w:w="1324" w:type="pct"/>
            <w:gridSpan w:val="2"/>
            <w:vAlign w:val="center"/>
          </w:tcPr>
          <w:p w14:paraId="3F2A7526"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初级职称人员</w:t>
            </w:r>
          </w:p>
        </w:tc>
        <w:tc>
          <w:tcPr>
            <w:tcW w:w="1026" w:type="pct"/>
            <w:vAlign w:val="center"/>
          </w:tcPr>
          <w:p w14:paraId="5ADCF9D6"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2C1A963E" w14:textId="77777777" w:rsidTr="00211654">
        <w:trPr>
          <w:trHeight w:val="340"/>
        </w:trPr>
        <w:tc>
          <w:tcPr>
            <w:tcW w:w="938" w:type="pct"/>
            <w:vAlign w:val="center"/>
          </w:tcPr>
          <w:p w14:paraId="68CA78DE"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开户银行</w:t>
            </w:r>
          </w:p>
        </w:tc>
        <w:tc>
          <w:tcPr>
            <w:tcW w:w="1051" w:type="pct"/>
            <w:gridSpan w:val="2"/>
            <w:vAlign w:val="center"/>
          </w:tcPr>
          <w:p w14:paraId="3A8BBFEE"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Merge/>
            <w:vAlign w:val="center"/>
          </w:tcPr>
          <w:p w14:paraId="1E4EDACA" w14:textId="77777777" w:rsidR="006C79E5" w:rsidRPr="002957B8" w:rsidRDefault="006C79E5" w:rsidP="00211654">
            <w:pPr>
              <w:pStyle w:val="Default"/>
              <w:jc w:val="center"/>
              <w:rPr>
                <w:rFonts w:hAnsi="宋体" w:cs="Times New Roman"/>
                <w:color w:val="000000" w:themeColor="text1"/>
                <w:sz w:val="21"/>
                <w:szCs w:val="21"/>
              </w:rPr>
            </w:pPr>
          </w:p>
        </w:tc>
        <w:tc>
          <w:tcPr>
            <w:tcW w:w="1324" w:type="pct"/>
            <w:gridSpan w:val="2"/>
            <w:vAlign w:val="center"/>
          </w:tcPr>
          <w:p w14:paraId="522C3C3E"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技工</w:t>
            </w:r>
          </w:p>
        </w:tc>
        <w:tc>
          <w:tcPr>
            <w:tcW w:w="1026" w:type="pct"/>
            <w:vAlign w:val="center"/>
          </w:tcPr>
          <w:p w14:paraId="060FED98"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7EAA79BF" w14:textId="77777777" w:rsidTr="00211654">
        <w:trPr>
          <w:trHeight w:val="340"/>
        </w:trPr>
        <w:tc>
          <w:tcPr>
            <w:tcW w:w="938" w:type="pct"/>
            <w:vAlign w:val="center"/>
          </w:tcPr>
          <w:p w14:paraId="1302A0F1"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账号</w:t>
            </w:r>
          </w:p>
        </w:tc>
        <w:tc>
          <w:tcPr>
            <w:tcW w:w="1051" w:type="pct"/>
            <w:gridSpan w:val="2"/>
            <w:vAlign w:val="center"/>
          </w:tcPr>
          <w:p w14:paraId="66E4FDEA" w14:textId="77777777" w:rsidR="006C79E5" w:rsidRPr="002957B8" w:rsidRDefault="006C79E5" w:rsidP="00211654">
            <w:pPr>
              <w:pStyle w:val="Default"/>
              <w:jc w:val="center"/>
              <w:rPr>
                <w:rFonts w:hAnsi="宋体" w:cs="Times New Roman"/>
                <w:color w:val="000000" w:themeColor="text1"/>
                <w:sz w:val="21"/>
                <w:szCs w:val="21"/>
              </w:rPr>
            </w:pPr>
          </w:p>
        </w:tc>
        <w:tc>
          <w:tcPr>
            <w:tcW w:w="662" w:type="pct"/>
            <w:vMerge/>
            <w:vAlign w:val="center"/>
          </w:tcPr>
          <w:p w14:paraId="79EDD4F8" w14:textId="77777777" w:rsidR="006C79E5" w:rsidRPr="002957B8" w:rsidRDefault="006C79E5" w:rsidP="00211654">
            <w:pPr>
              <w:pStyle w:val="Default"/>
              <w:jc w:val="center"/>
              <w:rPr>
                <w:rFonts w:hAnsi="宋体" w:cs="Times New Roman"/>
                <w:color w:val="000000" w:themeColor="text1"/>
                <w:sz w:val="21"/>
                <w:szCs w:val="21"/>
              </w:rPr>
            </w:pPr>
          </w:p>
        </w:tc>
        <w:tc>
          <w:tcPr>
            <w:tcW w:w="1324" w:type="pct"/>
            <w:gridSpan w:val="2"/>
            <w:vAlign w:val="center"/>
          </w:tcPr>
          <w:p w14:paraId="34101B91"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其他</w:t>
            </w:r>
          </w:p>
        </w:tc>
        <w:tc>
          <w:tcPr>
            <w:tcW w:w="1026" w:type="pct"/>
            <w:vAlign w:val="center"/>
          </w:tcPr>
          <w:p w14:paraId="68FE4BAF"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08C50212" w14:textId="77777777" w:rsidTr="00211654">
        <w:trPr>
          <w:trHeight w:val="340"/>
        </w:trPr>
        <w:tc>
          <w:tcPr>
            <w:tcW w:w="938" w:type="pct"/>
            <w:vAlign w:val="center"/>
          </w:tcPr>
          <w:p w14:paraId="6D0D9A48"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经营范围</w:t>
            </w:r>
          </w:p>
        </w:tc>
        <w:tc>
          <w:tcPr>
            <w:tcW w:w="4062" w:type="pct"/>
            <w:gridSpan w:val="6"/>
            <w:vAlign w:val="center"/>
          </w:tcPr>
          <w:p w14:paraId="3DE4ACC6" w14:textId="77777777" w:rsidR="006C79E5" w:rsidRPr="002957B8" w:rsidRDefault="006C79E5" w:rsidP="00211654">
            <w:pPr>
              <w:pStyle w:val="Default"/>
              <w:jc w:val="center"/>
              <w:rPr>
                <w:rFonts w:hAnsi="宋体" w:cs="Times New Roman"/>
                <w:color w:val="000000" w:themeColor="text1"/>
                <w:sz w:val="21"/>
                <w:szCs w:val="21"/>
              </w:rPr>
            </w:pPr>
          </w:p>
        </w:tc>
      </w:tr>
      <w:tr w:rsidR="006C79E5" w:rsidRPr="002957B8" w14:paraId="29F86D43" w14:textId="77777777" w:rsidTr="00211654">
        <w:trPr>
          <w:trHeight w:val="340"/>
        </w:trPr>
        <w:tc>
          <w:tcPr>
            <w:tcW w:w="938" w:type="pct"/>
            <w:vAlign w:val="center"/>
          </w:tcPr>
          <w:p w14:paraId="08ED33BA" w14:textId="77777777" w:rsidR="006C79E5" w:rsidRPr="002957B8" w:rsidRDefault="006C79E5" w:rsidP="00211654">
            <w:pPr>
              <w:pStyle w:val="Default"/>
              <w:jc w:val="center"/>
              <w:rPr>
                <w:rFonts w:hAnsi="宋体" w:cs="Times New Roman"/>
                <w:color w:val="000000" w:themeColor="text1"/>
                <w:sz w:val="21"/>
                <w:szCs w:val="21"/>
              </w:rPr>
            </w:pPr>
            <w:r w:rsidRPr="002957B8">
              <w:rPr>
                <w:rFonts w:hAnsi="宋体" w:cs="Times New Roman" w:hint="eastAsia"/>
                <w:color w:val="000000" w:themeColor="text1"/>
                <w:sz w:val="21"/>
                <w:szCs w:val="21"/>
              </w:rPr>
              <w:t>备注</w:t>
            </w:r>
          </w:p>
        </w:tc>
        <w:tc>
          <w:tcPr>
            <w:tcW w:w="4062" w:type="pct"/>
            <w:gridSpan w:val="6"/>
            <w:vAlign w:val="center"/>
          </w:tcPr>
          <w:p w14:paraId="0EE6091E" w14:textId="77777777" w:rsidR="006C79E5" w:rsidRPr="002957B8" w:rsidRDefault="006C79E5" w:rsidP="00211654">
            <w:pPr>
              <w:pStyle w:val="Default"/>
              <w:jc w:val="center"/>
              <w:rPr>
                <w:rFonts w:hAnsi="宋体" w:cs="Times New Roman"/>
                <w:color w:val="000000" w:themeColor="text1"/>
                <w:sz w:val="21"/>
                <w:szCs w:val="21"/>
              </w:rPr>
            </w:pPr>
          </w:p>
        </w:tc>
      </w:tr>
    </w:tbl>
    <w:p w14:paraId="3A846102" w14:textId="77777777" w:rsidR="006C79E5" w:rsidRDefault="006C79E5" w:rsidP="006C79E5">
      <w:pPr>
        <w:spacing w:line="360" w:lineRule="auto"/>
        <w:ind w:firstLineChars="200" w:firstLine="420"/>
        <w:rPr>
          <w:rFonts w:ascii="宋体" w:eastAsia="宋体" w:hAnsi="宋体"/>
        </w:rPr>
      </w:pPr>
      <w:r w:rsidRPr="002957B8">
        <w:rPr>
          <w:rFonts w:ascii="宋体" w:eastAsia="宋体" w:hAnsi="宋体" w:hint="eastAsia"/>
        </w:rPr>
        <w:t>注：应附</w:t>
      </w:r>
      <w:r>
        <w:rPr>
          <w:rFonts w:ascii="宋体" w:eastAsia="宋体" w:hAnsi="宋体" w:hint="eastAsia"/>
        </w:rPr>
        <w:t>供应商</w:t>
      </w:r>
      <w:r w:rsidRPr="002957B8">
        <w:rPr>
          <w:rFonts w:ascii="宋体" w:eastAsia="宋体" w:hAnsi="宋体" w:hint="eastAsia"/>
        </w:rPr>
        <w:t>合法有效的营业执照或事业单位法人证书证明材料，有效的组织机构代码证和税务登记证的</w:t>
      </w:r>
      <w:r>
        <w:rPr>
          <w:rFonts w:ascii="宋体" w:eastAsia="宋体" w:hAnsi="宋体" w:hint="eastAsia"/>
        </w:rPr>
        <w:t>复印件。</w:t>
      </w:r>
    </w:p>
    <w:p w14:paraId="038A5003" w14:textId="77777777" w:rsidR="006C79E5" w:rsidRDefault="006C79E5" w:rsidP="006C79E5">
      <w:pPr>
        <w:widowControl/>
        <w:jc w:val="left"/>
        <w:rPr>
          <w:rFonts w:ascii="宋体" w:eastAsia="宋体" w:hAnsi="宋体"/>
        </w:rPr>
      </w:pPr>
      <w:r>
        <w:rPr>
          <w:rFonts w:ascii="宋体" w:eastAsia="宋体" w:hAnsi="宋体"/>
        </w:rPr>
        <w:br w:type="page"/>
      </w:r>
    </w:p>
    <w:p w14:paraId="6C2C4519" w14:textId="77777777" w:rsidR="006C79E5" w:rsidRPr="006B05C2" w:rsidRDefault="006C79E5" w:rsidP="006C79E5">
      <w:pPr>
        <w:spacing w:line="360" w:lineRule="auto"/>
        <w:jc w:val="center"/>
        <w:outlineLvl w:val="2"/>
        <w:rPr>
          <w:rFonts w:ascii="宋体" w:eastAsia="宋体" w:hAnsi="宋体" w:cs="Times New Roman"/>
          <w:b/>
          <w:color w:val="000000" w:themeColor="text1"/>
          <w:sz w:val="32"/>
          <w:szCs w:val="32"/>
        </w:rPr>
      </w:pPr>
      <w:bookmarkStart w:id="108" w:name="_Toc78810874"/>
      <w:bookmarkStart w:id="109" w:name="_Toc133138775"/>
      <w:r>
        <w:rPr>
          <w:rFonts w:ascii="宋体" w:eastAsia="宋体" w:hAnsi="宋体" w:cs="Times New Roman" w:hint="eastAsia"/>
          <w:b/>
          <w:color w:val="000000" w:themeColor="text1"/>
          <w:sz w:val="32"/>
          <w:szCs w:val="32"/>
        </w:rPr>
        <w:lastRenderedPageBreak/>
        <w:t>供应商股东关系表</w:t>
      </w:r>
      <w:bookmarkEnd w:id="108"/>
      <w:bookmarkEnd w:id="109"/>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6C79E5" w:rsidRPr="00DF3013" w14:paraId="43035BD8" w14:textId="77777777" w:rsidTr="00211654">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3D141" w14:textId="77777777" w:rsidR="006C79E5" w:rsidRPr="00DF3013" w:rsidRDefault="006C79E5" w:rsidP="00211654">
            <w:pPr>
              <w:autoSpaceDE w:val="0"/>
              <w:autoSpaceDN w:val="0"/>
              <w:adjustRightInd w:val="0"/>
              <w:snapToGrid w:val="0"/>
              <w:rPr>
                <w:rFonts w:ascii="宋体" w:eastAsia="宋体" w:hAnsi="宋体"/>
                <w:bCs/>
                <w:szCs w:val="21"/>
              </w:rPr>
            </w:pPr>
            <w:bookmarkStart w:id="110" w:name="_Toc78810875"/>
            <w:r>
              <w:rPr>
                <w:rFonts w:ascii="宋体" w:eastAsia="宋体" w:hAnsi="宋体" w:hint="eastAsia"/>
                <w:bCs/>
                <w:szCs w:val="21"/>
              </w:rPr>
              <w:t>供应商</w:t>
            </w:r>
            <w:r w:rsidRPr="00DF3013">
              <w:rPr>
                <w:rFonts w:ascii="宋体" w:eastAsia="宋体" w:hAnsi="宋体" w:hint="eastAsia"/>
                <w:bCs/>
                <w:szCs w:val="21"/>
              </w:rPr>
              <w:t>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FB084" w14:textId="77777777" w:rsidR="006C79E5" w:rsidRPr="00DF3013" w:rsidRDefault="006C79E5" w:rsidP="00211654">
            <w:pPr>
              <w:autoSpaceDE w:val="0"/>
              <w:autoSpaceDN w:val="0"/>
              <w:adjustRightInd w:val="0"/>
              <w:snapToGrid w:val="0"/>
              <w:jc w:val="left"/>
              <w:rPr>
                <w:rFonts w:ascii="宋体" w:eastAsia="宋体" w:hAnsi="宋体" w:cs="Segoe UI Symbol"/>
                <w:kern w:val="0"/>
                <w:szCs w:val="21"/>
              </w:rPr>
            </w:pPr>
          </w:p>
        </w:tc>
      </w:tr>
      <w:tr w:rsidR="006C79E5" w:rsidRPr="00DF3013" w14:paraId="56D51AA6" w14:textId="77777777" w:rsidTr="00211654">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74788" w14:textId="77777777" w:rsidR="006C79E5" w:rsidRPr="00DF3013" w:rsidRDefault="006C79E5" w:rsidP="00211654">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本单位</w:t>
            </w:r>
            <w:r>
              <w:rPr>
                <w:rFonts w:ascii="宋体" w:eastAsia="宋体" w:hAnsi="宋体" w:hint="eastAsia"/>
                <w:bCs/>
                <w:szCs w:val="21"/>
              </w:rPr>
              <w:t>法定代表人/负责人</w:t>
            </w:r>
            <w:r w:rsidRPr="00DF3013">
              <w:rPr>
                <w:rFonts w:ascii="宋体" w:eastAsia="宋体" w:hAnsi="宋体" w:hint="eastAsia"/>
                <w:bCs/>
                <w:szCs w:val="21"/>
              </w:rPr>
              <w:t>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012FC" w14:textId="77777777" w:rsidR="006C79E5" w:rsidRPr="00DF3013" w:rsidRDefault="006C79E5" w:rsidP="00211654">
            <w:pPr>
              <w:autoSpaceDE w:val="0"/>
              <w:autoSpaceDN w:val="0"/>
              <w:adjustRightInd w:val="0"/>
              <w:snapToGrid w:val="0"/>
              <w:jc w:val="left"/>
              <w:rPr>
                <w:rFonts w:ascii="宋体" w:eastAsia="宋体" w:hAnsi="宋体" w:cs="Segoe UI Symbol"/>
                <w:kern w:val="0"/>
                <w:szCs w:val="21"/>
              </w:rPr>
            </w:pPr>
          </w:p>
        </w:tc>
      </w:tr>
      <w:tr w:rsidR="006C79E5" w:rsidRPr="00DF3013" w14:paraId="1E057161" w14:textId="77777777" w:rsidTr="00211654">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289F" w14:textId="77777777" w:rsidR="006C79E5" w:rsidRPr="00DF3013" w:rsidRDefault="006C79E5" w:rsidP="00211654">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F3F30" w14:textId="77777777" w:rsidR="006C79E5" w:rsidRPr="00DF3013" w:rsidRDefault="00FD0990" w:rsidP="0021165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Pr>
                <w:rFonts w:ascii="宋体" w:eastAsia="宋体" w:hAnsi="宋体" w:cs="Segoe UI Symbol" w:hint="eastAsia"/>
                <w:kern w:val="0"/>
                <w:szCs w:val="21"/>
              </w:rPr>
              <w:t>是，</w:t>
            </w:r>
            <w:r w:rsidR="006C79E5" w:rsidRPr="00DF3013">
              <w:rPr>
                <w:rFonts w:ascii="宋体" w:eastAsia="宋体" w:hAnsi="宋体" w:cs="Segoe UI Symbol" w:hint="eastAsia"/>
                <w:kern w:val="0"/>
                <w:szCs w:val="21"/>
              </w:rPr>
              <w:t>控股股东为：</w:t>
            </w:r>
            <w:r w:rsidR="006C79E5" w:rsidRPr="00DF3013">
              <w:rPr>
                <w:rFonts w:ascii="宋体" w:eastAsia="宋体" w:hAnsi="宋体" w:cs="Segoe UI Symbol" w:hint="eastAsia"/>
                <w:kern w:val="0"/>
                <w:szCs w:val="21"/>
                <w:u w:val="single"/>
              </w:rPr>
              <w:t xml:space="preserve">              </w:t>
            </w:r>
            <w:r w:rsidR="006C79E5" w:rsidRPr="00DF3013">
              <w:rPr>
                <w:rFonts w:ascii="宋体" w:eastAsia="宋体" w:hAnsi="宋体" w:cs="Segoe UI Symbol" w:hint="eastAsia"/>
                <w:kern w:val="0"/>
                <w:szCs w:val="21"/>
              </w:rPr>
              <w:t>，股份占比：</w:t>
            </w:r>
            <w:r w:rsidR="006C79E5" w:rsidRPr="00DF3013">
              <w:rPr>
                <w:rFonts w:ascii="宋体" w:eastAsia="宋体" w:hAnsi="宋体" w:cs="Segoe UI Symbol" w:hint="eastAsia"/>
                <w:kern w:val="0"/>
                <w:szCs w:val="21"/>
                <w:u w:val="single"/>
              </w:rPr>
              <w:t xml:space="preserve">       </w:t>
            </w:r>
            <w:r w:rsidR="006C79E5">
              <w:rPr>
                <w:rFonts w:ascii="宋体" w:eastAsia="宋体" w:hAnsi="宋体" w:cs="Segoe UI Symbol"/>
                <w:kern w:val="0"/>
                <w:szCs w:val="21"/>
                <w:u w:val="single"/>
              </w:rPr>
              <w:t xml:space="preserve"> </w:t>
            </w:r>
            <w:r w:rsidR="006C79E5" w:rsidRPr="00DF3013">
              <w:rPr>
                <w:rFonts w:ascii="宋体" w:eastAsia="宋体" w:hAnsi="宋体" w:cs="Segoe UI Symbol" w:hint="eastAsia"/>
                <w:kern w:val="0"/>
                <w:szCs w:val="21"/>
                <w:u w:val="single"/>
              </w:rPr>
              <w:t xml:space="preserve">    </w:t>
            </w:r>
            <w:r w:rsidR="006C79E5" w:rsidRPr="00DF3013">
              <w:rPr>
                <w:rFonts w:ascii="宋体" w:eastAsia="宋体" w:hAnsi="宋体" w:cs="Segoe UI Symbol" w:hint="eastAsia"/>
                <w:kern w:val="0"/>
                <w:szCs w:val="21"/>
              </w:rPr>
              <w:t>；</w:t>
            </w:r>
          </w:p>
          <w:p w14:paraId="7908160F" w14:textId="77777777" w:rsidR="006C79E5" w:rsidRPr="00DF3013" w:rsidRDefault="006C79E5" w:rsidP="00211654">
            <w:pPr>
              <w:autoSpaceDE w:val="0"/>
              <w:autoSpaceDN w:val="0"/>
              <w:adjustRightInd w:val="0"/>
              <w:snapToGrid w:val="0"/>
              <w:jc w:val="left"/>
              <w:rPr>
                <w:rFonts w:ascii="宋体" w:eastAsia="宋体" w:hAnsi="宋体" w:cs="Segoe UI Symbol"/>
                <w:kern w:val="0"/>
                <w:szCs w:val="21"/>
              </w:rPr>
            </w:pPr>
            <w:r w:rsidRPr="00DF3013">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sidRPr="00DF3013">
              <w:rPr>
                <w:rFonts w:ascii="宋体" w:eastAsia="宋体" w:hAnsi="宋体" w:cs="Segoe UI Symbol" w:hint="eastAsia"/>
                <w:kern w:val="0"/>
                <w:szCs w:val="21"/>
                <w:u w:val="single"/>
              </w:rPr>
              <w:t xml:space="preserve">    </w:t>
            </w:r>
            <w:r w:rsidRPr="00DF3013">
              <w:rPr>
                <w:rFonts w:ascii="宋体" w:eastAsia="宋体" w:hAnsi="宋体" w:cs="Segoe UI Symbol" w:hint="eastAsia"/>
                <w:kern w:val="0"/>
                <w:szCs w:val="21"/>
              </w:rPr>
              <w:t>。</w:t>
            </w:r>
          </w:p>
          <w:p w14:paraId="464346F1" w14:textId="77777777" w:rsidR="006C79E5" w:rsidRPr="00DF3013" w:rsidRDefault="00FD0990" w:rsidP="00211654">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否</w:t>
            </w:r>
          </w:p>
        </w:tc>
      </w:tr>
      <w:tr w:rsidR="006C79E5" w:rsidRPr="00DF3013" w14:paraId="318DEC61" w14:textId="77777777" w:rsidTr="00211654">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B6A4F" w14:textId="77777777" w:rsidR="006C79E5" w:rsidRPr="00DF3013" w:rsidRDefault="006C79E5" w:rsidP="00211654">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A2AE5" w14:textId="77777777" w:rsidR="006C79E5" w:rsidRPr="00DF3013" w:rsidRDefault="00FD0990" w:rsidP="0021165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是，该单位为：</w:t>
            </w:r>
            <w:r w:rsidR="006C79E5" w:rsidRPr="00DF3013">
              <w:rPr>
                <w:rFonts w:ascii="宋体" w:eastAsia="宋体" w:hAnsi="宋体" w:cs="Segoe UI Symbol" w:hint="eastAsia"/>
                <w:kern w:val="0"/>
                <w:szCs w:val="21"/>
                <w:u w:val="single"/>
              </w:rPr>
              <w:t xml:space="preserve">                                          </w:t>
            </w:r>
          </w:p>
          <w:p w14:paraId="749C76FE" w14:textId="77777777" w:rsidR="006C79E5" w:rsidRPr="00DF3013" w:rsidRDefault="00FD0990" w:rsidP="00211654">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否</w:t>
            </w:r>
          </w:p>
        </w:tc>
      </w:tr>
      <w:tr w:rsidR="006C79E5" w:rsidRPr="00DF3013" w14:paraId="761BD82B" w14:textId="77777777" w:rsidTr="00211654">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213B1" w14:textId="77777777" w:rsidR="006C79E5" w:rsidRPr="00DF3013" w:rsidRDefault="006C79E5" w:rsidP="00211654">
            <w:pPr>
              <w:autoSpaceDE w:val="0"/>
              <w:autoSpaceDN w:val="0"/>
              <w:adjustRightInd w:val="0"/>
              <w:snapToGrid w:val="0"/>
              <w:jc w:val="left"/>
              <w:rPr>
                <w:rFonts w:ascii="宋体" w:eastAsia="宋体" w:hAnsi="宋体"/>
                <w:bCs/>
                <w:szCs w:val="21"/>
              </w:rPr>
            </w:pPr>
            <w:r w:rsidRPr="00DF3013">
              <w:rPr>
                <w:rFonts w:ascii="宋体" w:eastAsia="宋体" w:hAnsi="宋体" w:hint="eastAsia"/>
                <w:bCs/>
                <w:szCs w:val="21"/>
              </w:rPr>
              <w:t>是否存在“与</w:t>
            </w:r>
            <w:r>
              <w:rPr>
                <w:rFonts w:ascii="宋体" w:eastAsia="宋体" w:hAnsi="宋体" w:hint="eastAsia"/>
                <w:bCs/>
                <w:szCs w:val="21"/>
              </w:rPr>
              <w:t>采购单位</w:t>
            </w:r>
            <w:r w:rsidRPr="00DF3013">
              <w:rPr>
                <w:rFonts w:ascii="宋体" w:eastAsia="宋体" w:hAnsi="宋体" w:hint="eastAsia"/>
                <w:bCs/>
                <w:szCs w:val="21"/>
              </w:rPr>
              <w:t>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2798" w14:textId="77777777" w:rsidR="006C79E5" w:rsidRPr="00DF3013" w:rsidRDefault="00FD0990" w:rsidP="0021165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是，与</w:t>
            </w:r>
            <w:r w:rsidR="006C79E5">
              <w:rPr>
                <w:rFonts w:ascii="宋体" w:eastAsia="宋体" w:hAnsi="宋体" w:cs="Segoe UI Symbol" w:hint="eastAsia"/>
                <w:kern w:val="0"/>
                <w:szCs w:val="21"/>
              </w:rPr>
              <w:t>采购单位</w:t>
            </w:r>
            <w:r w:rsidR="006C79E5" w:rsidRPr="00DF3013">
              <w:rPr>
                <w:rFonts w:ascii="宋体" w:eastAsia="宋体" w:hAnsi="宋体" w:cs="Segoe UI Symbol" w:hint="eastAsia"/>
                <w:kern w:val="0"/>
                <w:szCs w:val="21"/>
              </w:rPr>
              <w:t>的关系为：</w:t>
            </w:r>
            <w:r w:rsidR="006C79E5" w:rsidRPr="00DF3013">
              <w:rPr>
                <w:rFonts w:ascii="宋体" w:eastAsia="宋体" w:hAnsi="宋体" w:cs="Segoe UI Symbol" w:hint="eastAsia"/>
                <w:kern w:val="0"/>
                <w:szCs w:val="21"/>
                <w:u w:val="single"/>
              </w:rPr>
              <w:t xml:space="preserve">                        </w:t>
            </w:r>
            <w:r w:rsidR="006C79E5">
              <w:rPr>
                <w:rFonts w:ascii="宋体" w:eastAsia="宋体" w:hAnsi="宋体" w:cs="Segoe UI Symbol"/>
                <w:kern w:val="0"/>
                <w:szCs w:val="21"/>
                <w:u w:val="single"/>
              </w:rPr>
              <w:t xml:space="preserve"> </w:t>
            </w:r>
            <w:r w:rsidR="006C79E5" w:rsidRPr="00DF3013">
              <w:rPr>
                <w:rFonts w:ascii="宋体" w:eastAsia="宋体" w:hAnsi="宋体" w:cs="Segoe UI Symbol" w:hint="eastAsia"/>
                <w:kern w:val="0"/>
                <w:szCs w:val="21"/>
                <w:u w:val="single"/>
              </w:rPr>
              <w:t xml:space="preserve">         </w:t>
            </w:r>
          </w:p>
          <w:p w14:paraId="08BDD833" w14:textId="77777777" w:rsidR="006C79E5" w:rsidRPr="00DF3013" w:rsidRDefault="00FD0990" w:rsidP="00211654">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否</w:t>
            </w:r>
          </w:p>
        </w:tc>
      </w:tr>
      <w:tr w:rsidR="006C79E5" w:rsidRPr="00DF3013" w14:paraId="171BA3A1" w14:textId="77777777" w:rsidTr="00211654">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0D9F1" w14:textId="77777777" w:rsidR="006C79E5" w:rsidRPr="00DF3013" w:rsidRDefault="006C79E5" w:rsidP="00211654">
            <w:pPr>
              <w:autoSpaceDE w:val="0"/>
              <w:autoSpaceDN w:val="0"/>
              <w:adjustRightInd w:val="0"/>
              <w:snapToGrid w:val="0"/>
              <w:jc w:val="left"/>
              <w:rPr>
                <w:rFonts w:ascii="宋体" w:eastAsia="宋体" w:hAnsi="宋体"/>
                <w:bCs/>
                <w:szCs w:val="21"/>
              </w:rPr>
            </w:pPr>
            <w:r w:rsidRPr="00B56922">
              <w:rPr>
                <w:rFonts w:ascii="宋体" w:eastAsia="宋体" w:hAnsi="宋体" w:hint="eastAsia"/>
                <w:bCs/>
                <w:szCs w:val="21"/>
              </w:rPr>
              <w:t>是否是</w:t>
            </w:r>
            <w:r>
              <w:rPr>
                <w:rFonts w:ascii="宋体" w:eastAsia="宋体" w:hAnsi="宋体" w:hint="eastAsia"/>
                <w:bCs/>
                <w:szCs w:val="21"/>
              </w:rPr>
              <w:t>采购单位</w:t>
            </w:r>
            <w:r w:rsidRPr="00B56922">
              <w:rPr>
                <w:rFonts w:ascii="宋体" w:eastAsia="宋体" w:hAnsi="宋体" w:hint="eastAsia"/>
                <w:bCs/>
                <w:szCs w:val="21"/>
              </w:rPr>
              <w:t>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5B0D1" w14:textId="77777777" w:rsidR="006C79E5" w:rsidRPr="00DF3013" w:rsidRDefault="00FD0990" w:rsidP="0021165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是，</w:t>
            </w:r>
            <w:r w:rsidR="006C79E5" w:rsidRPr="00B56922">
              <w:rPr>
                <w:rFonts w:ascii="宋体" w:eastAsia="宋体" w:hAnsi="宋体" w:hint="eastAsia"/>
                <w:bCs/>
                <w:szCs w:val="21"/>
              </w:rPr>
              <w:t>与</w:t>
            </w:r>
            <w:r w:rsidR="006C79E5">
              <w:rPr>
                <w:rFonts w:ascii="宋体" w:eastAsia="宋体" w:hAnsi="宋体" w:hint="eastAsia"/>
                <w:bCs/>
                <w:szCs w:val="21"/>
              </w:rPr>
              <w:t>采购单位</w:t>
            </w:r>
            <w:r w:rsidR="006C79E5" w:rsidRPr="00B56922">
              <w:rPr>
                <w:rFonts w:ascii="宋体" w:eastAsia="宋体" w:hAnsi="宋体" w:hint="eastAsia"/>
                <w:bCs/>
                <w:szCs w:val="21"/>
              </w:rPr>
              <w:t>的关联关系为（按注3内容填写）</w:t>
            </w:r>
            <w:r w:rsidR="006C79E5" w:rsidRPr="00DF3013">
              <w:rPr>
                <w:rFonts w:ascii="宋体" w:eastAsia="宋体" w:hAnsi="宋体" w:cs="Segoe UI Symbol" w:hint="eastAsia"/>
                <w:kern w:val="0"/>
                <w:szCs w:val="21"/>
              </w:rPr>
              <w:t>：</w:t>
            </w:r>
            <w:r w:rsidR="006C79E5" w:rsidRPr="00DF3013">
              <w:rPr>
                <w:rFonts w:ascii="宋体" w:eastAsia="宋体" w:hAnsi="宋体" w:cs="Segoe UI Symbol" w:hint="eastAsia"/>
                <w:kern w:val="0"/>
                <w:szCs w:val="21"/>
                <w:u w:val="single"/>
              </w:rPr>
              <w:t xml:space="preserve">        </w:t>
            </w:r>
            <w:r w:rsidR="006C79E5">
              <w:rPr>
                <w:rFonts w:ascii="宋体" w:eastAsia="宋体" w:hAnsi="宋体" w:cs="Segoe UI Symbol"/>
                <w:kern w:val="0"/>
                <w:szCs w:val="21"/>
                <w:u w:val="single"/>
              </w:rPr>
              <w:t xml:space="preserve"> </w:t>
            </w:r>
            <w:r w:rsidR="006C79E5" w:rsidRPr="00DF3013">
              <w:rPr>
                <w:rFonts w:ascii="宋体" w:eastAsia="宋体" w:hAnsi="宋体" w:cs="Segoe UI Symbol" w:hint="eastAsia"/>
                <w:kern w:val="0"/>
                <w:szCs w:val="21"/>
                <w:u w:val="single"/>
              </w:rPr>
              <w:t xml:space="preserve">    </w:t>
            </w:r>
          </w:p>
          <w:p w14:paraId="438D1998" w14:textId="77777777" w:rsidR="006C79E5" w:rsidRPr="004F6DD7" w:rsidRDefault="00FD0990" w:rsidP="00211654">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6C79E5">
                  <w:rPr>
                    <w:rFonts w:ascii="宋体" w:eastAsia="宋体" w:hAnsi="宋体" w:hint="eastAsia"/>
                  </w:rPr>
                  <w:t>□</w:t>
                </w:r>
              </w:sdtContent>
            </w:sdt>
            <w:r w:rsidR="006C79E5" w:rsidRPr="00DF3013">
              <w:rPr>
                <w:rFonts w:ascii="宋体" w:eastAsia="宋体" w:hAnsi="宋体" w:cs="Segoe UI Symbol" w:hint="eastAsia"/>
                <w:kern w:val="0"/>
                <w:szCs w:val="21"/>
              </w:rPr>
              <w:t>否</w:t>
            </w:r>
          </w:p>
        </w:tc>
      </w:tr>
    </w:tbl>
    <w:p w14:paraId="1A610EF0" w14:textId="77777777" w:rsidR="006C79E5" w:rsidRPr="00106173" w:rsidRDefault="006C79E5" w:rsidP="006C79E5">
      <w:pPr>
        <w:spacing w:line="360" w:lineRule="auto"/>
        <w:ind w:firstLineChars="200" w:firstLine="420"/>
        <w:rPr>
          <w:rFonts w:ascii="宋体" w:eastAsia="宋体" w:hAnsi="宋体"/>
        </w:rPr>
      </w:pPr>
      <w:r w:rsidRPr="00106173">
        <w:rPr>
          <w:rFonts w:ascii="宋体" w:eastAsia="宋体" w:hAnsi="宋体" w:hint="eastAsia"/>
        </w:rPr>
        <w:t>注：</w:t>
      </w:r>
    </w:p>
    <w:p w14:paraId="1886D08D" w14:textId="77777777" w:rsidR="006C79E5" w:rsidRPr="00106173" w:rsidRDefault="006C79E5" w:rsidP="006C79E5">
      <w:pPr>
        <w:spacing w:line="360" w:lineRule="auto"/>
        <w:ind w:firstLineChars="200" w:firstLine="420"/>
        <w:rPr>
          <w:rFonts w:ascii="宋体" w:eastAsia="宋体" w:hAnsi="宋体"/>
        </w:rPr>
      </w:pPr>
      <w:r>
        <w:rPr>
          <w:rFonts w:ascii="宋体" w:eastAsia="宋体" w:hAnsi="宋体"/>
        </w:rPr>
        <w:t xml:space="preserve">1. </w:t>
      </w:r>
      <w:r w:rsidRPr="00106173">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6FB7004" w14:textId="77777777" w:rsidR="006C79E5" w:rsidRDefault="006C79E5" w:rsidP="006C79E5">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w:t>
      </w:r>
      <w:r w:rsidRPr="00106173">
        <w:rPr>
          <w:rFonts w:ascii="宋体" w:eastAsia="宋体" w:hAnsi="宋体" w:hint="eastAsia"/>
        </w:rPr>
        <w:t>需如实填写上述信息，如查实上述信息与实际不符，视为提供虚假证明材料骗取中标，</w:t>
      </w:r>
      <w:r>
        <w:rPr>
          <w:rFonts w:ascii="宋体" w:eastAsia="宋体" w:hAnsi="宋体" w:hint="eastAsia"/>
        </w:rPr>
        <w:t>供应商</w:t>
      </w:r>
      <w:r w:rsidRPr="00106173">
        <w:rPr>
          <w:rFonts w:ascii="宋体" w:eastAsia="宋体" w:hAnsi="宋体" w:hint="eastAsia"/>
        </w:rPr>
        <w:t>应承担相应法律后果。</w:t>
      </w:r>
    </w:p>
    <w:p w14:paraId="7705052B" w14:textId="77777777" w:rsidR="006C79E5" w:rsidRPr="0006229B" w:rsidRDefault="006C79E5" w:rsidP="006C79E5">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w:t>
      </w:r>
      <w:r w:rsidRPr="0006229B">
        <w:rPr>
          <w:rFonts w:ascii="宋体" w:eastAsia="宋体" w:hAnsi="宋体" w:hint="eastAsia"/>
        </w:rPr>
        <w:t>关联方是指</w:t>
      </w:r>
    </w:p>
    <w:p w14:paraId="16A439E9" w14:textId="77777777" w:rsidR="006C79E5"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1</w:t>
      </w:r>
      <w:r w:rsidRPr="0006229B">
        <w:rPr>
          <w:rFonts w:ascii="宋体" w:eastAsia="宋体" w:hAnsi="宋体"/>
        </w:rPr>
        <w:t>）控股股东，指直接或者间接控制本单位的法人或其他组织；</w:t>
      </w:r>
    </w:p>
    <w:p w14:paraId="354E59B7" w14:textId="77777777" w:rsidR="006C79E5"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2</w:t>
      </w:r>
      <w:r w:rsidRPr="0006229B">
        <w:rPr>
          <w:rFonts w:ascii="宋体" w:eastAsia="宋体" w:hAnsi="宋体"/>
        </w:rPr>
        <w:t>）控股股东的子公司，指由上述第（</w:t>
      </w:r>
      <w:r>
        <w:rPr>
          <w:rFonts w:ascii="宋体" w:eastAsia="宋体" w:hAnsi="宋体" w:hint="eastAsia"/>
        </w:rPr>
        <w:t>1</w:t>
      </w:r>
      <w:r w:rsidRPr="0006229B">
        <w:rPr>
          <w:rFonts w:ascii="宋体" w:eastAsia="宋体" w:hAnsi="宋体"/>
        </w:rPr>
        <w:t>）项所列主体直接或者间接控制的除本单位（含本单位子公司）以外的法人或其他组织。</w:t>
      </w:r>
    </w:p>
    <w:p w14:paraId="19D4928E" w14:textId="77777777" w:rsidR="006C79E5" w:rsidRPr="0006229B"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3</w:t>
      </w:r>
      <w:r w:rsidRPr="0006229B">
        <w:rPr>
          <w:rFonts w:ascii="宋体" w:eastAsia="宋体" w:hAnsi="宋体"/>
        </w:rPr>
        <w:t>）子公司，指由本单位直接或间接控股的公司。</w:t>
      </w:r>
    </w:p>
    <w:p w14:paraId="0B071998" w14:textId="77777777" w:rsidR="006C79E5"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4</w:t>
      </w:r>
      <w:r w:rsidRPr="0006229B">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w:t>
      </w:r>
      <w:r w:rsidRPr="0006229B">
        <w:rPr>
          <w:rFonts w:ascii="宋体" w:eastAsia="宋体" w:hAnsi="宋体"/>
        </w:rPr>
        <w:t>由关联自然人担任董事、高级管理人员的除本单位及子公司以外的法人或其他组织；</w:t>
      </w:r>
    </w:p>
    <w:p w14:paraId="2A6DA50D" w14:textId="77777777" w:rsidR="006C79E5"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5</w:t>
      </w:r>
      <w:r w:rsidRPr="0006229B">
        <w:rPr>
          <w:rFonts w:ascii="宋体" w:eastAsia="宋体" w:hAnsi="宋体"/>
        </w:rPr>
        <w:t>）非控股股东公司及其子公司，指直接或间接持有本单位5%以上股权（股份）但不构成控股的法人或其他组织，以及其子公司；</w:t>
      </w:r>
    </w:p>
    <w:p w14:paraId="4B61AC7A" w14:textId="77777777" w:rsidR="006C79E5" w:rsidRDefault="006C79E5" w:rsidP="006C79E5">
      <w:pPr>
        <w:spacing w:line="360" w:lineRule="auto"/>
        <w:ind w:firstLineChars="200" w:firstLine="420"/>
        <w:rPr>
          <w:rFonts w:ascii="宋体" w:eastAsia="宋体" w:hAnsi="宋体"/>
        </w:rPr>
      </w:pPr>
      <w:r w:rsidRPr="0006229B">
        <w:rPr>
          <w:rFonts w:ascii="宋体" w:eastAsia="宋体" w:hAnsi="宋体"/>
        </w:rPr>
        <w:t>（</w:t>
      </w:r>
      <w:r>
        <w:rPr>
          <w:rFonts w:ascii="宋体" w:eastAsia="宋体" w:hAnsi="宋体" w:hint="eastAsia"/>
        </w:rPr>
        <w:t>6</w:t>
      </w:r>
      <w:r w:rsidRPr="0006229B">
        <w:rPr>
          <w:rFonts w:ascii="宋体" w:eastAsia="宋体" w:hAnsi="宋体"/>
        </w:rPr>
        <w:t>）合营企业和联营企业，指本单位以及上述第（</w:t>
      </w:r>
      <w:r>
        <w:rPr>
          <w:rFonts w:ascii="宋体" w:eastAsia="宋体" w:hAnsi="宋体" w:hint="eastAsia"/>
        </w:rPr>
        <w:t>1</w:t>
      </w:r>
      <w:r w:rsidRPr="0006229B">
        <w:rPr>
          <w:rFonts w:ascii="宋体" w:eastAsia="宋体" w:hAnsi="宋体"/>
        </w:rPr>
        <w:t>）至（</w:t>
      </w:r>
      <w:r>
        <w:rPr>
          <w:rFonts w:ascii="宋体" w:eastAsia="宋体" w:hAnsi="宋体" w:hint="eastAsia"/>
        </w:rPr>
        <w:t>3</w:t>
      </w:r>
      <w:r w:rsidRPr="0006229B">
        <w:rPr>
          <w:rFonts w:ascii="宋体" w:eastAsia="宋体" w:hAnsi="宋体"/>
        </w:rPr>
        <w:t>）项所列关联方的合营企业或联营企业；</w:t>
      </w:r>
    </w:p>
    <w:p w14:paraId="7D22AC78" w14:textId="77777777" w:rsidR="006C79E5" w:rsidRDefault="006C79E5" w:rsidP="006C79E5">
      <w:pPr>
        <w:spacing w:line="360" w:lineRule="auto"/>
        <w:ind w:firstLineChars="200" w:firstLine="420"/>
        <w:rPr>
          <w:rFonts w:ascii="宋体" w:eastAsia="宋体" w:hAnsi="宋体" w:cs="Times New Roman"/>
          <w:color w:val="000000" w:themeColor="text1"/>
          <w:szCs w:val="21"/>
        </w:rPr>
      </w:pPr>
      <w:r w:rsidRPr="0006229B">
        <w:rPr>
          <w:rFonts w:ascii="宋体" w:eastAsia="宋体" w:hAnsi="宋体"/>
        </w:rPr>
        <w:t>（</w:t>
      </w:r>
      <w:r>
        <w:rPr>
          <w:rFonts w:ascii="宋体" w:eastAsia="宋体" w:hAnsi="宋体" w:hint="eastAsia"/>
        </w:rPr>
        <w:t>7</w:t>
      </w:r>
      <w:r w:rsidRPr="0006229B">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363F63DE" w14:textId="77777777" w:rsidR="006C79E5" w:rsidRPr="00C3627C" w:rsidRDefault="006C79E5" w:rsidP="006C79E5">
      <w:pPr>
        <w:spacing w:line="360" w:lineRule="auto"/>
        <w:jc w:val="center"/>
        <w:outlineLvl w:val="2"/>
        <w:rPr>
          <w:rFonts w:ascii="宋体" w:eastAsia="宋体" w:hAnsi="宋体"/>
          <w:b/>
          <w:sz w:val="32"/>
          <w:szCs w:val="32"/>
        </w:rPr>
      </w:pPr>
      <w:bookmarkStart w:id="111" w:name="_Toc133138776"/>
      <w:r w:rsidRPr="00C3627C">
        <w:rPr>
          <w:rFonts w:ascii="宋体" w:eastAsia="宋体" w:hAnsi="宋体" w:hint="eastAsia"/>
          <w:b/>
          <w:sz w:val="32"/>
          <w:szCs w:val="32"/>
        </w:rPr>
        <w:lastRenderedPageBreak/>
        <w:t>合同</w:t>
      </w:r>
      <w:r w:rsidRPr="00C3627C">
        <w:rPr>
          <w:rFonts w:ascii="宋体" w:eastAsia="宋体" w:hAnsi="宋体"/>
          <w:b/>
          <w:sz w:val="32"/>
          <w:szCs w:val="32"/>
        </w:rPr>
        <w:t>条款响应表</w:t>
      </w:r>
      <w:bookmarkEnd w:id="110"/>
      <w:bookmarkEnd w:id="111"/>
    </w:p>
    <w:p w14:paraId="38E70142" w14:textId="77777777" w:rsidR="006C79E5" w:rsidRPr="00C3627C" w:rsidRDefault="006C79E5" w:rsidP="006C79E5">
      <w:pPr>
        <w:spacing w:line="360" w:lineRule="auto"/>
        <w:ind w:firstLineChars="200" w:firstLine="420"/>
        <w:rPr>
          <w:rFonts w:ascii="宋体" w:eastAsia="宋体" w:hAnsi="宋体"/>
          <w:u w:val="single"/>
        </w:rPr>
      </w:pPr>
      <w:r>
        <w:rPr>
          <w:rFonts w:ascii="宋体" w:eastAsia="宋体" w:hAnsi="宋体" w:hint="eastAsia"/>
        </w:rPr>
        <w:t>供应商</w:t>
      </w:r>
      <w:r w:rsidRPr="00C3627C">
        <w:rPr>
          <w:rFonts w:ascii="宋体" w:eastAsia="宋体" w:hAnsi="宋体"/>
        </w:rPr>
        <w:t>名称：</w:t>
      </w:r>
      <w:r w:rsidRPr="00C3627C">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6C79E5" w:rsidRPr="00C3627C" w14:paraId="71E807BF" w14:textId="77777777" w:rsidTr="00211654">
        <w:trPr>
          <w:jc w:val="center"/>
        </w:trPr>
        <w:tc>
          <w:tcPr>
            <w:tcW w:w="704" w:type="dxa"/>
            <w:vAlign w:val="center"/>
          </w:tcPr>
          <w:p w14:paraId="11281101" w14:textId="77777777" w:rsidR="006C79E5" w:rsidRPr="00C3627C" w:rsidRDefault="006C79E5" w:rsidP="00211654">
            <w:pPr>
              <w:spacing w:line="360" w:lineRule="auto"/>
              <w:jc w:val="center"/>
              <w:rPr>
                <w:rFonts w:ascii="宋体" w:eastAsia="宋体" w:hAnsi="宋体"/>
                <w:b/>
              </w:rPr>
            </w:pPr>
            <w:r w:rsidRPr="00C3627C">
              <w:rPr>
                <w:rFonts w:ascii="宋体" w:eastAsia="宋体" w:hAnsi="宋体" w:hint="eastAsia"/>
                <w:b/>
              </w:rPr>
              <w:t>序号</w:t>
            </w:r>
          </w:p>
        </w:tc>
        <w:tc>
          <w:tcPr>
            <w:tcW w:w="2614" w:type="dxa"/>
            <w:vAlign w:val="center"/>
          </w:tcPr>
          <w:p w14:paraId="4921068A" w14:textId="77777777" w:rsidR="006C79E5" w:rsidRPr="00C3627C" w:rsidRDefault="006C79E5" w:rsidP="00211654">
            <w:pPr>
              <w:spacing w:line="360" w:lineRule="auto"/>
              <w:jc w:val="center"/>
              <w:rPr>
                <w:rFonts w:ascii="宋体" w:eastAsia="宋体" w:hAnsi="宋体"/>
                <w:b/>
              </w:rPr>
            </w:pPr>
            <w:r>
              <w:rPr>
                <w:rFonts w:ascii="宋体" w:eastAsia="宋体" w:hAnsi="宋体" w:hint="eastAsia"/>
                <w:b/>
              </w:rPr>
              <w:t>采购</w:t>
            </w:r>
            <w:r w:rsidRPr="00C3627C">
              <w:rPr>
                <w:rFonts w:ascii="宋体" w:eastAsia="宋体" w:hAnsi="宋体"/>
                <w:b/>
              </w:rPr>
              <w:t>文件合同条目号</w:t>
            </w:r>
          </w:p>
        </w:tc>
        <w:tc>
          <w:tcPr>
            <w:tcW w:w="1922" w:type="dxa"/>
            <w:vAlign w:val="center"/>
          </w:tcPr>
          <w:p w14:paraId="1304B84C" w14:textId="77777777" w:rsidR="006C79E5" w:rsidRPr="00C3627C" w:rsidRDefault="006C79E5" w:rsidP="00211654">
            <w:pPr>
              <w:spacing w:line="360" w:lineRule="auto"/>
              <w:jc w:val="center"/>
              <w:rPr>
                <w:rFonts w:ascii="宋体" w:eastAsia="宋体" w:hAnsi="宋体"/>
                <w:b/>
              </w:rPr>
            </w:pPr>
            <w:r>
              <w:rPr>
                <w:rFonts w:ascii="宋体" w:eastAsia="宋体" w:hAnsi="宋体" w:hint="eastAsia"/>
                <w:b/>
              </w:rPr>
              <w:t>采购</w:t>
            </w:r>
            <w:r w:rsidRPr="00C3627C">
              <w:rPr>
                <w:rFonts w:ascii="宋体" w:eastAsia="宋体" w:hAnsi="宋体"/>
                <w:b/>
              </w:rPr>
              <w:t>文件合同条款</w:t>
            </w:r>
          </w:p>
        </w:tc>
        <w:tc>
          <w:tcPr>
            <w:tcW w:w="2126" w:type="dxa"/>
            <w:vAlign w:val="center"/>
          </w:tcPr>
          <w:p w14:paraId="371EFF1F" w14:textId="77777777" w:rsidR="006C79E5" w:rsidRPr="00C3627C" w:rsidRDefault="006C79E5" w:rsidP="00211654">
            <w:pPr>
              <w:spacing w:line="360" w:lineRule="auto"/>
              <w:jc w:val="center"/>
              <w:rPr>
                <w:rFonts w:ascii="宋体" w:eastAsia="宋体" w:hAnsi="宋体"/>
                <w:b/>
              </w:rPr>
            </w:pPr>
            <w:r>
              <w:rPr>
                <w:rFonts w:ascii="宋体" w:eastAsia="宋体" w:hAnsi="宋体" w:hint="eastAsia"/>
                <w:b/>
              </w:rPr>
              <w:t>报价</w:t>
            </w:r>
            <w:r w:rsidRPr="00C3627C">
              <w:rPr>
                <w:rFonts w:ascii="宋体" w:eastAsia="宋体" w:hAnsi="宋体"/>
                <w:b/>
              </w:rPr>
              <w:t>文件合同条款</w:t>
            </w:r>
          </w:p>
        </w:tc>
        <w:tc>
          <w:tcPr>
            <w:tcW w:w="930" w:type="dxa"/>
            <w:vAlign w:val="center"/>
          </w:tcPr>
          <w:p w14:paraId="3B2E14FD" w14:textId="77777777" w:rsidR="006C79E5" w:rsidRPr="00C3627C" w:rsidRDefault="006C79E5" w:rsidP="00211654">
            <w:pPr>
              <w:spacing w:line="360" w:lineRule="auto"/>
              <w:jc w:val="center"/>
              <w:rPr>
                <w:rFonts w:ascii="宋体" w:eastAsia="宋体" w:hAnsi="宋体"/>
                <w:b/>
              </w:rPr>
            </w:pPr>
            <w:r w:rsidRPr="00C3627C">
              <w:rPr>
                <w:rFonts w:ascii="宋体" w:eastAsia="宋体" w:hAnsi="宋体" w:hint="eastAsia"/>
                <w:b/>
              </w:rPr>
              <w:t>说明</w:t>
            </w:r>
          </w:p>
        </w:tc>
      </w:tr>
      <w:tr w:rsidR="006C79E5" w:rsidRPr="00C3627C" w14:paraId="6915C8EF" w14:textId="77777777" w:rsidTr="00211654">
        <w:trPr>
          <w:jc w:val="center"/>
        </w:trPr>
        <w:tc>
          <w:tcPr>
            <w:tcW w:w="704" w:type="dxa"/>
            <w:vAlign w:val="center"/>
          </w:tcPr>
          <w:p w14:paraId="6D7E226B" w14:textId="77777777" w:rsidR="006C79E5" w:rsidRPr="00C3627C" w:rsidRDefault="006C79E5" w:rsidP="00211654">
            <w:pPr>
              <w:spacing w:line="360" w:lineRule="auto"/>
              <w:jc w:val="center"/>
              <w:rPr>
                <w:rFonts w:ascii="宋体" w:eastAsia="宋体" w:hAnsi="宋体"/>
              </w:rPr>
            </w:pPr>
          </w:p>
        </w:tc>
        <w:tc>
          <w:tcPr>
            <w:tcW w:w="2614" w:type="dxa"/>
            <w:vAlign w:val="center"/>
          </w:tcPr>
          <w:p w14:paraId="1AFB62C7" w14:textId="77777777" w:rsidR="006C79E5" w:rsidRPr="00C3627C" w:rsidRDefault="006C79E5" w:rsidP="00211654">
            <w:pPr>
              <w:spacing w:line="360" w:lineRule="auto"/>
              <w:jc w:val="center"/>
              <w:rPr>
                <w:rFonts w:ascii="宋体" w:eastAsia="宋体" w:hAnsi="宋体"/>
              </w:rPr>
            </w:pPr>
          </w:p>
        </w:tc>
        <w:tc>
          <w:tcPr>
            <w:tcW w:w="1922" w:type="dxa"/>
            <w:vAlign w:val="center"/>
          </w:tcPr>
          <w:p w14:paraId="3909222B" w14:textId="77777777" w:rsidR="006C79E5" w:rsidRPr="00C3627C" w:rsidRDefault="006C79E5" w:rsidP="00211654">
            <w:pPr>
              <w:spacing w:line="360" w:lineRule="auto"/>
              <w:jc w:val="center"/>
              <w:rPr>
                <w:rFonts w:ascii="宋体" w:eastAsia="宋体" w:hAnsi="宋体"/>
              </w:rPr>
            </w:pPr>
          </w:p>
        </w:tc>
        <w:tc>
          <w:tcPr>
            <w:tcW w:w="2126" w:type="dxa"/>
            <w:vAlign w:val="center"/>
          </w:tcPr>
          <w:p w14:paraId="2E70961A" w14:textId="77777777" w:rsidR="006C79E5" w:rsidRPr="00C3627C" w:rsidRDefault="006C79E5" w:rsidP="00211654">
            <w:pPr>
              <w:spacing w:line="360" w:lineRule="auto"/>
              <w:jc w:val="center"/>
              <w:rPr>
                <w:rFonts w:ascii="宋体" w:eastAsia="宋体" w:hAnsi="宋体"/>
              </w:rPr>
            </w:pPr>
          </w:p>
        </w:tc>
        <w:tc>
          <w:tcPr>
            <w:tcW w:w="930" w:type="dxa"/>
            <w:vAlign w:val="center"/>
          </w:tcPr>
          <w:p w14:paraId="303B2C0D" w14:textId="77777777" w:rsidR="006C79E5" w:rsidRPr="00C3627C" w:rsidRDefault="006C79E5" w:rsidP="00211654">
            <w:pPr>
              <w:spacing w:line="360" w:lineRule="auto"/>
              <w:jc w:val="center"/>
              <w:rPr>
                <w:rFonts w:ascii="宋体" w:eastAsia="宋体" w:hAnsi="宋体"/>
              </w:rPr>
            </w:pPr>
          </w:p>
        </w:tc>
      </w:tr>
    </w:tbl>
    <w:p w14:paraId="03CA6D57" w14:textId="77777777" w:rsidR="006C79E5" w:rsidRPr="00C3627C" w:rsidRDefault="006C79E5" w:rsidP="006C79E5">
      <w:pPr>
        <w:spacing w:line="360" w:lineRule="auto"/>
        <w:ind w:firstLineChars="200" w:firstLine="422"/>
        <w:rPr>
          <w:rFonts w:ascii="宋体" w:eastAsia="宋体" w:hAnsi="宋体"/>
          <w:b/>
        </w:rPr>
      </w:pPr>
      <w:r w:rsidRPr="00C3627C">
        <w:rPr>
          <w:rFonts w:ascii="宋体" w:eastAsia="宋体" w:hAnsi="宋体" w:hint="eastAsia"/>
          <w:b/>
        </w:rPr>
        <w:t>重要</w:t>
      </w:r>
      <w:r w:rsidRPr="00C3627C">
        <w:rPr>
          <w:rFonts w:ascii="宋体" w:eastAsia="宋体" w:hAnsi="宋体"/>
          <w:b/>
        </w:rPr>
        <w:t>提示：只列出发生偏离的项目，没有列出的将被视为完全响应。</w:t>
      </w:r>
    </w:p>
    <w:p w14:paraId="07D16765" w14:textId="77777777" w:rsidR="006C79E5" w:rsidRPr="00C3627C" w:rsidRDefault="006C79E5" w:rsidP="006C79E5">
      <w:pPr>
        <w:spacing w:line="360" w:lineRule="auto"/>
        <w:ind w:firstLineChars="200" w:firstLine="420"/>
        <w:rPr>
          <w:rFonts w:ascii="宋体" w:eastAsia="宋体" w:hAnsi="宋体"/>
        </w:rPr>
      </w:pPr>
    </w:p>
    <w:p w14:paraId="0778376E" w14:textId="77777777" w:rsidR="006C79E5" w:rsidRPr="00C3627C" w:rsidRDefault="006C79E5" w:rsidP="006C79E5">
      <w:pPr>
        <w:spacing w:line="360" w:lineRule="auto"/>
        <w:ind w:firstLineChars="200" w:firstLine="420"/>
        <w:rPr>
          <w:rFonts w:ascii="宋体" w:eastAsia="宋体" w:hAnsi="宋体"/>
        </w:rPr>
      </w:pPr>
    </w:p>
    <w:p w14:paraId="29F3311B" w14:textId="77777777" w:rsidR="006C79E5" w:rsidRPr="00C3627C" w:rsidRDefault="006C79E5" w:rsidP="006C79E5">
      <w:pPr>
        <w:spacing w:line="360" w:lineRule="auto"/>
        <w:ind w:firstLineChars="200" w:firstLine="420"/>
        <w:rPr>
          <w:rFonts w:ascii="宋体" w:eastAsia="宋体" w:hAnsi="宋体"/>
        </w:rPr>
      </w:pPr>
    </w:p>
    <w:p w14:paraId="71AFB0D9" w14:textId="77777777" w:rsidR="006C79E5" w:rsidRPr="00C3627C" w:rsidRDefault="006C79E5" w:rsidP="006C79E5">
      <w:pPr>
        <w:spacing w:line="360" w:lineRule="auto"/>
        <w:ind w:firstLineChars="200" w:firstLine="420"/>
        <w:rPr>
          <w:rFonts w:ascii="宋体" w:eastAsia="宋体" w:hAnsi="宋体"/>
        </w:rPr>
      </w:pPr>
    </w:p>
    <w:p w14:paraId="7C205F14" w14:textId="77777777" w:rsidR="006C79E5" w:rsidRPr="00C3627C" w:rsidRDefault="006C79E5" w:rsidP="006C79E5">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sidRPr="00C3627C">
        <w:rPr>
          <w:rFonts w:ascii="宋体" w:eastAsia="宋体" w:hAnsi="宋体" w:cs="Times New Roman"/>
          <w:szCs w:val="20"/>
        </w:rPr>
        <w:t>：</w:t>
      </w:r>
      <w:r w:rsidRPr="00C3627C">
        <w:rPr>
          <w:rFonts w:ascii="宋体" w:eastAsia="宋体" w:hAnsi="宋体" w:cs="Times New Roman" w:hint="eastAsia"/>
          <w:szCs w:val="20"/>
          <w:u w:val="single"/>
        </w:rPr>
        <w:t xml:space="preserve"> </w:t>
      </w:r>
      <w:r w:rsidRPr="00C3627C">
        <w:rPr>
          <w:rFonts w:ascii="宋体" w:eastAsia="宋体" w:hAnsi="宋体" w:cs="Times New Roman"/>
          <w:szCs w:val="20"/>
          <w:u w:val="single"/>
        </w:rPr>
        <w:t xml:space="preserve">    </w:t>
      </w:r>
      <w:r w:rsidRPr="00C3627C">
        <w:rPr>
          <w:rFonts w:ascii="宋体" w:eastAsia="宋体" w:hAnsi="宋体" w:cs="Times New Roman" w:hint="eastAsia"/>
          <w:szCs w:val="20"/>
          <w:u w:val="single"/>
        </w:rPr>
        <w:t>（盖章）</w:t>
      </w:r>
      <w:r w:rsidRPr="00C3627C">
        <w:rPr>
          <w:rFonts w:ascii="宋体" w:eastAsia="宋体" w:hAnsi="宋体" w:cs="Times New Roman"/>
          <w:szCs w:val="20"/>
          <w:u w:val="single"/>
        </w:rPr>
        <w:t xml:space="preserve">       </w:t>
      </w:r>
    </w:p>
    <w:p w14:paraId="00EC71FD" w14:textId="77777777" w:rsidR="006C79E5" w:rsidRPr="00C3627C" w:rsidRDefault="006C79E5" w:rsidP="006C79E5">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Pr="00C3627C">
        <w:rPr>
          <w:rFonts w:ascii="宋体" w:eastAsia="宋体" w:hAnsi="宋体" w:cs="Times New Roman" w:hint="eastAsia"/>
          <w:szCs w:val="20"/>
        </w:rPr>
        <w:t>或</w:t>
      </w:r>
      <w:r w:rsidRPr="00C3627C">
        <w:rPr>
          <w:rFonts w:ascii="宋体" w:eastAsia="宋体" w:hAnsi="宋体" w:cs="Times New Roman"/>
          <w:szCs w:val="20"/>
        </w:rPr>
        <w:t>授权代理人：</w:t>
      </w:r>
      <w:r w:rsidRPr="00C3627C">
        <w:rPr>
          <w:rFonts w:ascii="宋体" w:eastAsia="宋体" w:hAnsi="宋体" w:cs="Times New Roman" w:hint="eastAsia"/>
          <w:szCs w:val="20"/>
          <w:u w:val="single"/>
        </w:rPr>
        <w:t xml:space="preserve"> </w:t>
      </w:r>
      <w:r w:rsidRPr="00C3627C">
        <w:rPr>
          <w:rFonts w:ascii="宋体" w:eastAsia="宋体" w:hAnsi="宋体" w:cs="Times New Roman"/>
          <w:szCs w:val="20"/>
          <w:u w:val="single"/>
        </w:rPr>
        <w:t xml:space="preserve">  </w:t>
      </w:r>
      <w:r w:rsidRPr="00C3627C">
        <w:rPr>
          <w:rFonts w:ascii="宋体" w:eastAsia="宋体" w:hAnsi="宋体" w:cs="Times New Roman" w:hint="eastAsia"/>
          <w:szCs w:val="20"/>
          <w:u w:val="single"/>
        </w:rPr>
        <w:t>（签字</w:t>
      </w:r>
      <w:r w:rsidRPr="00C3627C">
        <w:rPr>
          <w:rFonts w:ascii="宋体" w:eastAsia="宋体" w:hAnsi="宋体" w:cs="Times New Roman"/>
          <w:szCs w:val="20"/>
          <w:u w:val="single"/>
        </w:rPr>
        <w:t>或</w:t>
      </w:r>
      <w:r w:rsidRPr="00C3627C">
        <w:rPr>
          <w:rFonts w:ascii="宋体" w:eastAsia="宋体" w:hAnsi="宋体" w:cs="Times New Roman" w:hint="eastAsia"/>
          <w:szCs w:val="20"/>
          <w:u w:val="single"/>
        </w:rPr>
        <w:t>盖章</w:t>
      </w:r>
      <w:r w:rsidRPr="00C3627C">
        <w:rPr>
          <w:rFonts w:ascii="宋体" w:eastAsia="宋体" w:hAnsi="宋体" w:cs="Times New Roman"/>
          <w:szCs w:val="20"/>
          <w:u w:val="single"/>
        </w:rPr>
        <w:t xml:space="preserve">）   </w:t>
      </w:r>
    </w:p>
    <w:p w14:paraId="09DDA3CC" w14:textId="77777777" w:rsidR="006C79E5" w:rsidRPr="00C3627C" w:rsidRDefault="006C79E5" w:rsidP="006C79E5">
      <w:pPr>
        <w:wordWrap w:val="0"/>
        <w:spacing w:line="360" w:lineRule="auto"/>
        <w:jc w:val="right"/>
        <w:rPr>
          <w:rFonts w:ascii="宋体" w:eastAsia="宋体" w:hAnsi="宋体" w:cs="Times New Roman"/>
          <w:szCs w:val="20"/>
        </w:rPr>
      </w:pPr>
      <w:r w:rsidRPr="00C3627C">
        <w:rPr>
          <w:rFonts w:ascii="宋体" w:eastAsia="宋体" w:hAnsi="宋体" w:cs="Times New Roman" w:hint="eastAsia"/>
          <w:szCs w:val="20"/>
        </w:rPr>
        <w:t>日  期</w:t>
      </w:r>
      <w:r w:rsidRPr="00C3627C">
        <w:rPr>
          <w:rFonts w:ascii="宋体" w:eastAsia="宋体" w:hAnsi="宋体" w:cs="Times New Roman"/>
          <w:szCs w:val="20"/>
        </w:rPr>
        <w:t>：</w:t>
      </w:r>
      <w:r w:rsidRPr="00C3627C">
        <w:rPr>
          <w:rFonts w:ascii="宋体" w:eastAsia="宋体" w:hAnsi="宋体" w:cs="Times New Roman"/>
          <w:szCs w:val="20"/>
          <w:u w:val="single"/>
        </w:rPr>
        <w:t xml:space="preserve">                    </w:t>
      </w:r>
    </w:p>
    <w:p w14:paraId="16E17505" w14:textId="77777777" w:rsidR="006C79E5" w:rsidRDefault="006C79E5" w:rsidP="006C79E5">
      <w:pPr>
        <w:widowControl/>
        <w:jc w:val="left"/>
        <w:rPr>
          <w:rFonts w:ascii="宋体" w:eastAsia="宋体" w:hAnsi="宋体"/>
        </w:rPr>
      </w:pPr>
      <w:r>
        <w:rPr>
          <w:rFonts w:ascii="宋体" w:eastAsia="宋体" w:hAnsi="宋体"/>
        </w:rPr>
        <w:br w:type="page"/>
      </w:r>
    </w:p>
    <w:p w14:paraId="625310BA" w14:textId="77777777" w:rsidR="006C79E5" w:rsidRPr="006045B6" w:rsidRDefault="006C79E5" w:rsidP="006C79E5">
      <w:pPr>
        <w:spacing w:line="360" w:lineRule="auto"/>
        <w:jc w:val="center"/>
        <w:outlineLvl w:val="2"/>
        <w:rPr>
          <w:rFonts w:ascii="宋体" w:eastAsia="宋体" w:hAnsi="宋体"/>
          <w:b/>
          <w:sz w:val="32"/>
          <w:szCs w:val="32"/>
        </w:rPr>
      </w:pPr>
      <w:r w:rsidRPr="006045B6">
        <w:rPr>
          <w:rFonts w:ascii="宋体" w:eastAsia="宋体" w:hAnsi="宋体" w:hint="eastAsia"/>
          <w:b/>
          <w:sz w:val="32"/>
          <w:szCs w:val="32"/>
        </w:rPr>
        <w:lastRenderedPageBreak/>
        <w:t>商务</w:t>
      </w:r>
      <w:r w:rsidRPr="006045B6">
        <w:rPr>
          <w:rFonts w:ascii="宋体" w:eastAsia="宋体" w:hAnsi="宋体"/>
          <w:b/>
          <w:sz w:val="32"/>
          <w:szCs w:val="32"/>
        </w:rPr>
        <w:t>条款响应表</w:t>
      </w:r>
    </w:p>
    <w:p w14:paraId="27B591D7" w14:textId="77777777" w:rsidR="006C79E5" w:rsidRPr="006045B6" w:rsidRDefault="006C79E5" w:rsidP="006C79E5">
      <w:pPr>
        <w:spacing w:line="360" w:lineRule="auto"/>
        <w:ind w:firstLineChars="200" w:firstLine="420"/>
        <w:rPr>
          <w:rFonts w:ascii="宋体" w:eastAsia="宋体" w:hAnsi="宋体"/>
          <w:u w:val="single"/>
        </w:rPr>
      </w:pPr>
      <w:r w:rsidRPr="006045B6">
        <w:rPr>
          <w:rFonts w:ascii="宋体" w:eastAsia="宋体" w:hAnsi="宋体" w:hint="eastAsia"/>
        </w:rPr>
        <w:t>供应商</w:t>
      </w:r>
      <w:r w:rsidRPr="006045B6">
        <w:rPr>
          <w:rFonts w:ascii="宋体" w:eastAsia="宋体" w:hAnsi="宋体"/>
        </w:rPr>
        <w:t>名称：</w:t>
      </w:r>
      <w:r w:rsidRPr="006045B6">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6C79E5" w:rsidRPr="006045B6" w14:paraId="117763B4" w14:textId="77777777" w:rsidTr="00211654">
        <w:trPr>
          <w:jc w:val="center"/>
        </w:trPr>
        <w:tc>
          <w:tcPr>
            <w:tcW w:w="704" w:type="dxa"/>
            <w:vAlign w:val="center"/>
          </w:tcPr>
          <w:p w14:paraId="7BA8B43A" w14:textId="77777777" w:rsidR="006C79E5" w:rsidRPr="006045B6" w:rsidRDefault="006C79E5" w:rsidP="00211654">
            <w:pPr>
              <w:spacing w:line="360" w:lineRule="auto"/>
              <w:jc w:val="center"/>
              <w:rPr>
                <w:rFonts w:ascii="宋体" w:eastAsia="宋体" w:hAnsi="宋体"/>
                <w:b/>
              </w:rPr>
            </w:pPr>
            <w:r w:rsidRPr="006045B6">
              <w:rPr>
                <w:rFonts w:ascii="宋体" w:eastAsia="宋体" w:hAnsi="宋体" w:hint="eastAsia"/>
                <w:b/>
              </w:rPr>
              <w:t>序号</w:t>
            </w:r>
          </w:p>
        </w:tc>
        <w:tc>
          <w:tcPr>
            <w:tcW w:w="2614" w:type="dxa"/>
            <w:vAlign w:val="center"/>
          </w:tcPr>
          <w:p w14:paraId="12170E15" w14:textId="77777777" w:rsidR="006C79E5" w:rsidRPr="006045B6" w:rsidRDefault="006C79E5" w:rsidP="00211654">
            <w:pPr>
              <w:spacing w:line="360" w:lineRule="auto"/>
              <w:jc w:val="center"/>
              <w:rPr>
                <w:rFonts w:ascii="宋体" w:eastAsia="宋体" w:hAnsi="宋体"/>
                <w:b/>
              </w:rPr>
            </w:pPr>
            <w:r w:rsidRPr="006045B6">
              <w:rPr>
                <w:rFonts w:ascii="宋体" w:eastAsia="宋体" w:hAnsi="宋体" w:hint="eastAsia"/>
                <w:b/>
              </w:rPr>
              <w:t>采购</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条目号</w:t>
            </w:r>
          </w:p>
        </w:tc>
        <w:tc>
          <w:tcPr>
            <w:tcW w:w="1922" w:type="dxa"/>
            <w:vAlign w:val="center"/>
          </w:tcPr>
          <w:p w14:paraId="1983FC98" w14:textId="77777777" w:rsidR="006C79E5" w:rsidRPr="006045B6" w:rsidRDefault="006C79E5" w:rsidP="00211654">
            <w:pPr>
              <w:spacing w:line="360" w:lineRule="auto"/>
              <w:jc w:val="center"/>
              <w:rPr>
                <w:rFonts w:ascii="宋体" w:eastAsia="宋体" w:hAnsi="宋体"/>
                <w:b/>
              </w:rPr>
            </w:pPr>
            <w:r w:rsidRPr="006045B6">
              <w:rPr>
                <w:rFonts w:ascii="宋体" w:eastAsia="宋体" w:hAnsi="宋体" w:hint="eastAsia"/>
                <w:b/>
              </w:rPr>
              <w:t>采购</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条款</w:t>
            </w:r>
          </w:p>
        </w:tc>
        <w:tc>
          <w:tcPr>
            <w:tcW w:w="2126" w:type="dxa"/>
            <w:vAlign w:val="center"/>
          </w:tcPr>
          <w:p w14:paraId="777E1933" w14:textId="77777777" w:rsidR="006C79E5" w:rsidRPr="006045B6" w:rsidRDefault="006C79E5" w:rsidP="00211654">
            <w:pPr>
              <w:spacing w:line="360" w:lineRule="auto"/>
              <w:jc w:val="center"/>
              <w:rPr>
                <w:rFonts w:ascii="宋体" w:eastAsia="宋体" w:hAnsi="宋体"/>
                <w:b/>
              </w:rPr>
            </w:pPr>
            <w:r w:rsidRPr="006045B6">
              <w:rPr>
                <w:rFonts w:ascii="宋体" w:eastAsia="宋体" w:hAnsi="宋体" w:hint="eastAsia"/>
                <w:b/>
              </w:rPr>
              <w:t>报价</w:t>
            </w:r>
            <w:r w:rsidRPr="006045B6">
              <w:rPr>
                <w:rFonts w:ascii="宋体" w:eastAsia="宋体" w:hAnsi="宋体"/>
                <w:b/>
              </w:rPr>
              <w:t>文件</w:t>
            </w:r>
            <w:r w:rsidRPr="006045B6">
              <w:rPr>
                <w:rFonts w:ascii="宋体" w:eastAsia="宋体" w:hAnsi="宋体" w:hint="eastAsia"/>
                <w:b/>
              </w:rPr>
              <w:t>商务</w:t>
            </w:r>
            <w:r w:rsidRPr="006045B6">
              <w:rPr>
                <w:rFonts w:ascii="宋体" w:eastAsia="宋体" w:hAnsi="宋体"/>
                <w:b/>
              </w:rPr>
              <w:t>条款</w:t>
            </w:r>
          </w:p>
        </w:tc>
        <w:tc>
          <w:tcPr>
            <w:tcW w:w="930" w:type="dxa"/>
            <w:vAlign w:val="center"/>
          </w:tcPr>
          <w:p w14:paraId="3B99AC65" w14:textId="77777777" w:rsidR="006C79E5" w:rsidRPr="006045B6" w:rsidRDefault="006C79E5" w:rsidP="00211654">
            <w:pPr>
              <w:spacing w:line="360" w:lineRule="auto"/>
              <w:jc w:val="center"/>
              <w:rPr>
                <w:rFonts w:ascii="宋体" w:eastAsia="宋体" w:hAnsi="宋体"/>
                <w:b/>
              </w:rPr>
            </w:pPr>
            <w:r w:rsidRPr="006045B6">
              <w:rPr>
                <w:rFonts w:ascii="宋体" w:eastAsia="宋体" w:hAnsi="宋体" w:hint="eastAsia"/>
                <w:b/>
              </w:rPr>
              <w:t>说明</w:t>
            </w:r>
          </w:p>
        </w:tc>
      </w:tr>
      <w:tr w:rsidR="006C79E5" w:rsidRPr="006045B6" w14:paraId="488BA296" w14:textId="77777777" w:rsidTr="00211654">
        <w:trPr>
          <w:jc w:val="center"/>
        </w:trPr>
        <w:tc>
          <w:tcPr>
            <w:tcW w:w="704" w:type="dxa"/>
            <w:vAlign w:val="center"/>
          </w:tcPr>
          <w:p w14:paraId="2C38AF08" w14:textId="77777777" w:rsidR="006C79E5" w:rsidRPr="006045B6" w:rsidRDefault="006C79E5" w:rsidP="00211654">
            <w:pPr>
              <w:spacing w:line="360" w:lineRule="auto"/>
              <w:jc w:val="center"/>
              <w:rPr>
                <w:rFonts w:ascii="宋体" w:eastAsia="宋体" w:hAnsi="宋体"/>
              </w:rPr>
            </w:pPr>
          </w:p>
        </w:tc>
        <w:tc>
          <w:tcPr>
            <w:tcW w:w="2614" w:type="dxa"/>
            <w:vAlign w:val="center"/>
          </w:tcPr>
          <w:p w14:paraId="159F9A0E" w14:textId="77777777" w:rsidR="006C79E5" w:rsidRPr="006045B6" w:rsidRDefault="006C79E5" w:rsidP="00211654">
            <w:pPr>
              <w:spacing w:line="360" w:lineRule="auto"/>
              <w:jc w:val="center"/>
              <w:rPr>
                <w:rFonts w:ascii="宋体" w:eastAsia="宋体" w:hAnsi="宋体"/>
              </w:rPr>
            </w:pPr>
          </w:p>
        </w:tc>
        <w:tc>
          <w:tcPr>
            <w:tcW w:w="1922" w:type="dxa"/>
            <w:vAlign w:val="center"/>
          </w:tcPr>
          <w:p w14:paraId="26E5BDE4" w14:textId="77777777" w:rsidR="006C79E5" w:rsidRPr="006045B6" w:rsidRDefault="006C79E5" w:rsidP="00211654">
            <w:pPr>
              <w:spacing w:line="360" w:lineRule="auto"/>
              <w:jc w:val="center"/>
              <w:rPr>
                <w:rFonts w:ascii="宋体" w:eastAsia="宋体" w:hAnsi="宋体"/>
              </w:rPr>
            </w:pPr>
          </w:p>
        </w:tc>
        <w:tc>
          <w:tcPr>
            <w:tcW w:w="2126" w:type="dxa"/>
            <w:vAlign w:val="center"/>
          </w:tcPr>
          <w:p w14:paraId="56B28D26" w14:textId="77777777" w:rsidR="006C79E5" w:rsidRPr="006045B6" w:rsidRDefault="006C79E5" w:rsidP="00211654">
            <w:pPr>
              <w:spacing w:line="360" w:lineRule="auto"/>
              <w:jc w:val="center"/>
              <w:rPr>
                <w:rFonts w:ascii="宋体" w:eastAsia="宋体" w:hAnsi="宋体"/>
              </w:rPr>
            </w:pPr>
          </w:p>
        </w:tc>
        <w:tc>
          <w:tcPr>
            <w:tcW w:w="930" w:type="dxa"/>
            <w:vAlign w:val="center"/>
          </w:tcPr>
          <w:p w14:paraId="1ADDC2EC" w14:textId="77777777" w:rsidR="006C79E5" w:rsidRPr="006045B6" w:rsidRDefault="006C79E5" w:rsidP="00211654">
            <w:pPr>
              <w:spacing w:line="360" w:lineRule="auto"/>
              <w:jc w:val="center"/>
              <w:rPr>
                <w:rFonts w:ascii="宋体" w:eastAsia="宋体" w:hAnsi="宋体"/>
              </w:rPr>
            </w:pPr>
          </w:p>
        </w:tc>
      </w:tr>
    </w:tbl>
    <w:p w14:paraId="2FE93FF1" w14:textId="77777777" w:rsidR="006C79E5" w:rsidRPr="006045B6" w:rsidRDefault="006C79E5" w:rsidP="006C79E5">
      <w:pPr>
        <w:spacing w:line="360" w:lineRule="auto"/>
        <w:ind w:firstLineChars="200" w:firstLine="422"/>
        <w:rPr>
          <w:rFonts w:ascii="宋体" w:eastAsia="宋体" w:hAnsi="宋体"/>
          <w:b/>
        </w:rPr>
      </w:pPr>
      <w:r w:rsidRPr="006045B6">
        <w:rPr>
          <w:rFonts w:ascii="宋体" w:eastAsia="宋体" w:hAnsi="宋体" w:hint="eastAsia"/>
          <w:b/>
        </w:rPr>
        <w:t>重要</w:t>
      </w:r>
      <w:r w:rsidRPr="006045B6">
        <w:rPr>
          <w:rFonts w:ascii="宋体" w:eastAsia="宋体" w:hAnsi="宋体"/>
          <w:b/>
        </w:rPr>
        <w:t>提示：只列出发生偏离的项目，没有列出的将被视为完全响应。</w:t>
      </w:r>
    </w:p>
    <w:p w14:paraId="2246C629" w14:textId="77777777" w:rsidR="006C79E5" w:rsidRPr="006045B6" w:rsidRDefault="006C79E5" w:rsidP="006C79E5">
      <w:pPr>
        <w:spacing w:line="360" w:lineRule="auto"/>
        <w:ind w:firstLineChars="200" w:firstLine="420"/>
        <w:rPr>
          <w:rFonts w:ascii="宋体" w:eastAsia="宋体" w:hAnsi="宋体"/>
        </w:rPr>
      </w:pPr>
    </w:p>
    <w:p w14:paraId="102CE2EC" w14:textId="77777777" w:rsidR="006C79E5" w:rsidRPr="006045B6" w:rsidRDefault="006C79E5" w:rsidP="006C79E5">
      <w:pPr>
        <w:spacing w:line="360" w:lineRule="auto"/>
        <w:ind w:firstLineChars="200" w:firstLine="420"/>
        <w:rPr>
          <w:rFonts w:ascii="宋体" w:eastAsia="宋体" w:hAnsi="宋体"/>
        </w:rPr>
      </w:pPr>
    </w:p>
    <w:p w14:paraId="250A2AEA" w14:textId="77777777" w:rsidR="006C79E5" w:rsidRPr="006045B6" w:rsidRDefault="006C79E5" w:rsidP="006C79E5">
      <w:pPr>
        <w:spacing w:line="360" w:lineRule="auto"/>
        <w:ind w:firstLineChars="200" w:firstLine="420"/>
        <w:rPr>
          <w:rFonts w:ascii="宋体" w:eastAsia="宋体" w:hAnsi="宋体"/>
        </w:rPr>
      </w:pPr>
    </w:p>
    <w:p w14:paraId="121D08CF" w14:textId="77777777" w:rsidR="006C79E5" w:rsidRPr="006045B6" w:rsidRDefault="006C79E5" w:rsidP="006C79E5">
      <w:pPr>
        <w:spacing w:line="360" w:lineRule="auto"/>
        <w:ind w:firstLineChars="200" w:firstLine="420"/>
        <w:rPr>
          <w:rFonts w:ascii="宋体" w:eastAsia="宋体" w:hAnsi="宋体"/>
        </w:rPr>
      </w:pPr>
    </w:p>
    <w:p w14:paraId="7EE7B0B5" w14:textId="77777777" w:rsidR="006C79E5" w:rsidRPr="006045B6" w:rsidRDefault="006C79E5" w:rsidP="006C79E5">
      <w:pPr>
        <w:wordWrap w:val="0"/>
        <w:spacing w:line="360" w:lineRule="auto"/>
        <w:jc w:val="right"/>
        <w:rPr>
          <w:rFonts w:ascii="宋体" w:eastAsia="宋体" w:hAnsi="宋体" w:cs="Times New Roman"/>
          <w:szCs w:val="20"/>
        </w:rPr>
      </w:pPr>
      <w:r w:rsidRPr="006045B6">
        <w:rPr>
          <w:rFonts w:ascii="宋体" w:eastAsia="宋体" w:hAnsi="宋体" w:cs="Times New Roman" w:hint="eastAsia"/>
          <w:szCs w:val="20"/>
        </w:rPr>
        <w:t>供应商</w:t>
      </w:r>
      <w:r w:rsidRPr="006045B6">
        <w:rPr>
          <w:rFonts w:ascii="宋体" w:eastAsia="宋体" w:hAnsi="宋体" w:cs="Times New Roman"/>
          <w:szCs w:val="20"/>
        </w:rPr>
        <w:t>：</w:t>
      </w:r>
      <w:r w:rsidRPr="006045B6">
        <w:rPr>
          <w:rFonts w:ascii="宋体" w:eastAsia="宋体" w:hAnsi="宋体" w:cs="Times New Roman" w:hint="eastAsia"/>
          <w:szCs w:val="20"/>
          <w:u w:val="single"/>
        </w:rPr>
        <w:t xml:space="preserve"> </w:t>
      </w:r>
      <w:r w:rsidRPr="006045B6">
        <w:rPr>
          <w:rFonts w:ascii="宋体" w:eastAsia="宋体" w:hAnsi="宋体" w:cs="Times New Roman"/>
          <w:szCs w:val="20"/>
          <w:u w:val="single"/>
        </w:rPr>
        <w:t xml:space="preserve">    </w:t>
      </w:r>
      <w:r w:rsidRPr="006045B6">
        <w:rPr>
          <w:rFonts w:ascii="宋体" w:eastAsia="宋体" w:hAnsi="宋体" w:cs="Times New Roman" w:hint="eastAsia"/>
          <w:szCs w:val="20"/>
          <w:u w:val="single"/>
        </w:rPr>
        <w:t>（盖章）</w:t>
      </w:r>
      <w:r w:rsidRPr="006045B6">
        <w:rPr>
          <w:rFonts w:ascii="宋体" w:eastAsia="宋体" w:hAnsi="宋体" w:cs="Times New Roman"/>
          <w:szCs w:val="20"/>
          <w:u w:val="single"/>
        </w:rPr>
        <w:t xml:space="preserve">       </w:t>
      </w:r>
    </w:p>
    <w:p w14:paraId="197302D9" w14:textId="77777777" w:rsidR="006C79E5" w:rsidRPr="006045B6" w:rsidRDefault="006C79E5" w:rsidP="006C79E5">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w:t>
      </w:r>
      <w:r w:rsidRPr="006045B6">
        <w:rPr>
          <w:rFonts w:ascii="宋体" w:eastAsia="宋体" w:hAnsi="宋体" w:cs="Times New Roman" w:hint="eastAsia"/>
          <w:szCs w:val="20"/>
        </w:rPr>
        <w:t>或</w:t>
      </w:r>
      <w:r w:rsidRPr="006045B6">
        <w:rPr>
          <w:rFonts w:ascii="宋体" w:eastAsia="宋体" w:hAnsi="宋体" w:cs="Times New Roman"/>
          <w:szCs w:val="20"/>
        </w:rPr>
        <w:t>授权代理人：</w:t>
      </w:r>
      <w:r w:rsidRPr="006045B6">
        <w:rPr>
          <w:rFonts w:ascii="宋体" w:eastAsia="宋体" w:hAnsi="宋体" w:cs="Times New Roman" w:hint="eastAsia"/>
          <w:szCs w:val="20"/>
          <w:u w:val="single"/>
        </w:rPr>
        <w:t xml:space="preserve"> </w:t>
      </w:r>
      <w:r w:rsidRPr="006045B6">
        <w:rPr>
          <w:rFonts w:ascii="宋体" w:eastAsia="宋体" w:hAnsi="宋体" w:cs="Times New Roman"/>
          <w:szCs w:val="20"/>
          <w:u w:val="single"/>
        </w:rPr>
        <w:t xml:space="preserve">  </w:t>
      </w:r>
      <w:r w:rsidRPr="006045B6">
        <w:rPr>
          <w:rFonts w:ascii="宋体" w:eastAsia="宋体" w:hAnsi="宋体" w:cs="Times New Roman" w:hint="eastAsia"/>
          <w:szCs w:val="20"/>
          <w:u w:val="single"/>
        </w:rPr>
        <w:t>（签字</w:t>
      </w:r>
      <w:r w:rsidRPr="006045B6">
        <w:rPr>
          <w:rFonts w:ascii="宋体" w:eastAsia="宋体" w:hAnsi="宋体" w:cs="Times New Roman"/>
          <w:szCs w:val="20"/>
          <w:u w:val="single"/>
        </w:rPr>
        <w:t>或</w:t>
      </w:r>
      <w:r w:rsidRPr="006045B6">
        <w:rPr>
          <w:rFonts w:ascii="宋体" w:eastAsia="宋体" w:hAnsi="宋体" w:cs="Times New Roman" w:hint="eastAsia"/>
          <w:szCs w:val="20"/>
          <w:u w:val="single"/>
        </w:rPr>
        <w:t>盖章</w:t>
      </w:r>
      <w:r w:rsidRPr="006045B6">
        <w:rPr>
          <w:rFonts w:ascii="宋体" w:eastAsia="宋体" w:hAnsi="宋体" w:cs="Times New Roman"/>
          <w:szCs w:val="20"/>
          <w:u w:val="single"/>
        </w:rPr>
        <w:t xml:space="preserve">）   </w:t>
      </w:r>
    </w:p>
    <w:p w14:paraId="6C40F24E" w14:textId="77777777" w:rsidR="006C79E5" w:rsidRPr="006045B6" w:rsidRDefault="006C79E5" w:rsidP="006C79E5">
      <w:pPr>
        <w:wordWrap w:val="0"/>
        <w:spacing w:line="360" w:lineRule="auto"/>
        <w:jc w:val="right"/>
        <w:rPr>
          <w:rFonts w:ascii="宋体" w:eastAsia="宋体" w:hAnsi="宋体" w:cs="Times New Roman"/>
          <w:szCs w:val="20"/>
        </w:rPr>
      </w:pPr>
      <w:r w:rsidRPr="006045B6">
        <w:rPr>
          <w:rFonts w:ascii="宋体" w:eastAsia="宋体" w:hAnsi="宋体" w:cs="Times New Roman" w:hint="eastAsia"/>
          <w:szCs w:val="20"/>
        </w:rPr>
        <w:t>日  期</w:t>
      </w:r>
      <w:r w:rsidRPr="006045B6">
        <w:rPr>
          <w:rFonts w:ascii="宋体" w:eastAsia="宋体" w:hAnsi="宋体" w:cs="Times New Roman"/>
          <w:szCs w:val="20"/>
        </w:rPr>
        <w:t>：</w:t>
      </w:r>
      <w:r w:rsidRPr="006045B6">
        <w:rPr>
          <w:rFonts w:ascii="宋体" w:eastAsia="宋体" w:hAnsi="宋体" w:cs="Times New Roman"/>
          <w:szCs w:val="20"/>
          <w:u w:val="single"/>
        </w:rPr>
        <w:t xml:space="preserve">                    </w:t>
      </w:r>
    </w:p>
    <w:p w14:paraId="129C9260" w14:textId="77777777" w:rsidR="006C79E5" w:rsidRDefault="006C79E5" w:rsidP="006C79E5">
      <w:pPr>
        <w:widowControl/>
        <w:jc w:val="left"/>
        <w:rPr>
          <w:rFonts w:ascii="宋体" w:eastAsia="宋体" w:hAnsi="宋体"/>
        </w:rPr>
      </w:pPr>
      <w:r>
        <w:rPr>
          <w:rFonts w:ascii="宋体" w:eastAsia="宋体" w:hAnsi="宋体"/>
        </w:rPr>
        <w:br w:type="page"/>
      </w:r>
    </w:p>
    <w:p w14:paraId="0A5C7D6B" w14:textId="77777777" w:rsidR="006C79E5" w:rsidRPr="00433F56" w:rsidRDefault="006C79E5" w:rsidP="006C79E5">
      <w:pPr>
        <w:spacing w:line="360" w:lineRule="auto"/>
        <w:jc w:val="center"/>
        <w:outlineLvl w:val="2"/>
        <w:rPr>
          <w:rFonts w:ascii="宋体" w:eastAsia="宋体" w:hAnsi="宋体"/>
          <w:b/>
          <w:sz w:val="32"/>
          <w:szCs w:val="32"/>
        </w:rPr>
      </w:pPr>
      <w:bookmarkStart w:id="112" w:name="_Toc78810879"/>
      <w:bookmarkStart w:id="113" w:name="_Toc133138780"/>
      <w:r>
        <w:rPr>
          <w:rFonts w:ascii="宋体" w:eastAsia="宋体" w:hAnsi="宋体" w:hint="eastAsia"/>
          <w:b/>
          <w:sz w:val="32"/>
          <w:szCs w:val="32"/>
        </w:rPr>
        <w:lastRenderedPageBreak/>
        <w:t>响应</w:t>
      </w:r>
      <w:r w:rsidRPr="00433F56">
        <w:rPr>
          <w:rFonts w:ascii="宋体" w:eastAsia="宋体" w:hAnsi="宋体"/>
          <w:b/>
          <w:sz w:val="32"/>
          <w:szCs w:val="32"/>
        </w:rPr>
        <w:t>保证金</w:t>
      </w:r>
      <w:bookmarkEnd w:id="112"/>
      <w:bookmarkEnd w:id="113"/>
    </w:p>
    <w:p w14:paraId="19442413" w14:textId="77777777" w:rsidR="006C79E5" w:rsidRDefault="006C79E5" w:rsidP="006C79E5">
      <w:pPr>
        <w:spacing w:line="360" w:lineRule="auto"/>
        <w:ind w:firstLineChars="200" w:firstLine="420"/>
        <w:rPr>
          <w:rFonts w:ascii="宋体" w:eastAsia="宋体" w:hAnsi="宋体"/>
        </w:rPr>
      </w:pPr>
      <w:r>
        <w:rPr>
          <w:rFonts w:ascii="宋体" w:eastAsia="宋体" w:hAnsi="宋体" w:hint="eastAsia"/>
        </w:rPr>
        <w:t>提供以下资料：</w:t>
      </w:r>
    </w:p>
    <w:p w14:paraId="6628BB33" w14:textId="77777777" w:rsidR="006C79E5" w:rsidRDefault="006C79E5" w:rsidP="006C79E5">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43A28C9D" w14:textId="77777777" w:rsidR="006C79E5" w:rsidRPr="00433F56" w:rsidRDefault="006C79E5" w:rsidP="006C79E5">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4DF92AE4" w14:textId="77777777" w:rsidR="006C79E5" w:rsidRDefault="006C79E5" w:rsidP="006C79E5">
      <w:pPr>
        <w:widowControl/>
        <w:jc w:val="left"/>
        <w:rPr>
          <w:rFonts w:ascii="宋体" w:eastAsia="宋体" w:hAnsi="宋体"/>
        </w:rPr>
      </w:pPr>
      <w:r>
        <w:rPr>
          <w:rFonts w:ascii="宋体" w:eastAsia="宋体" w:hAnsi="宋体"/>
        </w:rPr>
        <w:br w:type="page"/>
      </w:r>
    </w:p>
    <w:p w14:paraId="0BFDA38F" w14:textId="77777777" w:rsidR="00AA4DE2" w:rsidRPr="00C16BEE" w:rsidRDefault="00AA4DE2" w:rsidP="00AA4DE2">
      <w:pPr>
        <w:jc w:val="center"/>
        <w:outlineLvl w:val="0"/>
        <w:rPr>
          <w:rFonts w:ascii="黑体" w:eastAsia="黑体" w:hAnsi="黑体"/>
          <w:b/>
          <w:bCs/>
          <w:sz w:val="44"/>
          <w:szCs w:val="44"/>
        </w:rPr>
      </w:pPr>
      <w:bookmarkStart w:id="114" w:name="_Toc230687012"/>
      <w:r w:rsidRPr="00C16BEE">
        <w:rPr>
          <w:rFonts w:ascii="黑体" w:eastAsia="黑体" w:hAnsi="黑体" w:hint="eastAsia"/>
          <w:b/>
          <w:bCs/>
          <w:sz w:val="44"/>
          <w:szCs w:val="44"/>
        </w:rPr>
        <w:lastRenderedPageBreak/>
        <w:t>第三章 合同</w:t>
      </w:r>
      <w:r w:rsidRPr="00C16BEE">
        <w:rPr>
          <w:rFonts w:ascii="黑体" w:eastAsia="黑体" w:hAnsi="黑体"/>
          <w:b/>
          <w:bCs/>
          <w:sz w:val="44"/>
          <w:szCs w:val="44"/>
        </w:rPr>
        <w:t>条款及格式</w:t>
      </w:r>
      <w:bookmarkEnd w:id="114"/>
    </w:p>
    <w:p w14:paraId="08077E1B" w14:textId="77777777" w:rsidR="00AA4DE2" w:rsidRDefault="00AA4DE2">
      <w:pPr>
        <w:widowControl/>
        <w:jc w:val="left"/>
        <w:rPr>
          <w:rFonts w:ascii="宋体" w:eastAsia="宋体" w:hAnsi="宋体"/>
        </w:rPr>
      </w:pPr>
      <w:r>
        <w:rPr>
          <w:rFonts w:ascii="宋体" w:eastAsia="宋体" w:hAnsi="宋体"/>
        </w:rPr>
        <w:br w:type="page"/>
      </w:r>
    </w:p>
    <w:p w14:paraId="239E679E" w14:textId="77777777" w:rsidR="00AA4DE2" w:rsidRPr="00B31446" w:rsidRDefault="00AA4DE2" w:rsidP="00AA4DE2">
      <w:pPr>
        <w:adjustRightInd w:val="0"/>
        <w:snapToGrid w:val="0"/>
        <w:spacing w:line="560" w:lineRule="exact"/>
        <w:jc w:val="left"/>
        <w:rPr>
          <w:rFonts w:ascii="仿宋" w:eastAsia="仿宋" w:hAnsi="仿宋" w:cs="Times New Roman"/>
          <w:snapToGrid w:val="0"/>
          <w:kern w:val="0"/>
          <w:sz w:val="28"/>
          <w:szCs w:val="28"/>
        </w:rPr>
      </w:pPr>
      <w:r w:rsidRPr="00B31446">
        <w:rPr>
          <w:rFonts w:ascii="仿宋" w:eastAsia="仿宋" w:hAnsi="仿宋" w:cs="Times New Roman" w:hint="eastAsia"/>
          <w:snapToGrid w:val="0"/>
          <w:kern w:val="0"/>
          <w:sz w:val="28"/>
          <w:szCs w:val="28"/>
        </w:rPr>
        <w:lastRenderedPageBreak/>
        <w:t>合同编号：</w:t>
      </w:r>
      <w:r w:rsidRPr="00B31446">
        <w:rPr>
          <w:rFonts w:ascii="仿宋" w:eastAsia="仿宋" w:hAnsi="仿宋" w:cs="Times New Roman" w:hint="eastAsia"/>
          <w:snapToGrid w:val="0"/>
          <w:kern w:val="0"/>
          <w:sz w:val="28"/>
          <w:szCs w:val="28"/>
          <w:u w:val="single"/>
        </w:rPr>
        <w:t xml:space="preserve"> </w:t>
      </w:r>
      <w:r w:rsidRPr="00B31446">
        <w:rPr>
          <w:rFonts w:ascii="仿宋" w:eastAsia="仿宋" w:hAnsi="仿宋" w:cs="Times New Roman"/>
          <w:snapToGrid w:val="0"/>
          <w:kern w:val="0"/>
          <w:sz w:val="28"/>
          <w:szCs w:val="28"/>
          <w:u w:val="single"/>
        </w:rPr>
        <w:t xml:space="preserve">              </w:t>
      </w:r>
      <w:r>
        <w:rPr>
          <w:rFonts w:ascii="仿宋" w:eastAsia="仿宋" w:hAnsi="仿宋" w:cs="Times New Roman"/>
          <w:snapToGrid w:val="0"/>
          <w:kern w:val="0"/>
          <w:sz w:val="28"/>
          <w:szCs w:val="28"/>
          <w:u w:val="single"/>
        </w:rPr>
        <w:t xml:space="preserve">  </w:t>
      </w:r>
    </w:p>
    <w:p w14:paraId="0EF9CC7A" w14:textId="77777777" w:rsidR="00AA4DE2" w:rsidRDefault="00AA4DE2" w:rsidP="00AA4DE2">
      <w:pPr>
        <w:adjustRightInd w:val="0"/>
        <w:snapToGrid w:val="0"/>
        <w:spacing w:line="480" w:lineRule="auto"/>
        <w:jc w:val="center"/>
        <w:rPr>
          <w:rFonts w:ascii="仿宋" w:eastAsia="仿宋" w:hAnsi="仿宋" w:cs="Times New Roman"/>
          <w:b/>
          <w:sz w:val="52"/>
          <w:szCs w:val="30"/>
        </w:rPr>
      </w:pPr>
    </w:p>
    <w:p w14:paraId="20262104" w14:textId="77777777" w:rsidR="00AA4DE2" w:rsidRDefault="00AA4DE2" w:rsidP="00AA4DE2">
      <w:pPr>
        <w:adjustRightInd w:val="0"/>
        <w:snapToGrid w:val="0"/>
        <w:spacing w:line="480" w:lineRule="auto"/>
        <w:jc w:val="center"/>
        <w:rPr>
          <w:rFonts w:ascii="仿宋" w:eastAsia="仿宋" w:hAnsi="仿宋" w:cs="Times New Roman"/>
          <w:b/>
          <w:sz w:val="52"/>
          <w:szCs w:val="30"/>
        </w:rPr>
      </w:pPr>
    </w:p>
    <w:p w14:paraId="71CD4EDF" w14:textId="77777777" w:rsidR="00AA4DE2" w:rsidRDefault="00AA4DE2" w:rsidP="00AA4DE2">
      <w:pPr>
        <w:adjustRightInd w:val="0"/>
        <w:snapToGrid w:val="0"/>
        <w:spacing w:line="480" w:lineRule="auto"/>
        <w:jc w:val="center"/>
        <w:rPr>
          <w:rFonts w:ascii="仿宋" w:eastAsia="仿宋" w:hAnsi="仿宋" w:cs="Times New Roman"/>
          <w:b/>
          <w:sz w:val="52"/>
          <w:szCs w:val="30"/>
        </w:rPr>
      </w:pPr>
      <w:r w:rsidRPr="00E70F28">
        <w:rPr>
          <w:rFonts w:ascii="仿宋" w:eastAsia="仿宋" w:hAnsi="仿宋" w:cs="Times New Roman" w:hint="eastAsia"/>
          <w:b/>
          <w:sz w:val="52"/>
          <w:szCs w:val="30"/>
        </w:rPr>
        <w:t>深圳招商供电有限公司</w:t>
      </w:r>
    </w:p>
    <w:p w14:paraId="6C57B898" w14:textId="77777777" w:rsidR="00AA4DE2" w:rsidRPr="006D4030" w:rsidRDefault="00AA4DE2" w:rsidP="00AA4DE2">
      <w:pPr>
        <w:adjustRightInd w:val="0"/>
        <w:snapToGrid w:val="0"/>
        <w:spacing w:line="480" w:lineRule="auto"/>
        <w:jc w:val="center"/>
        <w:rPr>
          <w:rFonts w:ascii="仿宋" w:eastAsia="仿宋" w:hAnsi="仿宋" w:cs="Times New Roman"/>
          <w:b/>
          <w:smallCaps/>
          <w:sz w:val="52"/>
          <w:szCs w:val="30"/>
        </w:rPr>
      </w:pPr>
      <w:r w:rsidRPr="006D4030">
        <w:rPr>
          <w:rFonts w:ascii="仿宋" w:eastAsia="仿宋" w:hAnsi="仿宋" w:cs="Times New Roman" w:hint="eastAsia"/>
          <w:b/>
          <w:smallCaps/>
          <w:sz w:val="52"/>
          <w:szCs w:val="30"/>
        </w:rPr>
        <w:t>110</w:t>
      </w:r>
      <w:r w:rsidRPr="006D4030">
        <w:rPr>
          <w:rFonts w:ascii="仿宋" w:eastAsia="仿宋" w:hAnsi="仿宋" w:cs="Times New Roman" w:hint="eastAsia"/>
          <w:b/>
          <w:sz w:val="52"/>
          <w:szCs w:val="30"/>
        </w:rPr>
        <w:t>kV</w:t>
      </w:r>
      <w:r>
        <w:rPr>
          <w:rFonts w:ascii="仿宋" w:eastAsia="仿宋" w:hAnsi="仿宋" w:cs="Times New Roman" w:hint="eastAsia"/>
          <w:b/>
          <w:sz w:val="52"/>
          <w:szCs w:val="30"/>
        </w:rPr>
        <w:t>招商</w:t>
      </w:r>
      <w:r w:rsidRPr="006D4030">
        <w:rPr>
          <w:rFonts w:ascii="仿宋" w:eastAsia="仿宋" w:hAnsi="仿宋" w:cs="Times New Roman" w:hint="eastAsia"/>
          <w:b/>
          <w:sz w:val="52"/>
          <w:szCs w:val="30"/>
        </w:rPr>
        <w:t>站</w:t>
      </w:r>
      <w:r>
        <w:rPr>
          <w:rFonts w:ascii="仿宋" w:eastAsia="仿宋" w:hAnsi="仿宋" w:cs="Times New Roman"/>
          <w:b/>
          <w:sz w:val="52"/>
          <w:szCs w:val="30"/>
        </w:rPr>
        <w:t>8</w:t>
      </w:r>
      <w:r w:rsidRPr="006D4030">
        <w:rPr>
          <w:rFonts w:ascii="仿宋" w:eastAsia="仿宋" w:hAnsi="仿宋" w:cs="Times New Roman" w:hint="eastAsia"/>
          <w:b/>
          <w:sz w:val="52"/>
          <w:szCs w:val="30"/>
        </w:rPr>
        <w:t>#主变</w:t>
      </w:r>
      <w:r w:rsidRPr="006D4030">
        <w:rPr>
          <w:rFonts w:ascii="仿宋" w:eastAsia="仿宋" w:hAnsi="仿宋" w:cs="Times New Roman" w:hint="eastAsia"/>
          <w:b/>
          <w:smallCaps/>
          <w:sz w:val="52"/>
          <w:szCs w:val="30"/>
        </w:rPr>
        <w:t>处置项目合同</w:t>
      </w:r>
    </w:p>
    <w:p w14:paraId="7C519B85"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p w14:paraId="61C84AB4"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p w14:paraId="5BE6D24D" w14:textId="77777777" w:rsidR="00AA4DE2" w:rsidRPr="00E70F28" w:rsidRDefault="00AA4DE2" w:rsidP="00AA4DE2">
      <w:pPr>
        <w:adjustRightInd w:val="0"/>
        <w:snapToGrid w:val="0"/>
        <w:spacing w:line="560" w:lineRule="exact"/>
        <w:rPr>
          <w:rFonts w:ascii="仿宋" w:eastAsia="仿宋" w:hAnsi="仿宋" w:cs="Times New Roman"/>
          <w:snapToGrid w:val="0"/>
          <w:kern w:val="0"/>
        </w:rPr>
      </w:pPr>
    </w:p>
    <w:p w14:paraId="411EB7ED"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p w14:paraId="5282E4C6"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541"/>
      </w:tblGrid>
      <w:tr w:rsidR="00AA4DE2" w14:paraId="43207854" w14:textId="77777777" w:rsidTr="00211654">
        <w:trPr>
          <w:jc w:val="center"/>
        </w:trPr>
        <w:tc>
          <w:tcPr>
            <w:tcW w:w="1555" w:type="dxa"/>
            <w:vAlign w:val="center"/>
          </w:tcPr>
          <w:p w14:paraId="028F6C6E" w14:textId="77777777" w:rsidR="00AA4DE2" w:rsidRPr="001726F0" w:rsidRDefault="00AA4DE2" w:rsidP="00211654">
            <w:pPr>
              <w:adjustRightInd w:val="0"/>
              <w:snapToGrid w:val="0"/>
              <w:spacing w:line="600" w:lineRule="exact"/>
              <w:rPr>
                <w:rFonts w:ascii="仿宋" w:eastAsia="仿宋" w:hAnsi="仿宋" w:cs="Times New Roman"/>
                <w:b/>
                <w:snapToGrid w:val="0"/>
                <w:kern w:val="0"/>
                <w:sz w:val="28"/>
              </w:rPr>
            </w:pPr>
            <w:r w:rsidRPr="001726F0">
              <w:rPr>
                <w:rFonts w:ascii="仿宋" w:eastAsia="仿宋" w:hAnsi="仿宋" w:cs="Times New Roman" w:hint="eastAsia"/>
                <w:b/>
                <w:snapToGrid w:val="0"/>
                <w:kern w:val="0"/>
                <w:sz w:val="28"/>
              </w:rPr>
              <w:t>甲</w:t>
            </w:r>
            <w:r>
              <w:rPr>
                <w:rFonts w:ascii="仿宋" w:eastAsia="仿宋" w:hAnsi="仿宋" w:cs="Times New Roman" w:hint="eastAsia"/>
                <w:b/>
                <w:snapToGrid w:val="0"/>
                <w:kern w:val="0"/>
                <w:sz w:val="28"/>
              </w:rPr>
              <w:t xml:space="preserve"> </w:t>
            </w:r>
            <w:r>
              <w:rPr>
                <w:rFonts w:ascii="仿宋" w:eastAsia="仿宋" w:hAnsi="仿宋" w:cs="Times New Roman"/>
                <w:b/>
                <w:snapToGrid w:val="0"/>
                <w:kern w:val="0"/>
                <w:sz w:val="28"/>
              </w:rPr>
              <w:t xml:space="preserve"> </w:t>
            </w:r>
            <w:r w:rsidRPr="001726F0">
              <w:rPr>
                <w:rFonts w:ascii="仿宋" w:eastAsia="仿宋" w:hAnsi="仿宋" w:cs="Times New Roman" w:hint="eastAsia"/>
                <w:b/>
                <w:snapToGrid w:val="0"/>
                <w:kern w:val="0"/>
                <w:sz w:val="28"/>
              </w:rPr>
              <w:t>方：</w:t>
            </w:r>
          </w:p>
        </w:tc>
        <w:tc>
          <w:tcPr>
            <w:tcW w:w="4541" w:type="dxa"/>
            <w:vAlign w:val="center"/>
          </w:tcPr>
          <w:p w14:paraId="533F6C09" w14:textId="77777777" w:rsidR="00AA4DE2" w:rsidRPr="001726F0" w:rsidRDefault="00AA4DE2" w:rsidP="00211654">
            <w:pPr>
              <w:adjustRightInd w:val="0"/>
              <w:snapToGrid w:val="0"/>
              <w:spacing w:line="600" w:lineRule="exact"/>
              <w:rPr>
                <w:rFonts w:ascii="仿宋" w:eastAsia="仿宋" w:hAnsi="仿宋" w:cs="Times New Roman"/>
                <w:b/>
                <w:snapToGrid w:val="0"/>
                <w:kern w:val="0"/>
                <w:sz w:val="28"/>
                <w:u w:val="single"/>
              </w:rPr>
            </w:pPr>
            <w:r w:rsidRPr="001726F0">
              <w:rPr>
                <w:rFonts w:ascii="仿宋" w:eastAsia="仿宋" w:hAnsi="仿宋" w:cs="Times New Roman" w:hint="eastAsia"/>
                <w:b/>
                <w:snapToGrid w:val="0"/>
                <w:kern w:val="0"/>
                <w:sz w:val="28"/>
                <w:u w:val="single"/>
              </w:rPr>
              <w:t>深圳招商供电有限公司</w:t>
            </w:r>
          </w:p>
        </w:tc>
      </w:tr>
      <w:tr w:rsidR="00AA4DE2" w14:paraId="34CCCC86" w14:textId="77777777" w:rsidTr="00211654">
        <w:trPr>
          <w:jc w:val="center"/>
        </w:trPr>
        <w:tc>
          <w:tcPr>
            <w:tcW w:w="1555" w:type="dxa"/>
            <w:vAlign w:val="center"/>
          </w:tcPr>
          <w:p w14:paraId="4FB4FDF0" w14:textId="77777777" w:rsidR="00AA4DE2" w:rsidRPr="001726F0" w:rsidRDefault="00AA4DE2" w:rsidP="00211654">
            <w:pPr>
              <w:adjustRightInd w:val="0"/>
              <w:snapToGrid w:val="0"/>
              <w:spacing w:line="600" w:lineRule="exact"/>
              <w:rPr>
                <w:rFonts w:ascii="仿宋" w:eastAsia="仿宋" w:hAnsi="仿宋" w:cs="Times New Roman"/>
                <w:b/>
                <w:snapToGrid w:val="0"/>
                <w:kern w:val="0"/>
                <w:sz w:val="28"/>
              </w:rPr>
            </w:pPr>
            <w:r w:rsidRPr="001726F0">
              <w:rPr>
                <w:rFonts w:ascii="仿宋" w:eastAsia="仿宋" w:hAnsi="仿宋" w:cs="Times New Roman" w:hint="eastAsia"/>
                <w:b/>
                <w:snapToGrid w:val="0"/>
                <w:kern w:val="0"/>
                <w:sz w:val="28"/>
              </w:rPr>
              <w:t>乙</w:t>
            </w:r>
            <w:r>
              <w:rPr>
                <w:rFonts w:ascii="仿宋" w:eastAsia="仿宋" w:hAnsi="仿宋" w:cs="Times New Roman" w:hint="eastAsia"/>
                <w:b/>
                <w:snapToGrid w:val="0"/>
                <w:kern w:val="0"/>
                <w:sz w:val="28"/>
              </w:rPr>
              <w:t xml:space="preserve"> </w:t>
            </w:r>
            <w:r>
              <w:rPr>
                <w:rFonts w:ascii="仿宋" w:eastAsia="仿宋" w:hAnsi="仿宋" w:cs="Times New Roman"/>
                <w:b/>
                <w:snapToGrid w:val="0"/>
                <w:kern w:val="0"/>
                <w:sz w:val="28"/>
              </w:rPr>
              <w:t xml:space="preserve"> </w:t>
            </w:r>
            <w:r w:rsidRPr="001726F0">
              <w:rPr>
                <w:rFonts w:ascii="仿宋" w:eastAsia="仿宋" w:hAnsi="仿宋" w:cs="Times New Roman" w:hint="eastAsia"/>
                <w:b/>
                <w:snapToGrid w:val="0"/>
                <w:kern w:val="0"/>
                <w:sz w:val="28"/>
              </w:rPr>
              <w:t>方：</w:t>
            </w:r>
          </w:p>
        </w:tc>
        <w:tc>
          <w:tcPr>
            <w:tcW w:w="4541" w:type="dxa"/>
            <w:vAlign w:val="center"/>
          </w:tcPr>
          <w:p w14:paraId="6D7ECEB4" w14:textId="77777777" w:rsidR="00AA4DE2" w:rsidRPr="00DA456E" w:rsidRDefault="00AA4DE2" w:rsidP="00211654">
            <w:pPr>
              <w:adjustRightInd w:val="0"/>
              <w:snapToGrid w:val="0"/>
              <w:spacing w:line="600" w:lineRule="exact"/>
              <w:rPr>
                <w:rFonts w:ascii="仿宋" w:eastAsia="仿宋" w:hAnsi="仿宋" w:cs="Times New Roman"/>
                <w:b/>
                <w:snapToGrid w:val="0"/>
                <w:kern w:val="0"/>
                <w:sz w:val="28"/>
                <w:u w:val="single"/>
              </w:rPr>
            </w:pPr>
            <w:r w:rsidRPr="00DA456E">
              <w:rPr>
                <w:rFonts w:ascii="仿宋" w:eastAsia="仿宋" w:hAnsi="仿宋" w:cs="Times New Roman" w:hint="eastAsia"/>
                <w:b/>
                <w:snapToGrid w:val="0"/>
                <w:kern w:val="0"/>
                <w:sz w:val="28"/>
                <w:u w:val="single"/>
              </w:rPr>
              <w:t xml:space="preserve"> </w:t>
            </w:r>
            <w:r>
              <w:rPr>
                <w:rFonts w:ascii="仿宋" w:eastAsia="仿宋" w:hAnsi="仿宋" w:cs="Times New Roman"/>
                <w:b/>
                <w:snapToGrid w:val="0"/>
                <w:kern w:val="0"/>
                <w:sz w:val="28"/>
                <w:u w:val="single"/>
              </w:rPr>
              <w:t xml:space="preserve">         </w:t>
            </w:r>
            <w:r w:rsidRPr="00DA456E">
              <w:rPr>
                <w:rFonts w:ascii="仿宋" w:eastAsia="仿宋" w:hAnsi="仿宋" w:cs="Times New Roman"/>
                <w:b/>
                <w:snapToGrid w:val="0"/>
                <w:kern w:val="0"/>
                <w:sz w:val="28"/>
                <w:u w:val="single"/>
              </w:rPr>
              <w:t xml:space="preserve">     </w:t>
            </w:r>
            <w:r>
              <w:rPr>
                <w:rFonts w:ascii="仿宋" w:eastAsia="仿宋" w:hAnsi="仿宋" w:cs="Times New Roman"/>
                <w:b/>
                <w:snapToGrid w:val="0"/>
                <w:kern w:val="0"/>
                <w:sz w:val="28"/>
                <w:u w:val="single"/>
              </w:rPr>
              <w:t xml:space="preserve"> /        </w:t>
            </w:r>
            <w:r w:rsidRPr="00DA456E">
              <w:rPr>
                <w:rFonts w:ascii="仿宋" w:eastAsia="仿宋" w:hAnsi="仿宋" w:cs="Times New Roman"/>
                <w:b/>
                <w:snapToGrid w:val="0"/>
                <w:kern w:val="0"/>
                <w:sz w:val="28"/>
                <w:u w:val="single"/>
              </w:rPr>
              <w:t xml:space="preserve">   </w:t>
            </w:r>
            <w:r>
              <w:rPr>
                <w:rFonts w:ascii="仿宋" w:eastAsia="仿宋" w:hAnsi="仿宋" w:cs="Times New Roman"/>
                <w:b/>
                <w:snapToGrid w:val="0"/>
                <w:kern w:val="0"/>
                <w:sz w:val="28"/>
                <w:u w:val="single"/>
              </w:rPr>
              <w:t xml:space="preserve">   </w:t>
            </w:r>
            <w:r w:rsidRPr="00DA456E">
              <w:rPr>
                <w:rFonts w:ascii="仿宋" w:eastAsia="仿宋" w:hAnsi="仿宋" w:cs="Times New Roman"/>
                <w:b/>
                <w:snapToGrid w:val="0"/>
                <w:kern w:val="0"/>
                <w:sz w:val="28"/>
                <w:u w:val="single"/>
              </w:rPr>
              <w:t xml:space="preserve"> </w:t>
            </w:r>
          </w:p>
        </w:tc>
      </w:tr>
      <w:tr w:rsidR="00AA4DE2" w14:paraId="6FF80509" w14:textId="77777777" w:rsidTr="00211654">
        <w:trPr>
          <w:jc w:val="center"/>
        </w:trPr>
        <w:tc>
          <w:tcPr>
            <w:tcW w:w="1555" w:type="dxa"/>
            <w:vAlign w:val="center"/>
          </w:tcPr>
          <w:p w14:paraId="2FCEF158" w14:textId="77777777" w:rsidR="00AA4DE2" w:rsidRPr="001726F0" w:rsidRDefault="00AA4DE2" w:rsidP="00211654">
            <w:pPr>
              <w:adjustRightInd w:val="0"/>
              <w:snapToGrid w:val="0"/>
              <w:spacing w:line="600" w:lineRule="exact"/>
              <w:rPr>
                <w:rFonts w:ascii="仿宋" w:eastAsia="仿宋" w:hAnsi="仿宋" w:cs="Times New Roman"/>
                <w:b/>
                <w:snapToGrid w:val="0"/>
                <w:kern w:val="0"/>
                <w:sz w:val="28"/>
              </w:rPr>
            </w:pPr>
            <w:r w:rsidRPr="001726F0">
              <w:rPr>
                <w:rFonts w:ascii="仿宋" w:eastAsia="仿宋" w:hAnsi="仿宋" w:cs="Times New Roman" w:hint="eastAsia"/>
                <w:b/>
                <w:snapToGrid w:val="0"/>
                <w:kern w:val="0"/>
                <w:sz w:val="28"/>
              </w:rPr>
              <w:t>时</w:t>
            </w:r>
            <w:r>
              <w:rPr>
                <w:rFonts w:ascii="仿宋" w:eastAsia="仿宋" w:hAnsi="仿宋" w:cs="Times New Roman" w:hint="eastAsia"/>
                <w:b/>
                <w:snapToGrid w:val="0"/>
                <w:kern w:val="0"/>
                <w:sz w:val="28"/>
              </w:rPr>
              <w:t xml:space="preserve"> </w:t>
            </w:r>
            <w:r>
              <w:rPr>
                <w:rFonts w:ascii="仿宋" w:eastAsia="仿宋" w:hAnsi="仿宋" w:cs="Times New Roman"/>
                <w:b/>
                <w:snapToGrid w:val="0"/>
                <w:kern w:val="0"/>
                <w:sz w:val="28"/>
              </w:rPr>
              <w:t xml:space="preserve"> </w:t>
            </w:r>
            <w:r w:rsidRPr="001726F0">
              <w:rPr>
                <w:rFonts w:ascii="仿宋" w:eastAsia="仿宋" w:hAnsi="仿宋" w:cs="Times New Roman" w:hint="eastAsia"/>
                <w:b/>
                <w:snapToGrid w:val="0"/>
                <w:kern w:val="0"/>
                <w:sz w:val="28"/>
              </w:rPr>
              <w:t>间：</w:t>
            </w:r>
          </w:p>
        </w:tc>
        <w:tc>
          <w:tcPr>
            <w:tcW w:w="4541" w:type="dxa"/>
            <w:vAlign w:val="center"/>
          </w:tcPr>
          <w:p w14:paraId="310D8D71" w14:textId="77777777" w:rsidR="00AA4DE2" w:rsidRPr="00DA456E" w:rsidRDefault="00AA4DE2" w:rsidP="00211654">
            <w:pPr>
              <w:adjustRightInd w:val="0"/>
              <w:snapToGrid w:val="0"/>
              <w:spacing w:line="600" w:lineRule="exact"/>
              <w:rPr>
                <w:rFonts w:ascii="仿宋" w:eastAsia="仿宋" w:hAnsi="仿宋" w:cs="Times New Roman"/>
                <w:b/>
                <w:snapToGrid w:val="0"/>
                <w:kern w:val="0"/>
                <w:sz w:val="28"/>
                <w:u w:val="single"/>
              </w:rPr>
            </w:pPr>
            <w:r w:rsidRPr="00DA456E">
              <w:rPr>
                <w:rFonts w:ascii="仿宋" w:eastAsia="仿宋" w:hAnsi="仿宋" w:cs="Times New Roman" w:hint="eastAsia"/>
                <w:b/>
                <w:snapToGrid w:val="0"/>
                <w:kern w:val="0"/>
                <w:sz w:val="28"/>
                <w:u w:val="single"/>
              </w:rPr>
              <w:t>202</w:t>
            </w:r>
            <w:r w:rsidRPr="00DA456E">
              <w:rPr>
                <w:rFonts w:ascii="仿宋" w:eastAsia="仿宋" w:hAnsi="仿宋" w:cs="Times New Roman"/>
                <w:b/>
                <w:snapToGrid w:val="0"/>
                <w:kern w:val="0"/>
                <w:sz w:val="28"/>
                <w:u w:val="single"/>
              </w:rPr>
              <w:t>6</w:t>
            </w:r>
            <w:r w:rsidRPr="00DA456E">
              <w:rPr>
                <w:rFonts w:ascii="仿宋" w:eastAsia="仿宋" w:hAnsi="仿宋" w:cs="Times New Roman" w:hint="eastAsia"/>
                <w:b/>
                <w:snapToGrid w:val="0"/>
                <w:kern w:val="0"/>
                <w:sz w:val="28"/>
                <w:u w:val="single"/>
              </w:rPr>
              <w:t>年</w:t>
            </w:r>
            <w:r>
              <w:rPr>
                <w:rFonts w:ascii="仿宋" w:eastAsia="仿宋" w:hAnsi="仿宋" w:cs="Times New Roman"/>
                <w:b/>
                <w:snapToGrid w:val="0"/>
                <w:kern w:val="0"/>
                <w:sz w:val="28"/>
                <w:u w:val="single"/>
              </w:rPr>
              <w:t xml:space="preserve">   </w:t>
            </w:r>
            <w:r w:rsidRPr="00DA456E">
              <w:rPr>
                <w:rFonts w:ascii="仿宋" w:eastAsia="仿宋" w:hAnsi="仿宋" w:cs="Times New Roman" w:hint="eastAsia"/>
                <w:b/>
                <w:snapToGrid w:val="0"/>
                <w:kern w:val="0"/>
                <w:sz w:val="28"/>
                <w:u w:val="single"/>
              </w:rPr>
              <w:t>月</w:t>
            </w:r>
          </w:p>
        </w:tc>
      </w:tr>
    </w:tbl>
    <w:p w14:paraId="18E61412"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p w14:paraId="4D9CBC4C" w14:textId="77777777" w:rsidR="00AA4DE2" w:rsidRDefault="00AA4DE2" w:rsidP="00AA4DE2">
      <w:pPr>
        <w:adjustRightInd w:val="0"/>
        <w:snapToGrid w:val="0"/>
        <w:spacing w:line="560" w:lineRule="exact"/>
        <w:ind w:firstLineChars="200" w:firstLine="420"/>
        <w:rPr>
          <w:rFonts w:ascii="仿宋" w:eastAsia="仿宋" w:hAnsi="仿宋" w:cs="Times New Roman"/>
          <w:snapToGrid w:val="0"/>
          <w:kern w:val="0"/>
        </w:rPr>
      </w:pPr>
    </w:p>
    <w:p w14:paraId="10F08D93" w14:textId="77777777" w:rsidR="00AA4DE2" w:rsidRDefault="00AA4DE2" w:rsidP="00AA4DE2">
      <w:pPr>
        <w:widowControl/>
        <w:jc w:val="left"/>
        <w:rPr>
          <w:rFonts w:ascii="仿宋" w:eastAsia="仿宋" w:hAnsi="仿宋" w:cs="Times New Roman"/>
          <w:snapToGrid w:val="0"/>
          <w:kern w:val="0"/>
        </w:rPr>
      </w:pPr>
      <w:r>
        <w:rPr>
          <w:rFonts w:ascii="仿宋" w:eastAsia="仿宋" w:hAnsi="仿宋" w:cs="Times New Roman"/>
          <w:snapToGrid w:val="0"/>
          <w:kern w:val="0"/>
        </w:rPr>
        <w:br w:type="page"/>
      </w:r>
    </w:p>
    <w:p w14:paraId="35181F27" w14:textId="65B51440" w:rsidR="00AA4DE2" w:rsidRPr="00651BFD" w:rsidRDefault="00AA4DE2" w:rsidP="00AA4DE2">
      <w:pPr>
        <w:adjustRightInd w:val="0"/>
        <w:snapToGrid w:val="0"/>
        <w:spacing w:line="560" w:lineRule="exact"/>
        <w:ind w:firstLineChars="200" w:firstLine="560"/>
        <w:rPr>
          <w:rFonts w:ascii="仿宋" w:eastAsia="仿宋" w:hAnsi="仿宋" w:cs="Times New Roman"/>
          <w:snapToGrid w:val="0"/>
          <w:kern w:val="0"/>
          <w:sz w:val="28"/>
          <w:szCs w:val="28"/>
          <w:u w:val="single"/>
        </w:rPr>
      </w:pPr>
      <w:r w:rsidRPr="00FB572D">
        <w:rPr>
          <w:rFonts w:ascii="仿宋" w:eastAsia="仿宋" w:hAnsi="仿宋" w:cs="Times New Roman" w:hint="eastAsia"/>
          <w:snapToGrid w:val="0"/>
          <w:kern w:val="0"/>
          <w:sz w:val="28"/>
          <w:szCs w:val="28"/>
        </w:rPr>
        <w:lastRenderedPageBreak/>
        <w:t>本合同由深圳</w:t>
      </w:r>
      <w:r>
        <w:rPr>
          <w:rFonts w:ascii="仿宋" w:eastAsia="仿宋" w:hAnsi="仿宋" w:cs="Times New Roman" w:hint="eastAsia"/>
          <w:snapToGrid w:val="0"/>
          <w:kern w:val="0"/>
          <w:sz w:val="28"/>
          <w:szCs w:val="28"/>
        </w:rPr>
        <w:t>招商</w:t>
      </w:r>
      <w:r w:rsidRPr="00FB572D">
        <w:rPr>
          <w:rFonts w:ascii="仿宋" w:eastAsia="仿宋" w:hAnsi="仿宋" w:cs="Times New Roman" w:hint="eastAsia"/>
          <w:snapToGrid w:val="0"/>
          <w:kern w:val="0"/>
          <w:sz w:val="28"/>
          <w:szCs w:val="28"/>
        </w:rPr>
        <w:t>供电有限公司(以下简称甲方)和</w:t>
      </w:r>
      <w:r w:rsidRPr="00FB572D">
        <w:rPr>
          <w:rFonts w:ascii="仿宋" w:eastAsia="仿宋" w:hAnsi="仿宋" w:cs="Times New Roman" w:hint="eastAsia"/>
          <w:snapToGrid w:val="0"/>
          <w:kern w:val="0"/>
          <w:sz w:val="28"/>
          <w:szCs w:val="28"/>
          <w:u w:val="single"/>
        </w:rPr>
        <w:t xml:space="preserve"> </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FB572D">
        <w:rPr>
          <w:rFonts w:ascii="仿宋" w:eastAsia="仿宋" w:hAnsi="仿宋" w:cs="Times New Roman" w:hint="eastAsia"/>
          <w:snapToGrid w:val="0"/>
          <w:kern w:val="0"/>
          <w:sz w:val="28"/>
          <w:szCs w:val="28"/>
        </w:rPr>
        <w:t>（以下简称乙方）商定并签署。甲方委托乙方处置</w:t>
      </w:r>
      <w:r>
        <w:rPr>
          <w:rFonts w:ascii="仿宋" w:eastAsia="仿宋" w:hAnsi="仿宋" w:cs="Times New Roman" w:hint="eastAsia"/>
          <w:snapToGrid w:val="0"/>
          <w:kern w:val="0"/>
          <w:sz w:val="28"/>
          <w:szCs w:val="28"/>
        </w:rPr>
        <w:t>110kV招商站</w:t>
      </w:r>
      <w:r>
        <w:rPr>
          <w:rFonts w:ascii="仿宋" w:eastAsia="仿宋" w:hAnsi="仿宋" w:cs="Times New Roman"/>
          <w:snapToGrid w:val="0"/>
          <w:kern w:val="0"/>
          <w:sz w:val="28"/>
          <w:szCs w:val="28"/>
        </w:rPr>
        <w:t>8</w:t>
      </w:r>
      <w:r>
        <w:rPr>
          <w:rFonts w:ascii="仿宋" w:eastAsia="仿宋" w:hAnsi="仿宋" w:cs="Times New Roman" w:hint="eastAsia"/>
          <w:snapToGrid w:val="0"/>
          <w:kern w:val="0"/>
          <w:sz w:val="28"/>
          <w:szCs w:val="28"/>
        </w:rPr>
        <w:t>#主变等废旧物资</w:t>
      </w:r>
      <w:r w:rsidRPr="00FB572D">
        <w:rPr>
          <w:rFonts w:ascii="仿宋" w:eastAsia="仿宋" w:hAnsi="仿宋" w:cs="Times New Roman" w:hint="eastAsia"/>
          <w:snapToGrid w:val="0"/>
          <w:kern w:val="0"/>
          <w:sz w:val="28"/>
          <w:szCs w:val="28"/>
        </w:rPr>
        <w:t>（见附表），经友好协商，双方达成如下合同：</w:t>
      </w:r>
    </w:p>
    <w:p w14:paraId="796FFDFF" w14:textId="77777777" w:rsidR="00AA4DE2" w:rsidRPr="00FB572D" w:rsidRDefault="00AA4DE2" w:rsidP="00AA4DE2">
      <w:pPr>
        <w:adjustRightInd w:val="0"/>
        <w:snapToGrid w:val="0"/>
        <w:spacing w:line="560" w:lineRule="exact"/>
        <w:rPr>
          <w:rFonts w:ascii="仿宋" w:eastAsia="仿宋" w:hAnsi="仿宋" w:cs="Times New Roman"/>
          <w:b/>
          <w:snapToGrid w:val="0"/>
          <w:kern w:val="0"/>
          <w:sz w:val="28"/>
          <w:szCs w:val="28"/>
        </w:rPr>
      </w:pPr>
      <w:r w:rsidRPr="00FB572D">
        <w:rPr>
          <w:rFonts w:ascii="仿宋" w:eastAsia="仿宋" w:hAnsi="仿宋" w:cs="Times New Roman" w:hint="eastAsia"/>
          <w:b/>
          <w:snapToGrid w:val="0"/>
          <w:kern w:val="0"/>
          <w:sz w:val="28"/>
          <w:szCs w:val="28"/>
        </w:rPr>
        <w:t>1. 合同标的</w:t>
      </w:r>
    </w:p>
    <w:p w14:paraId="58700FE1"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1.1 本合同标的为</w:t>
      </w:r>
      <w:r w:rsidRPr="002268A1">
        <w:rPr>
          <w:rFonts w:ascii="仿宋" w:eastAsia="仿宋" w:hAnsi="仿宋" w:cs="Times New Roman" w:hint="eastAsia"/>
          <w:snapToGrid w:val="0"/>
          <w:kern w:val="0"/>
          <w:sz w:val="28"/>
          <w:szCs w:val="28"/>
        </w:rPr>
        <w:t>深圳招商供电有限公司</w:t>
      </w:r>
      <w:r w:rsidRPr="002268A1">
        <w:rPr>
          <w:rFonts w:ascii="仿宋" w:eastAsia="仿宋" w:hAnsi="仿宋" w:cs="Times New Roman"/>
          <w:snapToGrid w:val="0"/>
          <w:kern w:val="0"/>
          <w:sz w:val="28"/>
          <w:szCs w:val="28"/>
        </w:rPr>
        <w:t>110kV</w:t>
      </w:r>
      <w:r>
        <w:rPr>
          <w:rFonts w:ascii="仿宋" w:eastAsia="仿宋" w:hAnsi="仿宋" w:cs="Times New Roman" w:hint="eastAsia"/>
          <w:snapToGrid w:val="0"/>
          <w:kern w:val="0"/>
          <w:sz w:val="28"/>
          <w:szCs w:val="28"/>
        </w:rPr>
        <w:t>招商</w:t>
      </w:r>
      <w:r w:rsidRPr="002268A1">
        <w:rPr>
          <w:rFonts w:ascii="仿宋" w:eastAsia="仿宋" w:hAnsi="仿宋" w:cs="Times New Roman"/>
          <w:snapToGrid w:val="0"/>
          <w:kern w:val="0"/>
          <w:sz w:val="28"/>
          <w:szCs w:val="28"/>
        </w:rPr>
        <w:t>站</w:t>
      </w:r>
      <w:r>
        <w:rPr>
          <w:rFonts w:ascii="仿宋" w:eastAsia="仿宋" w:hAnsi="仿宋" w:cs="Times New Roman"/>
          <w:snapToGrid w:val="0"/>
          <w:kern w:val="0"/>
          <w:sz w:val="28"/>
          <w:szCs w:val="28"/>
        </w:rPr>
        <w:t>8#</w:t>
      </w:r>
      <w:r w:rsidRPr="002268A1">
        <w:rPr>
          <w:rFonts w:ascii="仿宋" w:eastAsia="仿宋" w:hAnsi="仿宋" w:cs="Times New Roman"/>
          <w:snapToGrid w:val="0"/>
          <w:kern w:val="0"/>
          <w:sz w:val="28"/>
          <w:szCs w:val="28"/>
        </w:rPr>
        <w:t>主变及其附件等废旧物资的处置（本体回收利用、绝缘油回收及无害化处置等）及提货、运输、装卸等相关服务</w:t>
      </w:r>
      <w:r w:rsidRPr="00FB572D">
        <w:rPr>
          <w:rFonts w:ascii="仿宋" w:eastAsia="仿宋" w:hAnsi="仿宋" w:cs="Times New Roman" w:hint="eastAsia"/>
          <w:snapToGrid w:val="0"/>
          <w:kern w:val="0"/>
          <w:sz w:val="28"/>
          <w:szCs w:val="28"/>
        </w:rPr>
        <w:t>。</w:t>
      </w:r>
    </w:p>
    <w:p w14:paraId="5E1E0879"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Pr>
          <w:rFonts w:ascii="仿宋" w:eastAsia="仿宋" w:hAnsi="仿宋" w:cs="Times New Roman" w:hint="eastAsia"/>
          <w:snapToGrid w:val="0"/>
          <w:kern w:val="0"/>
          <w:sz w:val="28"/>
          <w:szCs w:val="28"/>
        </w:rPr>
        <w:t>1.</w:t>
      </w:r>
      <w:r>
        <w:rPr>
          <w:rFonts w:ascii="仿宋" w:eastAsia="仿宋" w:hAnsi="仿宋" w:cs="Times New Roman"/>
          <w:snapToGrid w:val="0"/>
          <w:kern w:val="0"/>
          <w:sz w:val="28"/>
          <w:szCs w:val="28"/>
        </w:rPr>
        <w:t xml:space="preserve">2 </w:t>
      </w:r>
      <w:r w:rsidRPr="00FB572D">
        <w:rPr>
          <w:rFonts w:ascii="仿宋" w:eastAsia="仿宋" w:hAnsi="仿宋" w:cs="Times New Roman" w:hint="eastAsia"/>
          <w:snapToGrid w:val="0"/>
          <w:kern w:val="0"/>
          <w:sz w:val="28"/>
          <w:szCs w:val="28"/>
        </w:rPr>
        <w:t>废旧物资参考附表</w:t>
      </w:r>
      <w:r>
        <w:rPr>
          <w:rFonts w:ascii="仿宋" w:eastAsia="仿宋" w:hAnsi="仿宋" w:cs="Times New Roman" w:hint="eastAsia"/>
          <w:snapToGrid w:val="0"/>
          <w:kern w:val="0"/>
          <w:sz w:val="28"/>
          <w:szCs w:val="28"/>
        </w:rPr>
        <w:t>、附图</w:t>
      </w:r>
      <w:r w:rsidRPr="00FB572D">
        <w:rPr>
          <w:rFonts w:ascii="仿宋" w:eastAsia="仿宋" w:hAnsi="仿宋" w:cs="Times New Roman" w:hint="eastAsia"/>
          <w:snapToGrid w:val="0"/>
          <w:kern w:val="0"/>
          <w:sz w:val="28"/>
          <w:szCs w:val="28"/>
        </w:rPr>
        <w:t>,以实际现场踏勘为准。</w:t>
      </w:r>
    </w:p>
    <w:p w14:paraId="4137ECB6" w14:textId="77777777" w:rsidR="00AA4DE2" w:rsidRPr="00FB572D" w:rsidRDefault="00AA4DE2" w:rsidP="00AA4DE2">
      <w:pPr>
        <w:adjustRightInd w:val="0"/>
        <w:snapToGrid w:val="0"/>
        <w:spacing w:line="560" w:lineRule="exact"/>
        <w:rPr>
          <w:rFonts w:ascii="仿宋" w:eastAsia="仿宋" w:hAnsi="仿宋" w:cs="Times New Roman"/>
          <w:b/>
          <w:snapToGrid w:val="0"/>
          <w:kern w:val="0"/>
          <w:sz w:val="28"/>
          <w:szCs w:val="28"/>
        </w:rPr>
      </w:pPr>
    </w:p>
    <w:p w14:paraId="1980EB65" w14:textId="77777777" w:rsidR="00AA4DE2" w:rsidRPr="00FB572D" w:rsidRDefault="00AA4DE2" w:rsidP="00AA4DE2">
      <w:pPr>
        <w:adjustRightInd w:val="0"/>
        <w:snapToGrid w:val="0"/>
        <w:spacing w:line="560" w:lineRule="exact"/>
        <w:rPr>
          <w:rFonts w:ascii="仿宋" w:eastAsia="仿宋" w:hAnsi="仿宋" w:cs="Times New Roman"/>
          <w:b/>
          <w:snapToGrid w:val="0"/>
          <w:kern w:val="0"/>
          <w:sz w:val="28"/>
          <w:szCs w:val="28"/>
        </w:rPr>
      </w:pPr>
      <w:r w:rsidRPr="00FB572D">
        <w:rPr>
          <w:rFonts w:ascii="仿宋" w:eastAsia="仿宋" w:hAnsi="仿宋" w:cs="Times New Roman" w:hint="eastAsia"/>
          <w:b/>
          <w:snapToGrid w:val="0"/>
          <w:kern w:val="0"/>
          <w:sz w:val="28"/>
          <w:szCs w:val="28"/>
        </w:rPr>
        <w:t>2. 交易价款及交付方式</w:t>
      </w:r>
    </w:p>
    <w:p w14:paraId="01D33D0A" w14:textId="77777777" w:rsidR="00AA4DE2" w:rsidRDefault="00AA4DE2" w:rsidP="00AA4DE2">
      <w:pPr>
        <w:adjustRightInd w:val="0"/>
        <w:snapToGrid w:val="0"/>
        <w:spacing w:line="560" w:lineRule="exact"/>
        <w:rPr>
          <w:rFonts w:ascii="仿宋" w:eastAsia="仿宋" w:hAnsi="仿宋" w:cs="Times New Roman"/>
          <w:snapToGrid w:val="0"/>
          <w:kern w:val="0"/>
          <w:sz w:val="28"/>
          <w:szCs w:val="28"/>
          <w:u w:val="single"/>
        </w:rPr>
      </w:pPr>
      <w:r w:rsidRPr="00FB572D">
        <w:rPr>
          <w:rFonts w:ascii="仿宋" w:eastAsia="仿宋" w:hAnsi="仿宋" w:cs="Times New Roman" w:hint="eastAsia"/>
          <w:snapToGrid w:val="0"/>
          <w:kern w:val="0"/>
          <w:sz w:val="28"/>
          <w:szCs w:val="28"/>
        </w:rPr>
        <w:t>2.1 本批物资以招标方式确定交易价款（含税价）为</w:t>
      </w:r>
      <w:r>
        <w:rPr>
          <w:rFonts w:ascii="仿宋" w:eastAsia="仿宋" w:hAnsi="仿宋" w:cs="Times New Roman" w:hint="eastAsia"/>
          <w:snapToGrid w:val="0"/>
          <w:kern w:val="0"/>
          <w:sz w:val="28"/>
          <w:szCs w:val="28"/>
        </w:rPr>
        <w:t>人民币</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p>
    <w:p w14:paraId="1FD956B7" w14:textId="77777777" w:rsidR="00AA4DE2" w:rsidRPr="007816C1" w:rsidRDefault="00AA4DE2" w:rsidP="00AA4DE2">
      <w:pPr>
        <w:adjustRightInd w:val="0"/>
        <w:snapToGrid w:val="0"/>
        <w:spacing w:line="560" w:lineRule="exact"/>
        <w:rPr>
          <w:rFonts w:ascii="仿宋" w:eastAsia="仿宋" w:hAnsi="仿宋" w:cs="Times New Roman"/>
          <w:snapToGrid w:val="0"/>
          <w:kern w:val="0"/>
          <w:sz w:val="28"/>
          <w:szCs w:val="28"/>
          <w:u w:val="single"/>
        </w:rPr>
      </w:pPr>
      <w:r w:rsidRPr="00C04944">
        <w:rPr>
          <w:rFonts w:ascii="仿宋" w:eastAsia="仿宋" w:hAnsi="仿宋" w:cs="Times New Roman" w:hint="eastAsia"/>
          <w:snapToGrid w:val="0"/>
          <w:kern w:val="0"/>
          <w:sz w:val="28"/>
          <w:szCs w:val="28"/>
        </w:rPr>
        <w:t>元</w:t>
      </w:r>
      <w:r>
        <w:rPr>
          <w:rFonts w:ascii="仿宋" w:eastAsia="仿宋" w:hAnsi="仿宋" w:cs="Times New Roman" w:hint="eastAsia"/>
          <w:snapToGrid w:val="0"/>
          <w:kern w:val="0"/>
          <w:sz w:val="28"/>
          <w:szCs w:val="28"/>
        </w:rPr>
        <w:t>（大写：</w:t>
      </w:r>
      <w:r w:rsidRPr="007816C1">
        <w:rPr>
          <w:rFonts w:ascii="仿宋" w:eastAsia="仿宋" w:hAnsi="仿宋" w:cs="Times New Roman" w:hint="eastAsia"/>
          <w:snapToGrid w:val="0"/>
          <w:kern w:val="0"/>
          <w:sz w:val="28"/>
          <w:szCs w:val="28"/>
          <w:u w:val="single"/>
        </w:rPr>
        <w:t xml:space="preserve"> </w:t>
      </w:r>
      <w:r w:rsidRPr="007816C1">
        <w:rPr>
          <w:rFonts w:ascii="仿宋" w:eastAsia="仿宋" w:hAnsi="仿宋" w:cs="Times New Roman"/>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7816C1">
        <w:rPr>
          <w:rFonts w:ascii="仿宋" w:eastAsia="仿宋" w:hAnsi="仿宋" w:cs="Times New Roman"/>
          <w:snapToGrid w:val="0"/>
          <w:kern w:val="0"/>
          <w:sz w:val="28"/>
          <w:szCs w:val="28"/>
          <w:u w:val="single"/>
        </w:rPr>
        <w:t xml:space="preserve">  </w:t>
      </w:r>
      <w:r w:rsidRPr="00C04944">
        <w:rPr>
          <w:rFonts w:ascii="仿宋" w:eastAsia="仿宋" w:hAnsi="仿宋" w:cs="Times New Roman" w:hint="eastAsia"/>
          <w:snapToGrid w:val="0"/>
          <w:kern w:val="0"/>
          <w:sz w:val="28"/>
          <w:szCs w:val="28"/>
        </w:rPr>
        <w:t>）</w:t>
      </w:r>
      <w:r>
        <w:rPr>
          <w:rFonts w:ascii="仿宋" w:eastAsia="仿宋" w:hAnsi="仿宋" w:cs="Times New Roman" w:hint="eastAsia"/>
          <w:snapToGrid w:val="0"/>
          <w:kern w:val="0"/>
          <w:sz w:val="28"/>
          <w:szCs w:val="28"/>
        </w:rPr>
        <w:t>，</w:t>
      </w:r>
      <w:r w:rsidRPr="00FB572D">
        <w:rPr>
          <w:rFonts w:ascii="仿宋" w:eastAsia="仿宋" w:hAnsi="仿宋" w:cs="Times New Roman"/>
          <w:snapToGrid w:val="0"/>
          <w:kern w:val="0"/>
          <w:sz w:val="28"/>
          <w:szCs w:val="28"/>
        </w:rPr>
        <w:t>增值税</w:t>
      </w:r>
      <w:r>
        <w:rPr>
          <w:rFonts w:ascii="仿宋" w:eastAsia="仿宋" w:hAnsi="仿宋" w:cs="Times New Roman" w:hint="eastAsia"/>
          <w:snapToGrid w:val="0"/>
          <w:kern w:val="0"/>
          <w:sz w:val="28"/>
          <w:szCs w:val="28"/>
        </w:rPr>
        <w:t>专用发票</w:t>
      </w:r>
      <w:r w:rsidRPr="00FB572D">
        <w:rPr>
          <w:rFonts w:ascii="仿宋" w:eastAsia="仿宋" w:hAnsi="仿宋" w:cs="Times New Roman" w:hint="eastAsia"/>
          <w:snapToGrid w:val="0"/>
          <w:kern w:val="0"/>
          <w:sz w:val="28"/>
          <w:szCs w:val="28"/>
        </w:rPr>
        <w:t>税率为</w:t>
      </w:r>
      <w:r w:rsidRPr="00FB572D">
        <w:rPr>
          <w:rFonts w:ascii="仿宋" w:eastAsia="仿宋" w:hAnsi="仿宋" w:cs="Times New Roman" w:hint="eastAsia"/>
          <w:snapToGrid w:val="0"/>
          <w:kern w:val="0"/>
          <w:sz w:val="28"/>
          <w:szCs w:val="28"/>
          <w:u w:val="single"/>
        </w:rPr>
        <w:t xml:space="preserve"> </w:t>
      </w:r>
      <w:r>
        <w:rPr>
          <w:rFonts w:ascii="仿宋" w:eastAsia="仿宋" w:hAnsi="仿宋" w:cs="Times New Roman" w:hint="eastAsia"/>
          <w:snapToGrid w:val="0"/>
          <w:kern w:val="0"/>
          <w:sz w:val="28"/>
          <w:szCs w:val="28"/>
          <w:u w:val="single"/>
        </w:rPr>
        <w:t>13</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snapToGrid w:val="0"/>
          <w:kern w:val="0"/>
          <w:sz w:val="28"/>
          <w:szCs w:val="28"/>
        </w:rPr>
        <w:t>%</w:t>
      </w:r>
      <w:r>
        <w:rPr>
          <w:rFonts w:ascii="仿宋" w:eastAsia="仿宋" w:hAnsi="仿宋" w:cs="Times New Roman" w:hint="eastAsia"/>
          <w:snapToGrid w:val="0"/>
          <w:kern w:val="0"/>
          <w:sz w:val="28"/>
          <w:szCs w:val="28"/>
        </w:rPr>
        <w:t>，</w:t>
      </w:r>
      <w:r w:rsidRPr="00FD188A">
        <w:rPr>
          <w:rFonts w:ascii="仿宋" w:eastAsia="仿宋" w:hAnsi="仿宋" w:cs="Times New Roman" w:hint="eastAsia"/>
          <w:snapToGrid w:val="0"/>
          <w:kern w:val="0"/>
          <w:sz w:val="28"/>
          <w:szCs w:val="28"/>
        </w:rPr>
        <w:t>不含增值税金额为</w:t>
      </w:r>
      <w:r>
        <w:rPr>
          <w:rFonts w:ascii="仿宋" w:eastAsia="仿宋" w:hAnsi="仿宋" w:cs="Times New Roman" w:hint="eastAsia"/>
          <w:snapToGrid w:val="0"/>
          <w:kern w:val="0"/>
          <w:sz w:val="28"/>
          <w:szCs w:val="28"/>
        </w:rPr>
        <w:t>人民币</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C04944">
        <w:rPr>
          <w:rFonts w:ascii="仿宋" w:eastAsia="仿宋" w:hAnsi="仿宋" w:cs="Times New Roman"/>
          <w:snapToGrid w:val="0"/>
          <w:kern w:val="0"/>
          <w:sz w:val="28"/>
          <w:szCs w:val="28"/>
        </w:rPr>
        <w:t>元</w:t>
      </w:r>
      <w:r w:rsidRPr="00FD188A">
        <w:rPr>
          <w:rFonts w:ascii="仿宋" w:eastAsia="仿宋" w:hAnsi="仿宋" w:cs="Times New Roman"/>
          <w:snapToGrid w:val="0"/>
          <w:kern w:val="0"/>
          <w:sz w:val="28"/>
          <w:szCs w:val="28"/>
        </w:rPr>
        <w:t>，增值税税额为</w:t>
      </w:r>
      <w:r>
        <w:rPr>
          <w:rFonts w:ascii="仿宋" w:eastAsia="仿宋" w:hAnsi="仿宋" w:cs="Times New Roman" w:hint="eastAsia"/>
          <w:snapToGrid w:val="0"/>
          <w:kern w:val="0"/>
          <w:sz w:val="28"/>
          <w:szCs w:val="28"/>
        </w:rPr>
        <w:t>人民币</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C04944">
        <w:rPr>
          <w:rFonts w:ascii="仿宋" w:eastAsia="仿宋" w:hAnsi="仿宋" w:cs="Times New Roman"/>
          <w:snapToGrid w:val="0"/>
          <w:kern w:val="0"/>
          <w:sz w:val="28"/>
          <w:szCs w:val="28"/>
        </w:rPr>
        <w:t>元</w:t>
      </w:r>
      <w:r w:rsidRPr="00FB572D">
        <w:rPr>
          <w:rFonts w:ascii="仿宋" w:eastAsia="仿宋" w:hAnsi="仿宋" w:cs="Times New Roman"/>
          <w:snapToGrid w:val="0"/>
          <w:kern w:val="0"/>
          <w:sz w:val="28"/>
          <w:szCs w:val="28"/>
        </w:rPr>
        <w:t>。</w:t>
      </w:r>
      <w:r w:rsidRPr="00FB572D">
        <w:rPr>
          <w:rFonts w:ascii="仿宋" w:eastAsia="仿宋" w:hAnsi="仿宋" w:cs="Times New Roman" w:hint="eastAsia"/>
          <w:snapToGrid w:val="0"/>
          <w:kern w:val="0"/>
          <w:sz w:val="28"/>
          <w:szCs w:val="28"/>
        </w:rPr>
        <w:t>乙方应承担因</w:t>
      </w:r>
      <w:r>
        <w:rPr>
          <w:rFonts w:ascii="仿宋" w:eastAsia="仿宋" w:hAnsi="仿宋" w:cs="Times New Roman" w:hint="eastAsia"/>
          <w:snapToGrid w:val="0"/>
          <w:kern w:val="0"/>
          <w:sz w:val="28"/>
          <w:szCs w:val="28"/>
        </w:rPr>
        <w:t>装卸、</w:t>
      </w:r>
      <w:r w:rsidRPr="00FB572D">
        <w:rPr>
          <w:rFonts w:ascii="仿宋" w:eastAsia="仿宋" w:hAnsi="仿宋" w:cs="Times New Roman" w:hint="eastAsia"/>
          <w:snapToGrid w:val="0"/>
          <w:kern w:val="0"/>
          <w:sz w:val="28"/>
          <w:szCs w:val="28"/>
        </w:rPr>
        <w:t>运输、</w:t>
      </w:r>
      <w:r>
        <w:rPr>
          <w:rFonts w:ascii="仿宋" w:eastAsia="仿宋" w:hAnsi="仿宋" w:cs="Times New Roman" w:hint="eastAsia"/>
          <w:snapToGrid w:val="0"/>
          <w:kern w:val="0"/>
          <w:sz w:val="28"/>
          <w:szCs w:val="28"/>
        </w:rPr>
        <w:t>无害化处置</w:t>
      </w:r>
      <w:r w:rsidRPr="00FB572D">
        <w:rPr>
          <w:rFonts w:ascii="仿宋" w:eastAsia="仿宋" w:hAnsi="仿宋" w:cs="Times New Roman" w:hint="eastAsia"/>
          <w:snapToGrid w:val="0"/>
          <w:kern w:val="0"/>
          <w:sz w:val="28"/>
          <w:szCs w:val="28"/>
        </w:rPr>
        <w:t>等而发生的所有费用。</w:t>
      </w:r>
    </w:p>
    <w:p w14:paraId="6FE07928"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 xml:space="preserve">2 </w:t>
      </w:r>
      <w:r w:rsidRPr="002268A1">
        <w:rPr>
          <w:rFonts w:ascii="仿宋" w:eastAsia="仿宋" w:hAnsi="仿宋" w:cs="Times New Roman"/>
          <w:snapToGrid w:val="0"/>
          <w:kern w:val="0"/>
          <w:sz w:val="28"/>
          <w:szCs w:val="28"/>
        </w:rPr>
        <w:t>在收到</w:t>
      </w:r>
      <w:r>
        <w:rPr>
          <w:rFonts w:ascii="仿宋" w:eastAsia="仿宋" w:hAnsi="仿宋" w:cs="Times New Roman" w:hint="eastAsia"/>
          <w:snapToGrid w:val="0"/>
          <w:kern w:val="0"/>
          <w:sz w:val="28"/>
          <w:szCs w:val="28"/>
        </w:rPr>
        <w:t>甲方发出</w:t>
      </w:r>
      <w:r w:rsidRPr="002268A1">
        <w:rPr>
          <w:rFonts w:ascii="仿宋" w:eastAsia="仿宋" w:hAnsi="仿宋" w:cs="Times New Roman"/>
          <w:snapToGrid w:val="0"/>
          <w:kern w:val="0"/>
          <w:sz w:val="28"/>
          <w:szCs w:val="28"/>
        </w:rPr>
        <w:t>提货通知后3个工作日内，</w:t>
      </w:r>
      <w:r>
        <w:rPr>
          <w:rFonts w:ascii="仿宋" w:eastAsia="仿宋" w:hAnsi="仿宋" w:cs="Times New Roman" w:hint="eastAsia"/>
          <w:snapToGrid w:val="0"/>
          <w:kern w:val="0"/>
          <w:sz w:val="28"/>
          <w:szCs w:val="28"/>
        </w:rPr>
        <w:t>乙方</w:t>
      </w:r>
      <w:r w:rsidRPr="002268A1">
        <w:rPr>
          <w:rFonts w:ascii="仿宋" w:eastAsia="仿宋" w:hAnsi="仿宋" w:cs="Times New Roman"/>
          <w:snapToGrid w:val="0"/>
          <w:kern w:val="0"/>
          <w:sz w:val="28"/>
          <w:szCs w:val="28"/>
        </w:rPr>
        <w:t>应</w:t>
      </w:r>
      <w:r>
        <w:rPr>
          <w:rFonts w:ascii="仿宋" w:eastAsia="仿宋" w:hAnsi="仿宋" w:cs="Times New Roman" w:hint="eastAsia"/>
          <w:snapToGrid w:val="0"/>
          <w:kern w:val="0"/>
          <w:sz w:val="28"/>
          <w:szCs w:val="28"/>
        </w:rPr>
        <w:t>当</w:t>
      </w:r>
      <w:r w:rsidRPr="002268A1">
        <w:rPr>
          <w:rFonts w:ascii="仿宋" w:eastAsia="仿宋" w:hAnsi="仿宋" w:cs="Times New Roman"/>
          <w:snapToGrid w:val="0"/>
          <w:kern w:val="0"/>
          <w:sz w:val="28"/>
          <w:szCs w:val="28"/>
        </w:rPr>
        <w:t>将合同</w:t>
      </w: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.1</w:t>
      </w:r>
      <w:r>
        <w:rPr>
          <w:rFonts w:ascii="仿宋" w:eastAsia="仿宋" w:hAnsi="仿宋" w:cs="Times New Roman" w:hint="eastAsia"/>
          <w:snapToGrid w:val="0"/>
          <w:kern w:val="0"/>
          <w:sz w:val="28"/>
          <w:szCs w:val="28"/>
        </w:rPr>
        <w:t>条</w:t>
      </w:r>
      <w:r w:rsidRPr="002268A1">
        <w:rPr>
          <w:rFonts w:ascii="仿宋" w:eastAsia="仿宋" w:hAnsi="仿宋" w:cs="Times New Roman"/>
          <w:snapToGrid w:val="0"/>
          <w:kern w:val="0"/>
          <w:sz w:val="28"/>
          <w:szCs w:val="28"/>
        </w:rPr>
        <w:t>规定的交易价款</w:t>
      </w:r>
      <w:r>
        <w:rPr>
          <w:rFonts w:ascii="仿宋" w:eastAsia="仿宋" w:hAnsi="仿宋" w:cs="Times New Roman" w:hint="eastAsia"/>
          <w:snapToGrid w:val="0"/>
          <w:kern w:val="0"/>
          <w:sz w:val="28"/>
          <w:szCs w:val="28"/>
        </w:rPr>
        <w:t>全额</w:t>
      </w:r>
      <w:r w:rsidRPr="002268A1">
        <w:rPr>
          <w:rFonts w:ascii="仿宋" w:eastAsia="仿宋" w:hAnsi="仿宋" w:cs="Times New Roman"/>
          <w:snapToGrid w:val="0"/>
          <w:kern w:val="0"/>
          <w:sz w:val="28"/>
          <w:szCs w:val="28"/>
        </w:rPr>
        <w:t>通过公司银行转账的方式转到</w:t>
      </w:r>
      <w:r>
        <w:rPr>
          <w:rFonts w:ascii="仿宋" w:eastAsia="仿宋" w:hAnsi="仿宋" w:cs="Times New Roman" w:hint="eastAsia"/>
          <w:snapToGrid w:val="0"/>
          <w:kern w:val="0"/>
          <w:sz w:val="28"/>
          <w:szCs w:val="28"/>
        </w:rPr>
        <w:t>甲方</w:t>
      </w:r>
      <w:r w:rsidRPr="002268A1">
        <w:rPr>
          <w:rFonts w:ascii="仿宋" w:eastAsia="仿宋" w:hAnsi="仿宋" w:cs="Times New Roman"/>
          <w:snapToGrid w:val="0"/>
          <w:kern w:val="0"/>
          <w:sz w:val="28"/>
          <w:szCs w:val="28"/>
        </w:rPr>
        <w:t>的公司银行账户</w:t>
      </w:r>
      <w:r>
        <w:rPr>
          <w:rFonts w:ascii="仿宋" w:eastAsia="仿宋" w:hAnsi="仿宋" w:cs="Times New Roman" w:hint="eastAsia"/>
          <w:snapToGrid w:val="0"/>
          <w:kern w:val="0"/>
          <w:sz w:val="28"/>
          <w:szCs w:val="28"/>
        </w:rPr>
        <w:t>。</w:t>
      </w:r>
    </w:p>
    <w:p w14:paraId="1194D9BD"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 xml:space="preserve">3 </w:t>
      </w:r>
      <w:r w:rsidRPr="00FB572D">
        <w:rPr>
          <w:rFonts w:ascii="仿宋" w:eastAsia="仿宋" w:hAnsi="仿宋" w:cs="Times New Roman" w:hint="eastAsia"/>
          <w:snapToGrid w:val="0"/>
          <w:kern w:val="0"/>
          <w:sz w:val="28"/>
          <w:szCs w:val="28"/>
        </w:rPr>
        <w:t>甲方应在提货手续完成后30个工作日内向乙方开具与交易价款等额的增值税专用发票。</w:t>
      </w:r>
    </w:p>
    <w:p w14:paraId="1671D1D9"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4</w:t>
      </w:r>
      <w:r w:rsidRPr="00FB572D">
        <w:rPr>
          <w:rFonts w:ascii="仿宋" w:eastAsia="仿宋" w:hAnsi="仿宋" w:cs="Times New Roman" w:hint="eastAsia"/>
          <w:snapToGrid w:val="0"/>
          <w:kern w:val="0"/>
          <w:sz w:val="28"/>
          <w:szCs w:val="28"/>
        </w:rPr>
        <w:t xml:space="preserve"> 履约保证金</w:t>
      </w:r>
    </w:p>
    <w:p w14:paraId="278C2F6D" w14:textId="77777777" w:rsidR="00AA4DE2" w:rsidRPr="00BB5E6F" w:rsidRDefault="00AA4DE2" w:rsidP="00AA4DE2">
      <w:pPr>
        <w:adjustRightInd w:val="0"/>
        <w:snapToGrid w:val="0"/>
        <w:spacing w:line="560" w:lineRule="exact"/>
        <w:rPr>
          <w:rFonts w:ascii="仿宋" w:eastAsia="仿宋" w:hAnsi="仿宋" w:cs="Times New Roman"/>
          <w:snapToGrid w:val="0"/>
          <w:kern w:val="0"/>
          <w:sz w:val="28"/>
          <w:szCs w:val="28"/>
          <w:u w:val="single"/>
        </w:rPr>
      </w:pP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4</w:t>
      </w:r>
      <w:r w:rsidRPr="00FB572D">
        <w:rPr>
          <w:rFonts w:ascii="仿宋" w:eastAsia="仿宋" w:hAnsi="仿宋" w:cs="Times New Roman" w:hint="eastAsia"/>
          <w:snapToGrid w:val="0"/>
          <w:kern w:val="0"/>
          <w:sz w:val="28"/>
          <w:szCs w:val="28"/>
        </w:rPr>
        <w:t>.1</w:t>
      </w:r>
      <w:r w:rsidRPr="00FB572D">
        <w:rPr>
          <w:rFonts w:ascii="仿宋" w:eastAsia="仿宋" w:hAnsi="仿宋" w:cs="Times New Roman"/>
          <w:snapToGrid w:val="0"/>
          <w:kern w:val="0"/>
          <w:sz w:val="28"/>
          <w:szCs w:val="28"/>
        </w:rPr>
        <w:t xml:space="preserve"> </w:t>
      </w:r>
      <w:r w:rsidRPr="00FB572D">
        <w:rPr>
          <w:rFonts w:ascii="仿宋" w:eastAsia="仿宋" w:hAnsi="仿宋" w:cs="Times New Roman" w:hint="eastAsia"/>
          <w:snapToGrid w:val="0"/>
          <w:kern w:val="0"/>
          <w:sz w:val="28"/>
          <w:szCs w:val="28"/>
        </w:rPr>
        <w:t>乙方应在</w:t>
      </w:r>
      <w:r w:rsidRPr="00FB572D">
        <w:rPr>
          <w:rFonts w:ascii="仿宋" w:eastAsia="仿宋" w:hAnsi="仿宋" w:cs="Times New Roman" w:hint="eastAsia"/>
          <w:sz w:val="28"/>
          <w:szCs w:val="28"/>
        </w:rPr>
        <w:t>签订本合同前将</w:t>
      </w:r>
      <w:r w:rsidRPr="00FB572D">
        <w:rPr>
          <w:rFonts w:ascii="仿宋" w:eastAsia="仿宋" w:hAnsi="仿宋" w:cs="Times New Roman" w:hint="eastAsia"/>
          <w:snapToGrid w:val="0"/>
          <w:kern w:val="0"/>
          <w:sz w:val="28"/>
          <w:szCs w:val="28"/>
        </w:rPr>
        <w:t>履约保证金</w:t>
      </w:r>
      <w:r>
        <w:rPr>
          <w:rFonts w:ascii="仿宋" w:eastAsia="仿宋" w:hAnsi="仿宋" w:cs="Times New Roman" w:hint="eastAsia"/>
          <w:snapToGrid w:val="0"/>
          <w:kern w:val="0"/>
          <w:sz w:val="28"/>
          <w:szCs w:val="28"/>
        </w:rPr>
        <w:t>人民币</w:t>
      </w:r>
      <w:r w:rsidRPr="00BB5E6F">
        <w:rPr>
          <w:rFonts w:ascii="仿宋" w:eastAsia="仿宋" w:hAnsi="仿宋" w:cs="Times New Roman"/>
          <w:snapToGrid w:val="0"/>
          <w:kern w:val="0"/>
          <w:sz w:val="28"/>
          <w:szCs w:val="28"/>
          <w:u w:val="single"/>
        </w:rPr>
        <w:t xml:space="preserve">        </w:t>
      </w:r>
      <w:r w:rsidRPr="00BB5E6F">
        <w:rPr>
          <w:rFonts w:ascii="仿宋" w:eastAsia="仿宋" w:hAnsi="仿宋" w:cs="Times New Roman" w:hint="eastAsia"/>
          <w:snapToGrid w:val="0"/>
          <w:kern w:val="0"/>
          <w:sz w:val="28"/>
          <w:szCs w:val="28"/>
        </w:rPr>
        <w:t>元（大写：</w:t>
      </w:r>
      <w:r w:rsidRPr="00BB5E6F">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BB5E6F">
        <w:rPr>
          <w:rFonts w:ascii="仿宋" w:eastAsia="仿宋" w:hAnsi="仿宋" w:cs="Times New Roman" w:hint="eastAsia"/>
          <w:snapToGrid w:val="0"/>
          <w:kern w:val="0"/>
          <w:sz w:val="28"/>
          <w:szCs w:val="28"/>
        </w:rPr>
        <w:t>）</w:t>
      </w:r>
      <w:r w:rsidRPr="00FB572D">
        <w:rPr>
          <w:rFonts w:ascii="仿宋" w:eastAsia="仿宋" w:hAnsi="仿宋" w:cs="Times New Roman" w:hint="eastAsia"/>
          <w:snapToGrid w:val="0"/>
          <w:kern w:val="0"/>
          <w:sz w:val="28"/>
          <w:szCs w:val="28"/>
        </w:rPr>
        <w:t>通过公司银行转账的方式转到甲方的公司银行账户。</w:t>
      </w:r>
    </w:p>
    <w:p w14:paraId="480427E9"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4</w:t>
      </w:r>
      <w:r w:rsidRPr="00FB572D">
        <w:rPr>
          <w:rFonts w:ascii="仿宋" w:eastAsia="仿宋" w:hAnsi="仿宋" w:cs="Times New Roman" w:hint="eastAsia"/>
          <w:snapToGrid w:val="0"/>
          <w:kern w:val="0"/>
          <w:sz w:val="28"/>
          <w:szCs w:val="28"/>
        </w:rPr>
        <w:t>.2</w:t>
      </w:r>
      <w:r w:rsidRPr="00FB572D">
        <w:rPr>
          <w:rFonts w:ascii="仿宋" w:eastAsia="仿宋" w:hAnsi="仿宋" w:cs="Times New Roman"/>
          <w:snapToGrid w:val="0"/>
          <w:kern w:val="0"/>
          <w:sz w:val="28"/>
          <w:szCs w:val="28"/>
        </w:rPr>
        <w:t xml:space="preserve"> </w:t>
      </w:r>
      <w:r w:rsidRPr="00FB572D">
        <w:rPr>
          <w:rFonts w:ascii="仿宋" w:eastAsia="仿宋" w:hAnsi="仿宋" w:cs="Times New Roman" w:hint="eastAsia"/>
          <w:snapToGrid w:val="0"/>
          <w:kern w:val="0"/>
          <w:sz w:val="28"/>
          <w:szCs w:val="28"/>
        </w:rPr>
        <w:t>在所有货物提完之后，甲乙双方应办理履约保证金退还的相关</w:t>
      </w:r>
      <w:r w:rsidRPr="00FB572D">
        <w:rPr>
          <w:rFonts w:ascii="仿宋" w:eastAsia="仿宋" w:hAnsi="仿宋" w:cs="Times New Roman" w:hint="eastAsia"/>
          <w:snapToGrid w:val="0"/>
          <w:kern w:val="0"/>
          <w:sz w:val="28"/>
          <w:szCs w:val="28"/>
        </w:rPr>
        <w:lastRenderedPageBreak/>
        <w:t>手续，完成履约保证金退还手续后的30个工作日内甲方通过银行将履约保证金无息退还给乙方。</w:t>
      </w:r>
    </w:p>
    <w:p w14:paraId="627C0224"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5</w:t>
      </w:r>
      <w:r w:rsidRPr="00FB572D">
        <w:rPr>
          <w:rFonts w:ascii="仿宋" w:eastAsia="仿宋" w:hAnsi="仿宋" w:cs="Times New Roman"/>
          <w:snapToGrid w:val="0"/>
          <w:kern w:val="0"/>
          <w:sz w:val="28"/>
          <w:szCs w:val="28"/>
        </w:rPr>
        <w:t xml:space="preserve"> </w:t>
      </w:r>
      <w:r w:rsidRPr="00FB572D">
        <w:rPr>
          <w:rFonts w:ascii="仿宋" w:eastAsia="仿宋" w:hAnsi="仿宋" w:cs="Times New Roman" w:hint="eastAsia"/>
          <w:snapToGrid w:val="0"/>
          <w:kern w:val="0"/>
          <w:sz w:val="28"/>
          <w:szCs w:val="28"/>
        </w:rPr>
        <w:t>甲方</w:t>
      </w:r>
      <w:r>
        <w:rPr>
          <w:rFonts w:ascii="仿宋" w:eastAsia="仿宋" w:hAnsi="仿宋" w:cs="Times New Roman" w:hint="eastAsia"/>
          <w:snapToGrid w:val="0"/>
          <w:kern w:val="0"/>
          <w:sz w:val="28"/>
          <w:szCs w:val="28"/>
        </w:rPr>
        <w:t>收款公司</w:t>
      </w:r>
      <w:r w:rsidRPr="00FB572D">
        <w:rPr>
          <w:rFonts w:ascii="仿宋" w:eastAsia="仿宋" w:hAnsi="仿宋" w:cs="Times New Roman"/>
          <w:snapToGrid w:val="0"/>
          <w:kern w:val="0"/>
          <w:sz w:val="28"/>
          <w:szCs w:val="28"/>
        </w:rPr>
        <w:t>银行</w:t>
      </w:r>
      <w:r w:rsidRPr="00FB572D">
        <w:rPr>
          <w:rFonts w:ascii="仿宋" w:eastAsia="仿宋" w:hAnsi="仿宋" w:cs="Times New Roman" w:hint="eastAsia"/>
          <w:snapToGrid w:val="0"/>
          <w:kern w:val="0"/>
          <w:sz w:val="28"/>
          <w:szCs w:val="28"/>
        </w:rPr>
        <w:t>账户</w:t>
      </w:r>
      <w:r w:rsidRPr="00FB572D">
        <w:rPr>
          <w:rFonts w:ascii="仿宋" w:eastAsia="仿宋" w:hAnsi="仿宋" w:cs="Times New Roman"/>
          <w:snapToGrid w:val="0"/>
          <w:kern w:val="0"/>
          <w:sz w:val="28"/>
          <w:szCs w:val="28"/>
        </w:rPr>
        <w:t>信息</w:t>
      </w:r>
    </w:p>
    <w:p w14:paraId="4A6AF984"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单位名称：</w:t>
      </w:r>
      <w:r w:rsidRPr="00FB572D">
        <w:rPr>
          <w:rFonts w:ascii="仿宋" w:eastAsia="仿宋" w:hAnsi="仿宋" w:cs="Times New Roman" w:hint="eastAsia"/>
          <w:snapToGrid w:val="0"/>
          <w:kern w:val="0"/>
          <w:sz w:val="28"/>
          <w:szCs w:val="28"/>
          <w:u w:val="single"/>
        </w:rPr>
        <w:t xml:space="preserve"> 深圳</w:t>
      </w:r>
      <w:r>
        <w:rPr>
          <w:rFonts w:ascii="仿宋" w:eastAsia="仿宋" w:hAnsi="仿宋" w:cs="Times New Roman" w:hint="eastAsia"/>
          <w:snapToGrid w:val="0"/>
          <w:kern w:val="0"/>
          <w:sz w:val="28"/>
          <w:szCs w:val="28"/>
          <w:u w:val="single"/>
        </w:rPr>
        <w:t>招商</w:t>
      </w:r>
      <w:r w:rsidRPr="00FB572D">
        <w:rPr>
          <w:rFonts w:ascii="仿宋" w:eastAsia="仿宋" w:hAnsi="仿宋" w:cs="Times New Roman" w:hint="eastAsia"/>
          <w:snapToGrid w:val="0"/>
          <w:kern w:val="0"/>
          <w:sz w:val="28"/>
          <w:szCs w:val="28"/>
          <w:u w:val="single"/>
        </w:rPr>
        <w:t>供电</w:t>
      </w:r>
      <w:r w:rsidRPr="00FB572D">
        <w:rPr>
          <w:rFonts w:ascii="仿宋" w:eastAsia="仿宋" w:hAnsi="仿宋" w:cs="Times New Roman"/>
          <w:snapToGrid w:val="0"/>
          <w:kern w:val="0"/>
          <w:sz w:val="28"/>
          <w:szCs w:val="28"/>
          <w:u w:val="single"/>
        </w:rPr>
        <w:t>有限公司</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04F32003"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开户银行：</w:t>
      </w:r>
      <w:r w:rsidRPr="00FB572D">
        <w:rPr>
          <w:rFonts w:ascii="仿宋" w:eastAsia="仿宋" w:hAnsi="仿宋" w:cs="Times New Roman" w:hint="eastAsia"/>
          <w:snapToGrid w:val="0"/>
          <w:kern w:val="0"/>
          <w:sz w:val="28"/>
          <w:szCs w:val="28"/>
          <w:u w:val="single"/>
        </w:rPr>
        <w:t xml:space="preserve"> </w:t>
      </w:r>
      <w:r w:rsidRPr="004D29C1">
        <w:rPr>
          <w:rFonts w:ascii="仿宋" w:eastAsia="仿宋" w:hAnsi="仿宋" w:cs="Times New Roman"/>
          <w:snapToGrid w:val="0"/>
          <w:kern w:val="0"/>
          <w:sz w:val="28"/>
          <w:szCs w:val="28"/>
          <w:u w:val="single"/>
        </w:rPr>
        <w:t>811280160710001</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7E1FCB82"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银行账号：</w:t>
      </w:r>
      <w:r w:rsidRPr="00FB572D">
        <w:rPr>
          <w:rFonts w:ascii="仿宋" w:eastAsia="仿宋" w:hAnsi="仿宋" w:cs="Times New Roman" w:hint="eastAsia"/>
          <w:snapToGrid w:val="0"/>
          <w:kern w:val="0"/>
          <w:sz w:val="28"/>
          <w:szCs w:val="28"/>
          <w:u w:val="single"/>
        </w:rPr>
        <w:t xml:space="preserve"> </w:t>
      </w:r>
      <w:r w:rsidRPr="004D29C1">
        <w:rPr>
          <w:rFonts w:ascii="仿宋" w:eastAsia="仿宋" w:hAnsi="仿宋" w:cs="Times New Roman" w:hint="eastAsia"/>
          <w:snapToGrid w:val="0"/>
          <w:kern w:val="0"/>
          <w:sz w:val="28"/>
          <w:szCs w:val="28"/>
          <w:u w:val="single"/>
        </w:rPr>
        <w:t>招商银行股份有限公司深圳蛇口支行</w:t>
      </w:r>
      <w:r w:rsidRPr="00FB572D">
        <w:rPr>
          <w:rFonts w:ascii="仿宋" w:eastAsia="仿宋" w:hAnsi="仿宋" w:cs="Times New Roman"/>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24CF31D0"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2.</w:t>
      </w:r>
      <w:r>
        <w:rPr>
          <w:rFonts w:ascii="仿宋" w:eastAsia="仿宋" w:hAnsi="仿宋" w:cs="Times New Roman"/>
          <w:snapToGrid w:val="0"/>
          <w:kern w:val="0"/>
          <w:sz w:val="28"/>
          <w:szCs w:val="28"/>
        </w:rPr>
        <w:t>6</w:t>
      </w:r>
      <w:r w:rsidRPr="00FB572D">
        <w:rPr>
          <w:rFonts w:ascii="仿宋" w:eastAsia="仿宋" w:hAnsi="仿宋" w:cs="Times New Roman"/>
          <w:snapToGrid w:val="0"/>
          <w:kern w:val="0"/>
          <w:sz w:val="28"/>
          <w:szCs w:val="28"/>
        </w:rPr>
        <w:t xml:space="preserve"> </w:t>
      </w:r>
      <w:r w:rsidRPr="00FB572D">
        <w:rPr>
          <w:rFonts w:ascii="仿宋" w:eastAsia="仿宋" w:hAnsi="仿宋" w:cs="Times New Roman" w:hint="eastAsia"/>
          <w:snapToGrid w:val="0"/>
          <w:kern w:val="0"/>
          <w:sz w:val="28"/>
          <w:szCs w:val="28"/>
        </w:rPr>
        <w:t>乙方</w:t>
      </w:r>
      <w:r>
        <w:rPr>
          <w:rFonts w:ascii="仿宋" w:eastAsia="仿宋" w:hAnsi="仿宋" w:cs="Times New Roman" w:hint="eastAsia"/>
          <w:snapToGrid w:val="0"/>
          <w:kern w:val="0"/>
          <w:sz w:val="28"/>
          <w:szCs w:val="28"/>
        </w:rPr>
        <w:t>付款</w:t>
      </w:r>
      <w:r w:rsidRPr="00FB572D">
        <w:rPr>
          <w:rFonts w:ascii="仿宋" w:eastAsia="仿宋" w:hAnsi="仿宋" w:cs="Times New Roman" w:hint="eastAsia"/>
          <w:snapToGrid w:val="0"/>
          <w:kern w:val="0"/>
          <w:sz w:val="28"/>
          <w:szCs w:val="28"/>
        </w:rPr>
        <w:t>公司</w:t>
      </w:r>
      <w:r w:rsidRPr="00FB572D">
        <w:rPr>
          <w:rFonts w:ascii="仿宋" w:eastAsia="仿宋" w:hAnsi="仿宋" w:cs="Times New Roman"/>
          <w:snapToGrid w:val="0"/>
          <w:kern w:val="0"/>
          <w:sz w:val="28"/>
          <w:szCs w:val="28"/>
        </w:rPr>
        <w:t>银行</w:t>
      </w:r>
      <w:r w:rsidRPr="00FB572D">
        <w:rPr>
          <w:rFonts w:ascii="仿宋" w:eastAsia="仿宋" w:hAnsi="仿宋" w:cs="Times New Roman" w:hint="eastAsia"/>
          <w:snapToGrid w:val="0"/>
          <w:kern w:val="0"/>
          <w:sz w:val="28"/>
          <w:szCs w:val="28"/>
        </w:rPr>
        <w:t>账户</w:t>
      </w:r>
      <w:r w:rsidRPr="00FB572D">
        <w:rPr>
          <w:rFonts w:ascii="仿宋" w:eastAsia="仿宋" w:hAnsi="仿宋" w:cs="Times New Roman"/>
          <w:snapToGrid w:val="0"/>
          <w:kern w:val="0"/>
          <w:sz w:val="28"/>
          <w:szCs w:val="28"/>
        </w:rPr>
        <w:t>信息</w:t>
      </w:r>
    </w:p>
    <w:p w14:paraId="3BB6CE81"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单位名称：</w:t>
      </w:r>
      <w:r w:rsidRPr="00FB572D">
        <w:rPr>
          <w:rFonts w:ascii="仿宋" w:eastAsia="仿宋" w:hAnsi="仿宋" w:cs="Times New Roman" w:hint="eastAsia"/>
          <w:snapToGrid w:val="0"/>
          <w:kern w:val="0"/>
          <w:sz w:val="28"/>
          <w:szCs w:val="28"/>
          <w:u w:val="single"/>
        </w:rPr>
        <w:t xml:space="preserve"> </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6F1D11D0"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开户银行：</w:t>
      </w:r>
      <w:r w:rsidRPr="00FB572D">
        <w:rPr>
          <w:rFonts w:ascii="仿宋" w:eastAsia="仿宋" w:hAnsi="仿宋" w:cs="Times New Roman" w:hint="eastAsia"/>
          <w:snapToGrid w:val="0"/>
          <w:kern w:val="0"/>
          <w:sz w:val="28"/>
          <w:szCs w:val="28"/>
          <w:u w:val="single"/>
        </w:rPr>
        <w:t xml:space="preserve"> </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4941486E" w14:textId="77777777" w:rsidR="00AA4DE2" w:rsidRPr="00FB572D"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银行账号：</w:t>
      </w:r>
      <w:r w:rsidRPr="00FB572D">
        <w:rPr>
          <w:rFonts w:ascii="仿宋" w:eastAsia="仿宋" w:hAnsi="仿宋" w:cs="Times New Roman" w:hint="eastAsia"/>
          <w:snapToGrid w:val="0"/>
          <w:kern w:val="0"/>
          <w:sz w:val="28"/>
          <w:szCs w:val="28"/>
          <w:u w:val="single"/>
        </w:rPr>
        <w:t xml:space="preserve"> </w:t>
      </w:r>
      <w:r>
        <w:rPr>
          <w:rFonts w:ascii="仿宋" w:eastAsia="仿宋" w:hAnsi="仿宋" w:cs="Times New Roman" w:hint="eastAsia"/>
          <w:snapToGrid w:val="0"/>
          <w:kern w:val="0"/>
          <w:sz w:val="28"/>
          <w:szCs w:val="28"/>
          <w:u w:val="single"/>
        </w:rPr>
        <w:t xml:space="preserve"> </w:t>
      </w:r>
      <w:r>
        <w:rPr>
          <w:rFonts w:ascii="仿宋" w:eastAsia="仿宋" w:hAnsi="仿宋" w:cs="Times New Roman"/>
          <w:snapToGrid w:val="0"/>
          <w:kern w:val="0"/>
          <w:sz w:val="28"/>
          <w:szCs w:val="28"/>
          <w:u w:val="single"/>
        </w:rPr>
        <w:t xml:space="preserve">                       </w:t>
      </w:r>
      <w:r w:rsidRPr="00FB572D">
        <w:rPr>
          <w:rFonts w:ascii="仿宋" w:eastAsia="仿宋" w:hAnsi="仿宋" w:cs="Times New Roman" w:hint="eastAsia"/>
          <w:snapToGrid w:val="0"/>
          <w:kern w:val="0"/>
          <w:sz w:val="28"/>
          <w:szCs w:val="28"/>
          <w:u w:val="single"/>
        </w:rPr>
        <w:t xml:space="preserve"> </w:t>
      </w:r>
      <w:r w:rsidRPr="00FB572D">
        <w:rPr>
          <w:rFonts w:ascii="仿宋" w:eastAsia="仿宋" w:hAnsi="仿宋" w:cs="Times New Roman" w:hint="eastAsia"/>
          <w:snapToGrid w:val="0"/>
          <w:kern w:val="0"/>
          <w:sz w:val="28"/>
          <w:szCs w:val="28"/>
        </w:rPr>
        <w:t>。</w:t>
      </w:r>
    </w:p>
    <w:p w14:paraId="68848524" w14:textId="77777777" w:rsidR="00AA4DE2" w:rsidRPr="00FB572D" w:rsidRDefault="00AA4DE2" w:rsidP="00AA4DE2">
      <w:pPr>
        <w:adjustRightInd w:val="0"/>
        <w:snapToGrid w:val="0"/>
        <w:spacing w:line="560" w:lineRule="exact"/>
        <w:rPr>
          <w:rFonts w:ascii="仿宋" w:eastAsia="仿宋" w:hAnsi="仿宋" w:cs="Times New Roman"/>
          <w:b/>
          <w:snapToGrid w:val="0"/>
          <w:kern w:val="0"/>
          <w:sz w:val="28"/>
          <w:szCs w:val="28"/>
        </w:rPr>
      </w:pPr>
    </w:p>
    <w:p w14:paraId="3EF4A679" w14:textId="77777777" w:rsidR="00AA4DE2" w:rsidRPr="00FB572D" w:rsidRDefault="00AA4DE2" w:rsidP="00AA4DE2">
      <w:pPr>
        <w:adjustRightInd w:val="0"/>
        <w:snapToGrid w:val="0"/>
        <w:spacing w:line="560" w:lineRule="exact"/>
        <w:rPr>
          <w:rFonts w:ascii="仿宋" w:eastAsia="仿宋" w:hAnsi="仿宋" w:cs="Times New Roman"/>
          <w:b/>
          <w:snapToGrid w:val="0"/>
          <w:kern w:val="0"/>
          <w:sz w:val="28"/>
          <w:szCs w:val="28"/>
        </w:rPr>
      </w:pPr>
      <w:r w:rsidRPr="00FB572D">
        <w:rPr>
          <w:rFonts w:ascii="仿宋" w:eastAsia="仿宋" w:hAnsi="仿宋" w:cs="Times New Roman" w:hint="eastAsia"/>
          <w:b/>
          <w:snapToGrid w:val="0"/>
          <w:kern w:val="0"/>
          <w:sz w:val="28"/>
          <w:szCs w:val="28"/>
        </w:rPr>
        <w:t>3. 提货时间及地点</w:t>
      </w:r>
    </w:p>
    <w:p w14:paraId="4AA3351E" w14:textId="77777777" w:rsidR="00AA4DE2" w:rsidRPr="001015D5" w:rsidRDefault="00AA4DE2" w:rsidP="00AA4DE2">
      <w:pPr>
        <w:adjustRightInd w:val="0"/>
        <w:snapToGrid w:val="0"/>
        <w:spacing w:line="560" w:lineRule="exact"/>
        <w:rPr>
          <w:rFonts w:ascii="仿宋" w:eastAsia="仿宋" w:hAnsi="仿宋" w:cs="Times New Roman"/>
          <w:snapToGrid w:val="0"/>
          <w:kern w:val="0"/>
          <w:sz w:val="28"/>
          <w:szCs w:val="28"/>
        </w:rPr>
      </w:pPr>
      <w:r w:rsidRPr="00FB572D">
        <w:rPr>
          <w:rFonts w:ascii="仿宋" w:eastAsia="仿宋" w:hAnsi="仿宋" w:cs="Times New Roman" w:hint="eastAsia"/>
          <w:snapToGrid w:val="0"/>
          <w:kern w:val="0"/>
          <w:sz w:val="28"/>
          <w:szCs w:val="28"/>
        </w:rPr>
        <w:t xml:space="preserve">3.1 </w:t>
      </w:r>
      <w:r>
        <w:rPr>
          <w:rFonts w:ascii="仿宋" w:eastAsia="仿宋" w:hAnsi="仿宋" w:cs="Times New Roman" w:hint="eastAsia"/>
          <w:snapToGrid w:val="0"/>
          <w:kern w:val="0"/>
          <w:sz w:val="28"/>
          <w:szCs w:val="28"/>
        </w:rPr>
        <w:t>提货时间：</w:t>
      </w:r>
      <w:r w:rsidRPr="00FB572D">
        <w:rPr>
          <w:rFonts w:ascii="仿宋" w:eastAsia="仿宋" w:hAnsi="仿宋" w:cs="Times New Roman" w:hint="eastAsia"/>
          <w:snapToGrid w:val="0"/>
          <w:kern w:val="0"/>
          <w:sz w:val="28"/>
          <w:szCs w:val="28"/>
        </w:rPr>
        <w:t>甲方在收到乙方</w:t>
      </w:r>
      <w:r w:rsidRPr="00FB572D">
        <w:rPr>
          <w:rFonts w:ascii="仿宋" w:eastAsia="仿宋" w:hAnsi="仿宋" w:cs="Times New Roman" w:hint="eastAsia"/>
          <w:color w:val="000000"/>
          <w:sz w:val="28"/>
          <w:szCs w:val="28"/>
        </w:rPr>
        <w:t>全额交易价款</w:t>
      </w:r>
      <w:r w:rsidRPr="00FB572D">
        <w:rPr>
          <w:rFonts w:ascii="仿宋" w:eastAsia="仿宋" w:hAnsi="仿宋" w:cs="Times New Roman" w:hint="eastAsia"/>
          <w:snapToGrid w:val="0"/>
          <w:color w:val="000000"/>
          <w:kern w:val="0"/>
          <w:sz w:val="28"/>
          <w:szCs w:val="28"/>
        </w:rPr>
        <w:t>后</w:t>
      </w:r>
      <w:r w:rsidRPr="00FB572D">
        <w:rPr>
          <w:rFonts w:ascii="仿宋" w:eastAsia="仿宋" w:hAnsi="仿宋" w:cs="Times New Roman" w:hint="eastAsia"/>
          <w:color w:val="000000"/>
          <w:sz w:val="28"/>
          <w:szCs w:val="28"/>
        </w:rPr>
        <w:t>3个工作日内</w:t>
      </w:r>
      <w:r w:rsidRPr="00FB572D">
        <w:rPr>
          <w:rFonts w:ascii="仿宋" w:eastAsia="仿宋" w:hAnsi="仿宋" w:cs="Times New Roman" w:hint="eastAsia"/>
          <w:snapToGrid w:val="0"/>
          <w:color w:val="000000"/>
          <w:kern w:val="0"/>
          <w:sz w:val="28"/>
          <w:szCs w:val="28"/>
        </w:rPr>
        <w:t>，向乙方发</w:t>
      </w:r>
      <w:r w:rsidRPr="001015D5">
        <w:rPr>
          <w:rFonts w:ascii="仿宋" w:eastAsia="仿宋" w:hAnsi="仿宋" w:cs="Times New Roman" w:hint="eastAsia"/>
          <w:snapToGrid w:val="0"/>
          <w:color w:val="000000"/>
          <w:kern w:val="0"/>
          <w:sz w:val="28"/>
          <w:szCs w:val="28"/>
        </w:rPr>
        <w:t>出提货通知，乙方必须在收到提货通知后7个自然日内完成所有货物的提货事宜，不得无故推迟或延长提货时间。</w:t>
      </w:r>
    </w:p>
    <w:p w14:paraId="72398C79"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3.2 提货地点：</w:t>
      </w:r>
      <w:r w:rsidRPr="00BB5E6F">
        <w:rPr>
          <w:rFonts w:ascii="仿宋" w:eastAsia="仿宋" w:hAnsi="仿宋" w:cs="Times New Roman" w:hint="eastAsia"/>
          <w:snapToGrid w:val="0"/>
          <w:color w:val="000000"/>
          <w:kern w:val="0"/>
          <w:sz w:val="28"/>
          <w:szCs w:val="28"/>
        </w:rPr>
        <w:t>深圳市南山区妈湾二路深圳前海蛇口自贸区供电有限公司1</w:t>
      </w:r>
      <w:r w:rsidRPr="00BB5E6F">
        <w:rPr>
          <w:rFonts w:ascii="仿宋" w:eastAsia="仿宋" w:hAnsi="仿宋" w:cs="Times New Roman"/>
          <w:snapToGrid w:val="0"/>
          <w:color w:val="000000"/>
          <w:kern w:val="0"/>
          <w:sz w:val="28"/>
          <w:szCs w:val="28"/>
        </w:rPr>
        <w:t>10</w:t>
      </w:r>
      <w:r w:rsidRPr="00BB5E6F">
        <w:rPr>
          <w:rFonts w:ascii="仿宋" w:eastAsia="仿宋" w:hAnsi="仿宋" w:cs="Times New Roman" w:hint="eastAsia"/>
          <w:snapToGrid w:val="0"/>
          <w:color w:val="000000"/>
          <w:kern w:val="0"/>
          <w:sz w:val="28"/>
          <w:szCs w:val="28"/>
        </w:rPr>
        <w:t>kV招商站</w:t>
      </w:r>
      <w:r w:rsidRPr="00FB572D">
        <w:rPr>
          <w:rFonts w:ascii="仿宋" w:eastAsia="仿宋" w:hAnsi="仿宋" w:cs="Times New Roman" w:hint="eastAsia"/>
          <w:b/>
          <w:snapToGrid w:val="0"/>
          <w:color w:val="000000"/>
          <w:kern w:val="0"/>
          <w:sz w:val="28"/>
          <w:szCs w:val="28"/>
        </w:rPr>
        <w:t>。</w:t>
      </w:r>
    </w:p>
    <w:p w14:paraId="24CEF03A"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p>
    <w:p w14:paraId="31E294B2" w14:textId="77777777" w:rsidR="00AA4DE2" w:rsidRPr="00BA5D19"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sidRPr="00FB572D">
        <w:rPr>
          <w:rFonts w:ascii="仿宋" w:eastAsia="仿宋" w:hAnsi="仿宋" w:cs="Times New Roman" w:hint="eastAsia"/>
          <w:b/>
          <w:snapToGrid w:val="0"/>
          <w:color w:val="000000"/>
          <w:kern w:val="0"/>
          <w:sz w:val="28"/>
          <w:szCs w:val="28"/>
        </w:rPr>
        <w:t>4. 提货及物资处理要求</w:t>
      </w:r>
    </w:p>
    <w:p w14:paraId="5C6F5045"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4.1</w:t>
      </w:r>
      <w:r>
        <w:rPr>
          <w:rFonts w:ascii="仿宋" w:eastAsia="仿宋" w:hAnsi="仿宋" w:cs="Times New Roman"/>
          <w:snapToGrid w:val="0"/>
          <w:color w:val="000000"/>
          <w:kern w:val="0"/>
          <w:sz w:val="28"/>
          <w:szCs w:val="28"/>
        </w:rPr>
        <w:t xml:space="preserve"> </w:t>
      </w:r>
      <w:r w:rsidRPr="00FB572D">
        <w:rPr>
          <w:rFonts w:ascii="仿宋" w:eastAsia="仿宋" w:hAnsi="仿宋" w:cs="Times New Roman" w:hint="eastAsia"/>
          <w:snapToGrid w:val="0"/>
          <w:color w:val="000000"/>
          <w:kern w:val="0"/>
          <w:sz w:val="28"/>
          <w:szCs w:val="28"/>
        </w:rPr>
        <w:t>在提货时，本合同标的所列物资的名称、规格型号、数量等仅供参考，如与实际移交实物有差异及数量或零配件有所缺少，以现场实物现状为准。</w:t>
      </w:r>
    </w:p>
    <w:p w14:paraId="35675E94" w14:textId="77777777" w:rsidR="00AA4DE2" w:rsidRDefault="00AA4DE2" w:rsidP="00AA4DE2">
      <w:pPr>
        <w:adjustRightInd w:val="0"/>
        <w:snapToGrid w:val="0"/>
        <w:spacing w:line="560" w:lineRule="exact"/>
        <w:rPr>
          <w:rFonts w:ascii="仿宋" w:eastAsia="仿宋" w:hAnsi="仿宋" w:cs="Times New Roman"/>
          <w:sz w:val="28"/>
          <w:szCs w:val="28"/>
        </w:rPr>
      </w:pPr>
      <w:r w:rsidRPr="00FB572D">
        <w:rPr>
          <w:rFonts w:ascii="仿宋" w:eastAsia="仿宋" w:hAnsi="仿宋" w:cs="Times New Roman" w:hint="eastAsia"/>
          <w:sz w:val="28"/>
          <w:szCs w:val="28"/>
        </w:rPr>
        <w:t>4.2</w:t>
      </w:r>
      <w:r>
        <w:rPr>
          <w:rFonts w:ascii="仿宋" w:eastAsia="仿宋" w:hAnsi="仿宋" w:cs="Times New Roman"/>
          <w:sz w:val="28"/>
          <w:szCs w:val="28"/>
        </w:rPr>
        <w:t xml:space="preserve"> </w:t>
      </w:r>
      <w:r w:rsidRPr="00FB572D">
        <w:rPr>
          <w:rFonts w:ascii="仿宋" w:eastAsia="仿宋" w:hAnsi="仿宋" w:cs="Times New Roman" w:hint="eastAsia"/>
          <w:snapToGrid w:val="0"/>
          <w:color w:val="000000"/>
          <w:kern w:val="0"/>
          <w:sz w:val="28"/>
          <w:szCs w:val="28"/>
        </w:rPr>
        <w:t>乙方负责自行</w:t>
      </w:r>
      <w:r w:rsidRPr="00FB572D">
        <w:rPr>
          <w:rFonts w:ascii="仿宋" w:eastAsia="仿宋" w:hAnsi="仿宋" w:cs="Times New Roman" w:hint="eastAsia"/>
          <w:color w:val="000000"/>
          <w:sz w:val="28"/>
          <w:szCs w:val="28"/>
        </w:rPr>
        <w:t>组织安排</w:t>
      </w:r>
      <w:r w:rsidRPr="00FB572D">
        <w:rPr>
          <w:rFonts w:ascii="仿宋" w:eastAsia="仿宋" w:hAnsi="仿宋" w:cs="Times New Roman"/>
          <w:color w:val="000000"/>
          <w:sz w:val="28"/>
          <w:szCs w:val="28"/>
        </w:rPr>
        <w:t>运输工具和装卸工具</w:t>
      </w:r>
      <w:r w:rsidRPr="00FB572D">
        <w:rPr>
          <w:rFonts w:ascii="仿宋" w:eastAsia="仿宋" w:hAnsi="仿宋" w:cs="Times New Roman" w:hint="eastAsia"/>
          <w:color w:val="000000"/>
          <w:sz w:val="28"/>
          <w:szCs w:val="28"/>
        </w:rPr>
        <w:t>到本合同第3.2条规定的</w:t>
      </w:r>
      <w:r w:rsidRPr="00FB572D">
        <w:rPr>
          <w:rFonts w:ascii="仿宋" w:eastAsia="仿宋" w:hAnsi="仿宋" w:cs="Times New Roman" w:hint="eastAsia"/>
          <w:sz w:val="28"/>
          <w:szCs w:val="28"/>
        </w:rPr>
        <w:t>提货地点提货，提货所发生的一切费用由乙方自行承担。</w:t>
      </w:r>
    </w:p>
    <w:p w14:paraId="59A422BD" w14:textId="77777777" w:rsidR="00AA4DE2" w:rsidRPr="00FB572D" w:rsidRDefault="00AA4DE2" w:rsidP="00AA4DE2">
      <w:pPr>
        <w:adjustRightInd w:val="0"/>
        <w:snapToGrid w:val="0"/>
        <w:spacing w:line="560" w:lineRule="exact"/>
        <w:rPr>
          <w:rFonts w:ascii="仿宋" w:eastAsia="仿宋" w:hAnsi="仿宋" w:cs="Times New Roman"/>
          <w:sz w:val="28"/>
          <w:szCs w:val="28"/>
        </w:rPr>
      </w:pPr>
      <w:r>
        <w:rPr>
          <w:rFonts w:ascii="仿宋" w:eastAsia="仿宋" w:hAnsi="仿宋" w:cs="Times New Roman" w:hint="eastAsia"/>
          <w:sz w:val="28"/>
          <w:szCs w:val="28"/>
        </w:rPr>
        <w:lastRenderedPageBreak/>
        <w:t>4.3</w:t>
      </w:r>
      <w:r>
        <w:rPr>
          <w:rFonts w:ascii="仿宋" w:eastAsia="仿宋" w:hAnsi="仿宋" w:cs="Times New Roman"/>
          <w:sz w:val="28"/>
          <w:szCs w:val="28"/>
        </w:rPr>
        <w:t xml:space="preserve"> </w:t>
      </w:r>
      <w:r>
        <w:rPr>
          <w:rFonts w:ascii="仿宋" w:eastAsia="仿宋" w:hAnsi="仿宋" w:cs="Times New Roman" w:hint="eastAsia"/>
          <w:sz w:val="28"/>
          <w:szCs w:val="28"/>
        </w:rPr>
        <w:t>乙方在搬运变压器本体前，须对绝缘油进行回收。乙方应在合同签订起2个工作日内完成危险废物转移手续的办理工作。为确保绝缘油不外漏及方便现场管理，乙方须采用油罐车方式对绝缘油进行回收。</w:t>
      </w:r>
    </w:p>
    <w:p w14:paraId="08D597BD"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4.4</w:t>
      </w:r>
      <w:r w:rsidRPr="00FB572D">
        <w:rPr>
          <w:rFonts w:ascii="仿宋" w:eastAsia="仿宋" w:hAnsi="仿宋" w:cs="Times New Roman" w:hint="eastAsia"/>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乙方须将变压器本体从变压器基础搬运至运输货车上。为确保现场装载和场内运输安全，乙方在提货前签署《</w:t>
      </w:r>
      <w:r w:rsidRPr="00FB572D">
        <w:rPr>
          <w:rFonts w:ascii="仿宋" w:eastAsia="仿宋" w:hAnsi="仿宋" w:cs="Times New Roman" w:hint="eastAsia"/>
          <w:snapToGrid w:val="0"/>
          <w:color w:val="000000"/>
          <w:kern w:val="0"/>
          <w:sz w:val="28"/>
          <w:szCs w:val="28"/>
        </w:rPr>
        <w:t>提货作业要求》（见附件1）</w:t>
      </w:r>
      <w:r>
        <w:rPr>
          <w:rFonts w:ascii="仿宋" w:eastAsia="仿宋" w:hAnsi="仿宋" w:cs="Times New Roman" w:hint="eastAsia"/>
          <w:snapToGrid w:val="0"/>
          <w:color w:val="000000"/>
          <w:kern w:val="0"/>
          <w:sz w:val="28"/>
          <w:szCs w:val="28"/>
        </w:rPr>
        <w:t>，并编制大件物资专项搬运方案且通过甲方审核</w:t>
      </w:r>
      <w:r w:rsidRPr="00FB572D">
        <w:rPr>
          <w:rFonts w:ascii="仿宋" w:eastAsia="仿宋" w:hAnsi="仿宋" w:cs="Times New Roman" w:hint="eastAsia"/>
          <w:snapToGrid w:val="0"/>
          <w:color w:val="000000"/>
          <w:kern w:val="0"/>
          <w:sz w:val="28"/>
          <w:szCs w:val="28"/>
        </w:rPr>
        <w:t>。每天提货前后，甲方与乙方共同确认本合同标的现状，一旦提货即表示认可本合同标的现状，甲方对本合同标的争议不承担责任。</w:t>
      </w:r>
    </w:p>
    <w:p w14:paraId="052AD06E"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4.5</w:t>
      </w:r>
      <w:r w:rsidRPr="00FB572D">
        <w:rPr>
          <w:rFonts w:ascii="仿宋" w:eastAsia="仿宋" w:hAnsi="仿宋" w:cs="Times New Roman" w:hint="eastAsia"/>
          <w:snapToGrid w:val="0"/>
          <w:color w:val="000000"/>
          <w:kern w:val="0"/>
          <w:sz w:val="28"/>
          <w:szCs w:val="28"/>
        </w:rPr>
        <w:t xml:space="preserve"> 乙方应在甲方的监督下，严格按照附表进行提货，其它货物不在本次提货范围内。装盛</w:t>
      </w:r>
      <w:r w:rsidRPr="00FB572D">
        <w:rPr>
          <w:rFonts w:ascii="仿宋" w:eastAsia="仿宋" w:hAnsi="仿宋" w:cs="Times New Roman"/>
          <w:snapToGrid w:val="0"/>
          <w:color w:val="000000"/>
          <w:kern w:val="0"/>
          <w:sz w:val="28"/>
          <w:szCs w:val="28"/>
        </w:rPr>
        <w:t>废旧物资使用的</w:t>
      </w:r>
      <w:r w:rsidRPr="00FB572D">
        <w:rPr>
          <w:rFonts w:ascii="仿宋" w:eastAsia="仿宋" w:hAnsi="仿宋" w:cs="Times New Roman" w:hint="eastAsia"/>
          <w:snapToGrid w:val="0"/>
          <w:color w:val="000000"/>
          <w:kern w:val="0"/>
          <w:sz w:val="28"/>
          <w:szCs w:val="28"/>
        </w:rPr>
        <w:t>铁笼（铁箱子）、塑胶箱、木托板、装PVC管的架子等，均不在本次处置范围之内，不得提取，需由乙方自行取出标的物交还甲方。</w:t>
      </w:r>
    </w:p>
    <w:p w14:paraId="568ACA3A"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4.6</w:t>
      </w:r>
      <w:r>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本项目涉及大件货物运输及危险废物运输，乙方需在提货前完成有关部门手续办理并提交至甲方。</w:t>
      </w:r>
      <w:r w:rsidRPr="00FB572D">
        <w:rPr>
          <w:rFonts w:ascii="仿宋" w:eastAsia="仿宋" w:hAnsi="仿宋" w:cs="Times New Roman" w:hint="eastAsia"/>
          <w:snapToGrid w:val="0"/>
          <w:color w:val="000000"/>
          <w:kern w:val="0"/>
          <w:sz w:val="28"/>
          <w:szCs w:val="28"/>
        </w:rPr>
        <w:t>乙方在装运货物时应遵守甲方的相关安全等方面规定，并接受甲方对处理全过程进行监督和管理。如造成甲方及第三方损失的，由乙方负责赔偿。</w:t>
      </w:r>
    </w:p>
    <w:p w14:paraId="257CEABD"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4.6</w:t>
      </w:r>
      <w:r w:rsidRPr="00FB572D">
        <w:rPr>
          <w:rFonts w:ascii="仿宋" w:eastAsia="仿宋" w:hAnsi="仿宋" w:cs="Times New Roman" w:hint="eastAsia"/>
          <w:snapToGrid w:val="0"/>
          <w:color w:val="000000"/>
          <w:kern w:val="0"/>
          <w:sz w:val="28"/>
          <w:szCs w:val="28"/>
        </w:rPr>
        <w:t xml:space="preserve"> 完成提货后，乙方应在《标的提货完成确认书》签字盖章。本合同标的的毁损、灭失风险自移交完毕之时起转移至乙方，乙方应自行做好安全防范工作。</w:t>
      </w:r>
    </w:p>
    <w:p w14:paraId="44461C1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4.</w:t>
      </w:r>
      <w:r>
        <w:rPr>
          <w:rFonts w:ascii="仿宋" w:eastAsia="仿宋" w:hAnsi="仿宋" w:cs="Times New Roman" w:hint="eastAsia"/>
          <w:snapToGrid w:val="0"/>
          <w:color w:val="000000"/>
          <w:kern w:val="0"/>
          <w:sz w:val="28"/>
          <w:szCs w:val="28"/>
        </w:rPr>
        <w:t>7</w:t>
      </w:r>
      <w:r>
        <w:rPr>
          <w:rFonts w:ascii="仿宋" w:eastAsia="仿宋" w:hAnsi="仿宋" w:cs="Times New Roman"/>
          <w:snapToGrid w:val="0"/>
          <w:color w:val="000000"/>
          <w:kern w:val="0"/>
          <w:sz w:val="28"/>
          <w:szCs w:val="28"/>
        </w:rPr>
        <w:t xml:space="preserve"> </w:t>
      </w:r>
      <w:r w:rsidRPr="00FB572D">
        <w:rPr>
          <w:rFonts w:ascii="仿宋" w:eastAsia="仿宋" w:hAnsi="仿宋" w:cs="Times New Roman" w:hint="eastAsia"/>
          <w:snapToGrid w:val="0"/>
          <w:color w:val="000000"/>
          <w:kern w:val="0"/>
          <w:sz w:val="28"/>
          <w:szCs w:val="28"/>
        </w:rPr>
        <w:t>乙方应对本合同标的进行回收利用，对不能回收利用的必须进行无害化处置，不得对生态环境造成影响，</w:t>
      </w:r>
      <w:r>
        <w:rPr>
          <w:rFonts w:ascii="仿宋" w:eastAsia="仿宋" w:hAnsi="仿宋" w:cs="Times New Roman" w:hint="eastAsia"/>
          <w:snapToGrid w:val="0"/>
          <w:color w:val="000000"/>
          <w:kern w:val="0"/>
          <w:sz w:val="28"/>
          <w:szCs w:val="28"/>
        </w:rPr>
        <w:t>运输、贮存、处理、回收等全过程应符合国家、行业各项标准，符合环保、安全等方面的要求，</w:t>
      </w:r>
      <w:r w:rsidRPr="00FB572D">
        <w:rPr>
          <w:rFonts w:ascii="仿宋" w:eastAsia="仿宋" w:hAnsi="仿宋" w:cs="Times New Roman" w:hint="eastAsia"/>
          <w:snapToGrid w:val="0"/>
          <w:color w:val="000000"/>
          <w:kern w:val="0"/>
          <w:sz w:val="28"/>
          <w:szCs w:val="28"/>
        </w:rPr>
        <w:t>否则所造成的一切后果由乙方承担，同时甲方有权追究乙方的违约责任。</w:t>
      </w:r>
    </w:p>
    <w:p w14:paraId="50AF95FC"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lastRenderedPageBreak/>
        <w:t>4.8 在本合同标的移交过程中，乙方须服从甲方对废旧物资移交的有关管理规定，甲方有权对违反规定的乙方不予进场移交，乙方承担由此产生的一切后果。</w:t>
      </w:r>
    </w:p>
    <w:p w14:paraId="7B19CE44"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p>
    <w:p w14:paraId="280B1239" w14:textId="77777777" w:rsidR="00AA4DE2"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sidRPr="00FB572D">
        <w:rPr>
          <w:rFonts w:ascii="仿宋" w:eastAsia="仿宋" w:hAnsi="仿宋" w:cs="Times New Roman" w:hint="eastAsia"/>
          <w:b/>
          <w:snapToGrid w:val="0"/>
          <w:color w:val="000000"/>
          <w:kern w:val="0"/>
          <w:sz w:val="28"/>
          <w:szCs w:val="28"/>
        </w:rPr>
        <w:t xml:space="preserve">5. </w:t>
      </w:r>
      <w:r>
        <w:rPr>
          <w:rFonts w:ascii="仿宋" w:eastAsia="仿宋" w:hAnsi="仿宋" w:cs="Times New Roman" w:hint="eastAsia"/>
          <w:b/>
          <w:snapToGrid w:val="0"/>
          <w:color w:val="000000"/>
          <w:kern w:val="0"/>
          <w:sz w:val="28"/>
          <w:szCs w:val="28"/>
        </w:rPr>
        <w:t>双方</w:t>
      </w:r>
      <w:r w:rsidRPr="00FB572D">
        <w:rPr>
          <w:rFonts w:ascii="仿宋" w:eastAsia="仿宋" w:hAnsi="仿宋" w:cs="Times New Roman" w:hint="eastAsia"/>
          <w:b/>
          <w:snapToGrid w:val="0"/>
          <w:color w:val="000000"/>
          <w:kern w:val="0"/>
          <w:sz w:val="28"/>
          <w:szCs w:val="28"/>
        </w:rPr>
        <w:t>责任</w:t>
      </w:r>
    </w:p>
    <w:p w14:paraId="4BC6D093"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Pr>
          <w:rFonts w:ascii="仿宋" w:eastAsia="仿宋" w:hAnsi="仿宋" w:cs="Times New Roman" w:hint="eastAsia"/>
          <w:b/>
          <w:snapToGrid w:val="0"/>
          <w:color w:val="000000"/>
          <w:kern w:val="0"/>
          <w:sz w:val="28"/>
          <w:szCs w:val="28"/>
        </w:rPr>
        <w:t>（一）乙方责任</w:t>
      </w:r>
    </w:p>
    <w:p w14:paraId="253C7643"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5.1</w:t>
      </w:r>
      <w:r w:rsidRPr="00FB572D">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乙方必须保证所持的许可证、执照、证书或批准书真实有效。</w:t>
      </w:r>
    </w:p>
    <w:p w14:paraId="1B91C088"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5.2 乙方</w:t>
      </w:r>
      <w:r>
        <w:rPr>
          <w:rFonts w:ascii="仿宋" w:eastAsia="仿宋" w:hAnsi="仿宋" w:cs="Times New Roman" w:hint="eastAsia"/>
          <w:snapToGrid w:val="0"/>
          <w:color w:val="000000"/>
          <w:kern w:val="0"/>
          <w:sz w:val="28"/>
          <w:szCs w:val="28"/>
        </w:rPr>
        <w:t>明白本合同危险废物的特点和性质，由废物或处理程序导致或引起的健康、安全和环境危害，以及具备根据本合同签订的废物服务所具备专门技术，人员、设备、设施、许可证和执照。</w:t>
      </w:r>
    </w:p>
    <w:p w14:paraId="4193F33A"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5.</w:t>
      </w:r>
      <w:r w:rsidRPr="00FB572D">
        <w:rPr>
          <w:rFonts w:ascii="仿宋" w:eastAsia="仿宋" w:hAnsi="仿宋" w:cs="Times New Roman"/>
          <w:snapToGrid w:val="0"/>
          <w:color w:val="000000"/>
          <w:kern w:val="0"/>
          <w:sz w:val="28"/>
          <w:szCs w:val="28"/>
        </w:rPr>
        <w:t>3</w:t>
      </w:r>
      <w:r w:rsidRPr="00FB572D">
        <w:rPr>
          <w:rFonts w:ascii="仿宋" w:eastAsia="仿宋" w:hAnsi="仿宋" w:cs="Times New Roman" w:hint="eastAsia"/>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乙方需自备回收容器、装卸工具及运输设备、车辆等。</w:t>
      </w:r>
    </w:p>
    <w:p w14:paraId="63E6DF65"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5.4</w:t>
      </w:r>
      <w:r>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负责废物的运输，应确保运输的车辆符合国家相关规定，车况良好，不超重。其中废旧绝缘油必须采用油罐车运输。乙方在甲方现场回收废旧绝缘油时应做好防护措施，避免二次污染，同时承担因防护不当导致二次污染的责任。甲方将废旧绝缘油移交给乙方后，乙方将承担物资离开甲方经营场所后的一切风险和安全责任，包括但不限于危险品运输过程中产生的风险，不按规定处置而引发的环境污染风险等。</w:t>
      </w:r>
    </w:p>
    <w:p w14:paraId="2B15120A"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5.</w:t>
      </w:r>
      <w:r>
        <w:rPr>
          <w:rFonts w:ascii="仿宋" w:eastAsia="仿宋" w:hAnsi="仿宋" w:cs="Times New Roman"/>
          <w:snapToGrid w:val="0"/>
          <w:color w:val="000000"/>
          <w:kern w:val="0"/>
          <w:sz w:val="28"/>
          <w:szCs w:val="28"/>
        </w:rPr>
        <w:t xml:space="preserve">5 </w:t>
      </w:r>
      <w:r>
        <w:rPr>
          <w:rFonts w:ascii="仿宋" w:eastAsia="仿宋" w:hAnsi="仿宋" w:cs="Times New Roman" w:hint="eastAsia"/>
          <w:snapToGrid w:val="0"/>
          <w:color w:val="000000"/>
          <w:kern w:val="0"/>
          <w:sz w:val="28"/>
          <w:szCs w:val="28"/>
        </w:rPr>
        <w:t>乙方对废旧物资应采用无害化处理，全过程应符合国家法律法规规定的环保和消防等各项要求或标准。</w:t>
      </w:r>
    </w:p>
    <w:p w14:paraId="6261D622"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5.</w:t>
      </w:r>
      <w:r>
        <w:rPr>
          <w:rFonts w:ascii="仿宋" w:eastAsia="仿宋" w:hAnsi="仿宋" w:cs="Times New Roman"/>
          <w:snapToGrid w:val="0"/>
          <w:color w:val="000000"/>
          <w:kern w:val="0"/>
          <w:sz w:val="28"/>
          <w:szCs w:val="28"/>
        </w:rPr>
        <w:t xml:space="preserve">6 </w:t>
      </w:r>
      <w:r>
        <w:rPr>
          <w:rFonts w:ascii="仿宋" w:eastAsia="仿宋" w:hAnsi="仿宋" w:cs="Times New Roman" w:hint="eastAsia"/>
          <w:snapToGrid w:val="0"/>
          <w:color w:val="000000"/>
          <w:kern w:val="0"/>
          <w:sz w:val="28"/>
          <w:szCs w:val="28"/>
        </w:rPr>
        <w:t>乙方应协助甲方开展申报登记等必要的信息维护工作。全部货物提货完毕后方可中断服务。</w:t>
      </w:r>
    </w:p>
    <w:p w14:paraId="5E60C1A6"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（二）甲方责任</w:t>
      </w:r>
    </w:p>
    <w:p w14:paraId="40F1DB57"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5.</w:t>
      </w:r>
      <w:r>
        <w:rPr>
          <w:rFonts w:ascii="仿宋" w:eastAsia="仿宋" w:hAnsi="仿宋" w:cs="Times New Roman"/>
          <w:snapToGrid w:val="0"/>
          <w:color w:val="000000"/>
          <w:kern w:val="0"/>
          <w:sz w:val="28"/>
          <w:szCs w:val="28"/>
        </w:rPr>
        <w:t xml:space="preserve">7 </w:t>
      </w:r>
      <w:r>
        <w:rPr>
          <w:rFonts w:ascii="仿宋" w:eastAsia="仿宋" w:hAnsi="仿宋" w:cs="Times New Roman" w:hint="eastAsia"/>
          <w:snapToGrid w:val="0"/>
          <w:color w:val="000000"/>
          <w:kern w:val="0"/>
          <w:sz w:val="28"/>
          <w:szCs w:val="28"/>
        </w:rPr>
        <w:t>甲方不得将本合同规定的废旧物资交由第三方或擅自处置。</w:t>
      </w:r>
    </w:p>
    <w:p w14:paraId="197870E0"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lastRenderedPageBreak/>
        <w:t>5.</w:t>
      </w:r>
      <w:r>
        <w:rPr>
          <w:rFonts w:ascii="仿宋" w:eastAsia="仿宋" w:hAnsi="仿宋" w:cs="Times New Roman"/>
          <w:snapToGrid w:val="0"/>
          <w:color w:val="000000"/>
          <w:kern w:val="0"/>
          <w:sz w:val="28"/>
          <w:szCs w:val="28"/>
        </w:rPr>
        <w:t xml:space="preserve">8 </w:t>
      </w:r>
      <w:r>
        <w:rPr>
          <w:rFonts w:ascii="仿宋" w:eastAsia="仿宋" w:hAnsi="仿宋" w:cs="Times New Roman" w:hint="eastAsia"/>
          <w:snapToGrid w:val="0"/>
          <w:color w:val="000000"/>
          <w:kern w:val="0"/>
          <w:sz w:val="28"/>
          <w:szCs w:val="28"/>
        </w:rPr>
        <w:t>甲方需按《中华人民共和国固体废物污染环境防治法》的要求，协助乙方向相关部门办理危险废物转移手续。</w:t>
      </w:r>
    </w:p>
    <w:p w14:paraId="3C8EF3CD" w14:textId="77777777" w:rsidR="00AA4DE2" w:rsidRPr="005C5D97"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sidRPr="005C5D97">
        <w:rPr>
          <w:rFonts w:ascii="仿宋" w:eastAsia="仿宋" w:hAnsi="仿宋" w:cs="Times New Roman" w:hint="eastAsia"/>
          <w:b/>
          <w:snapToGrid w:val="0"/>
          <w:color w:val="000000"/>
          <w:kern w:val="0"/>
          <w:sz w:val="28"/>
          <w:szCs w:val="28"/>
        </w:rPr>
        <w:t>6.违约责任</w:t>
      </w:r>
    </w:p>
    <w:p w14:paraId="532BE2AD" w14:textId="77777777" w:rsidR="00AA4DE2" w:rsidRPr="001015D5"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1015D5">
        <w:rPr>
          <w:rFonts w:ascii="仿宋" w:eastAsia="仿宋" w:hAnsi="仿宋" w:cs="Times New Roman" w:hint="eastAsia"/>
          <w:snapToGrid w:val="0"/>
          <w:color w:val="000000"/>
          <w:kern w:val="0"/>
          <w:sz w:val="28"/>
          <w:szCs w:val="28"/>
        </w:rPr>
        <w:t>6.1</w:t>
      </w:r>
      <w:r w:rsidRPr="001015D5">
        <w:rPr>
          <w:rFonts w:ascii="仿宋" w:eastAsia="仿宋" w:hAnsi="仿宋" w:cs="Times New Roman"/>
          <w:snapToGrid w:val="0"/>
          <w:color w:val="000000"/>
          <w:kern w:val="0"/>
          <w:sz w:val="28"/>
          <w:szCs w:val="28"/>
        </w:rPr>
        <w:t xml:space="preserve"> </w:t>
      </w:r>
      <w:r w:rsidRPr="001015D5">
        <w:rPr>
          <w:rFonts w:ascii="仿宋" w:eastAsia="仿宋" w:hAnsi="仿宋" w:cs="Times New Roman" w:hint="eastAsia"/>
          <w:snapToGrid w:val="0"/>
          <w:color w:val="000000"/>
          <w:kern w:val="0"/>
          <w:sz w:val="28"/>
          <w:szCs w:val="28"/>
        </w:rPr>
        <w:t>乙方应在甲方的提货通知的7个自然日内完成提货，每延迟1日，按照每阶段交易货款的2％向甲方支付违约金。</w:t>
      </w:r>
    </w:p>
    <w:p w14:paraId="55A3F391"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6.2</w:t>
      </w:r>
      <w:r>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w:t>
      </w:r>
      <w:r w:rsidRPr="00FB572D">
        <w:rPr>
          <w:rFonts w:ascii="仿宋" w:eastAsia="仿宋" w:hAnsi="仿宋" w:cs="Times New Roman" w:hint="eastAsia"/>
          <w:snapToGrid w:val="0"/>
          <w:color w:val="000000"/>
          <w:kern w:val="0"/>
          <w:sz w:val="28"/>
          <w:szCs w:val="28"/>
        </w:rPr>
        <w:t>不按本合同要求对本次物资进行处理</w:t>
      </w:r>
      <w:r>
        <w:rPr>
          <w:rFonts w:ascii="仿宋" w:eastAsia="仿宋" w:hAnsi="仿宋" w:cs="Times New Roman" w:hint="eastAsia"/>
          <w:snapToGrid w:val="0"/>
          <w:color w:val="000000"/>
          <w:kern w:val="0"/>
          <w:sz w:val="28"/>
          <w:szCs w:val="28"/>
        </w:rPr>
        <w:t>造成安全事件或违法事件的</w:t>
      </w:r>
      <w:r w:rsidRPr="00FB572D">
        <w:rPr>
          <w:rFonts w:ascii="仿宋" w:eastAsia="仿宋" w:hAnsi="仿宋" w:cs="Times New Roman" w:hint="eastAsia"/>
          <w:snapToGrid w:val="0"/>
          <w:color w:val="000000"/>
          <w:kern w:val="0"/>
          <w:sz w:val="28"/>
          <w:szCs w:val="28"/>
        </w:rPr>
        <w:t>，甲方有权向乙方收取人民币</w:t>
      </w:r>
      <w:r w:rsidRPr="00FB572D">
        <w:rPr>
          <w:rFonts w:ascii="仿宋" w:eastAsia="仿宋" w:hAnsi="仿宋" w:cs="Times New Roman" w:hint="eastAsia"/>
          <w:snapToGrid w:val="0"/>
          <w:color w:val="000000"/>
          <w:kern w:val="0"/>
          <w:sz w:val="28"/>
          <w:szCs w:val="28"/>
          <w:u w:val="single"/>
        </w:rPr>
        <w:t>伍万</w:t>
      </w:r>
      <w:r w:rsidRPr="00FB572D">
        <w:rPr>
          <w:rFonts w:ascii="仿宋" w:eastAsia="仿宋" w:hAnsi="仿宋" w:cs="Times New Roman" w:hint="eastAsia"/>
          <w:snapToGrid w:val="0"/>
          <w:color w:val="000000"/>
          <w:kern w:val="0"/>
          <w:sz w:val="28"/>
          <w:szCs w:val="28"/>
        </w:rPr>
        <w:t>元整（￥50</w:t>
      </w:r>
      <w:r w:rsidRPr="00FB572D">
        <w:rPr>
          <w:rFonts w:ascii="仿宋" w:eastAsia="仿宋" w:hAnsi="仿宋" w:cs="Times New Roman"/>
          <w:snapToGrid w:val="0"/>
          <w:color w:val="000000"/>
          <w:kern w:val="0"/>
          <w:sz w:val="28"/>
          <w:szCs w:val="28"/>
        </w:rPr>
        <w:t>00</w:t>
      </w:r>
      <w:r w:rsidRPr="00FB572D">
        <w:rPr>
          <w:rFonts w:ascii="仿宋" w:eastAsia="仿宋" w:hAnsi="仿宋" w:cs="Times New Roman" w:hint="eastAsia"/>
          <w:snapToGrid w:val="0"/>
          <w:color w:val="000000"/>
          <w:kern w:val="0"/>
          <w:sz w:val="28"/>
          <w:szCs w:val="28"/>
        </w:rPr>
        <w:t>0.00</w:t>
      </w:r>
      <w:r>
        <w:rPr>
          <w:rFonts w:ascii="仿宋" w:eastAsia="仿宋" w:hAnsi="仿宋" w:cs="Times New Roman" w:hint="eastAsia"/>
          <w:snapToGrid w:val="0"/>
          <w:color w:val="000000"/>
          <w:kern w:val="0"/>
          <w:sz w:val="28"/>
          <w:szCs w:val="28"/>
        </w:rPr>
        <w:t>）的违约金，并要求乙方承担相应后果（包括不限于甲方为此向第三方支付的罚款、赔偿款）。</w:t>
      </w:r>
    </w:p>
    <w:p w14:paraId="0DC3F106" w14:textId="77777777" w:rsidR="00AA4DE2" w:rsidRPr="001015D5"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6.3</w:t>
      </w:r>
      <w:r>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乙方在</w:t>
      </w:r>
      <w:r w:rsidRPr="002268A1">
        <w:rPr>
          <w:rFonts w:ascii="仿宋" w:eastAsia="仿宋" w:hAnsi="仿宋" w:cs="Times New Roman"/>
          <w:snapToGrid w:val="0"/>
          <w:kern w:val="0"/>
          <w:sz w:val="28"/>
          <w:szCs w:val="28"/>
        </w:rPr>
        <w:t>收到</w:t>
      </w:r>
      <w:r>
        <w:rPr>
          <w:rFonts w:ascii="仿宋" w:eastAsia="仿宋" w:hAnsi="仿宋" w:cs="Times New Roman" w:hint="eastAsia"/>
          <w:snapToGrid w:val="0"/>
          <w:kern w:val="0"/>
          <w:sz w:val="28"/>
          <w:szCs w:val="28"/>
        </w:rPr>
        <w:t>甲方发出</w:t>
      </w:r>
      <w:r w:rsidRPr="002268A1">
        <w:rPr>
          <w:rFonts w:ascii="仿宋" w:eastAsia="仿宋" w:hAnsi="仿宋" w:cs="Times New Roman"/>
          <w:snapToGrid w:val="0"/>
          <w:kern w:val="0"/>
          <w:sz w:val="28"/>
          <w:szCs w:val="28"/>
        </w:rPr>
        <w:t>提货通知后3</w:t>
      </w:r>
      <w:r>
        <w:rPr>
          <w:rFonts w:ascii="仿宋" w:eastAsia="仿宋" w:hAnsi="仿宋" w:cs="Times New Roman"/>
          <w:snapToGrid w:val="0"/>
          <w:kern w:val="0"/>
          <w:sz w:val="28"/>
          <w:szCs w:val="28"/>
        </w:rPr>
        <w:t>个工作日内</w:t>
      </w:r>
      <w:r>
        <w:rPr>
          <w:rFonts w:ascii="仿宋" w:eastAsia="仿宋" w:hAnsi="仿宋" w:cs="Times New Roman" w:hint="eastAsia"/>
          <w:snapToGrid w:val="0"/>
          <w:color w:val="000000"/>
          <w:kern w:val="0"/>
          <w:sz w:val="28"/>
          <w:szCs w:val="28"/>
        </w:rPr>
        <w:t>未支付金额交易价款，甲方有权解除合同并拒绝乙方提货，履约保证金不予退还。</w:t>
      </w:r>
    </w:p>
    <w:p w14:paraId="31022382" w14:textId="77777777" w:rsidR="00AA4DE2" w:rsidRPr="009C2FB2"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6.4</w:t>
      </w:r>
      <w:r>
        <w:rPr>
          <w:rFonts w:ascii="仿宋" w:eastAsia="仿宋" w:hAnsi="仿宋" w:cs="Times New Roman"/>
          <w:snapToGrid w:val="0"/>
          <w:color w:val="000000"/>
          <w:kern w:val="0"/>
          <w:sz w:val="28"/>
          <w:szCs w:val="28"/>
        </w:rPr>
        <w:t xml:space="preserve"> </w:t>
      </w:r>
      <w:r>
        <w:rPr>
          <w:rFonts w:ascii="仿宋" w:eastAsia="仿宋" w:hAnsi="仿宋" w:cs="Times New Roman" w:hint="eastAsia"/>
          <w:snapToGrid w:val="0"/>
          <w:color w:val="000000"/>
          <w:kern w:val="0"/>
          <w:sz w:val="28"/>
          <w:szCs w:val="28"/>
        </w:rPr>
        <w:t>乙方未能按合同规定履行相应合同义务，甲方有权从履约保证金中取得补偿；乙方不履行本合同，甲方将不退还履约保证金。</w:t>
      </w:r>
    </w:p>
    <w:p w14:paraId="3A191223"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Pr>
          <w:rFonts w:ascii="仿宋" w:eastAsia="仿宋" w:hAnsi="仿宋" w:cs="Times New Roman" w:hint="eastAsia"/>
          <w:b/>
          <w:snapToGrid w:val="0"/>
          <w:color w:val="000000"/>
          <w:kern w:val="0"/>
          <w:sz w:val="28"/>
          <w:szCs w:val="28"/>
        </w:rPr>
        <w:t>7</w:t>
      </w:r>
      <w:r w:rsidRPr="00FB572D">
        <w:rPr>
          <w:rFonts w:ascii="仿宋" w:eastAsia="仿宋" w:hAnsi="仿宋" w:cs="Times New Roman" w:hint="eastAsia"/>
          <w:b/>
          <w:snapToGrid w:val="0"/>
          <w:color w:val="000000"/>
          <w:kern w:val="0"/>
          <w:sz w:val="28"/>
          <w:szCs w:val="28"/>
        </w:rPr>
        <w:t>. 合同解除和终止</w:t>
      </w:r>
    </w:p>
    <w:p w14:paraId="6ED98F5F"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7</w:t>
      </w:r>
      <w:r w:rsidRPr="00FB572D">
        <w:rPr>
          <w:rFonts w:ascii="仿宋" w:eastAsia="仿宋" w:hAnsi="仿宋" w:cs="Times New Roman" w:hint="eastAsia"/>
          <w:snapToGrid w:val="0"/>
          <w:color w:val="000000"/>
          <w:kern w:val="0"/>
          <w:sz w:val="28"/>
          <w:szCs w:val="28"/>
        </w:rPr>
        <w:t>.1 合同自然终止</w:t>
      </w:r>
    </w:p>
    <w:p w14:paraId="2B5E145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甲乙</w:t>
      </w:r>
      <w:r w:rsidRPr="00FB572D">
        <w:rPr>
          <w:rFonts w:ascii="仿宋" w:eastAsia="仿宋" w:hAnsi="仿宋" w:cs="Times New Roman" w:hint="eastAsia"/>
          <w:snapToGrid w:val="0"/>
          <w:color w:val="000000"/>
          <w:kern w:val="0"/>
          <w:sz w:val="28"/>
          <w:szCs w:val="28"/>
        </w:rPr>
        <w:t>双方各自完成合同规定的责任和义务，合同自然终止。</w:t>
      </w:r>
    </w:p>
    <w:p w14:paraId="5340208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7</w:t>
      </w:r>
      <w:r w:rsidRPr="00FB572D">
        <w:rPr>
          <w:rFonts w:ascii="仿宋" w:eastAsia="仿宋" w:hAnsi="仿宋" w:cs="Times New Roman" w:hint="eastAsia"/>
          <w:snapToGrid w:val="0"/>
          <w:color w:val="000000"/>
          <w:kern w:val="0"/>
          <w:sz w:val="28"/>
          <w:szCs w:val="28"/>
        </w:rPr>
        <w:t>.2 违约违规终止合同</w:t>
      </w:r>
    </w:p>
    <w:p w14:paraId="5E2BE435"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如果乙方未能在合同规定的限期或甲方同意延长的限期内提货处理本批物资，甲方可向乙方发出书面的违约通知书，提出终止部份或全部合同。</w:t>
      </w:r>
    </w:p>
    <w:p w14:paraId="54DE9BF2"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bookmarkStart w:id="115" w:name="_Toc80683267"/>
      <w:bookmarkStart w:id="116" w:name="_Toc230061041"/>
    </w:p>
    <w:p w14:paraId="7B1172D2"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Pr>
          <w:rFonts w:ascii="仿宋" w:eastAsia="仿宋" w:hAnsi="仿宋" w:cs="Times New Roman" w:hint="eastAsia"/>
          <w:b/>
          <w:snapToGrid w:val="0"/>
          <w:color w:val="000000"/>
          <w:kern w:val="0"/>
          <w:sz w:val="28"/>
          <w:szCs w:val="28"/>
        </w:rPr>
        <w:t>8</w:t>
      </w:r>
      <w:r w:rsidRPr="00FB572D">
        <w:rPr>
          <w:rFonts w:ascii="仿宋" w:eastAsia="仿宋" w:hAnsi="仿宋" w:cs="Times New Roman" w:hint="eastAsia"/>
          <w:b/>
          <w:snapToGrid w:val="0"/>
          <w:color w:val="000000"/>
          <w:kern w:val="0"/>
          <w:sz w:val="28"/>
          <w:szCs w:val="28"/>
        </w:rPr>
        <w:t>. 争议的解决</w:t>
      </w:r>
      <w:bookmarkEnd w:id="115"/>
      <w:bookmarkEnd w:id="116"/>
    </w:p>
    <w:p w14:paraId="676ECF4F"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bookmarkStart w:id="117" w:name="_Toc80683268"/>
      <w:r>
        <w:rPr>
          <w:rFonts w:ascii="仿宋" w:eastAsia="仿宋" w:hAnsi="仿宋" w:cs="Times New Roman" w:hint="eastAsia"/>
          <w:snapToGrid w:val="0"/>
          <w:color w:val="000000"/>
          <w:kern w:val="0"/>
          <w:sz w:val="28"/>
          <w:szCs w:val="28"/>
        </w:rPr>
        <w:t>8</w:t>
      </w:r>
      <w:r w:rsidRPr="00FB572D">
        <w:rPr>
          <w:rFonts w:ascii="仿宋" w:eastAsia="仿宋" w:hAnsi="仿宋" w:cs="Times New Roman" w:hint="eastAsia"/>
          <w:snapToGrid w:val="0"/>
          <w:color w:val="000000"/>
          <w:kern w:val="0"/>
          <w:sz w:val="28"/>
          <w:szCs w:val="28"/>
        </w:rPr>
        <w:t xml:space="preserve">.1 </w:t>
      </w:r>
      <w:r>
        <w:rPr>
          <w:rFonts w:ascii="仿宋" w:eastAsia="仿宋" w:hAnsi="仿宋" w:cs="Times New Roman" w:hint="eastAsia"/>
          <w:snapToGrid w:val="0"/>
          <w:color w:val="000000"/>
          <w:kern w:val="0"/>
          <w:sz w:val="28"/>
          <w:szCs w:val="28"/>
        </w:rPr>
        <w:t>甲乙</w:t>
      </w:r>
      <w:r w:rsidRPr="00FB572D">
        <w:rPr>
          <w:rFonts w:ascii="仿宋" w:eastAsia="仿宋" w:hAnsi="仿宋" w:cs="Times New Roman" w:hint="eastAsia"/>
          <w:snapToGrid w:val="0"/>
          <w:color w:val="000000"/>
          <w:kern w:val="0"/>
          <w:sz w:val="28"/>
          <w:szCs w:val="28"/>
        </w:rPr>
        <w:t>双方应首先通过友好协商，解决在执行本合同中所发生的或与本合同有关的一切争端。如从协商开始二十八（28）自然日内仍不</w:t>
      </w:r>
      <w:r w:rsidRPr="00FB572D">
        <w:rPr>
          <w:rFonts w:ascii="仿宋" w:eastAsia="仿宋" w:hAnsi="仿宋" w:cs="Times New Roman" w:hint="eastAsia"/>
          <w:snapToGrid w:val="0"/>
          <w:color w:val="000000"/>
          <w:kern w:val="0"/>
          <w:sz w:val="28"/>
          <w:szCs w:val="28"/>
        </w:rPr>
        <w:lastRenderedPageBreak/>
        <w:t>能解决，合同双方的任一方可向甲方所在地的人民法院提起诉讼。</w:t>
      </w:r>
    </w:p>
    <w:p w14:paraId="2113EEA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8</w:t>
      </w:r>
      <w:r w:rsidRPr="00FB572D">
        <w:rPr>
          <w:rFonts w:ascii="仿宋" w:eastAsia="仿宋" w:hAnsi="仿宋" w:cs="Times New Roman" w:hint="eastAsia"/>
          <w:snapToGrid w:val="0"/>
          <w:color w:val="000000"/>
          <w:kern w:val="0"/>
          <w:sz w:val="28"/>
          <w:szCs w:val="28"/>
        </w:rPr>
        <w:t>.2 在诉讼期间，除正在进行诉讼的部分外，本合同的其他部分应继续执行。</w:t>
      </w:r>
    </w:p>
    <w:p w14:paraId="14B663AB"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bookmarkStart w:id="118" w:name="_Toc502722304"/>
      <w:bookmarkStart w:id="119" w:name="_Toc503148516"/>
      <w:bookmarkStart w:id="120" w:name="_Toc503607967"/>
      <w:bookmarkStart w:id="121" w:name="_Toc503609072"/>
      <w:bookmarkStart w:id="122" w:name="_Toc503933307"/>
      <w:bookmarkStart w:id="123" w:name="_Toc505762049"/>
      <w:bookmarkStart w:id="124" w:name="_Toc505762297"/>
      <w:bookmarkStart w:id="125" w:name="_Toc516621742"/>
      <w:bookmarkStart w:id="126" w:name="_Toc516656403"/>
      <w:bookmarkStart w:id="127" w:name="_Toc516881179"/>
      <w:bookmarkStart w:id="128" w:name="_Toc516905480"/>
      <w:bookmarkStart w:id="129" w:name="_Toc516906682"/>
      <w:bookmarkStart w:id="130" w:name="_Toc516906942"/>
      <w:bookmarkStart w:id="131" w:name="_Toc516907379"/>
      <w:bookmarkStart w:id="132" w:name="_Toc516972921"/>
      <w:bookmarkStart w:id="133" w:name="_Toc516973584"/>
      <w:bookmarkStart w:id="134" w:name="_Toc516977613"/>
      <w:bookmarkStart w:id="135" w:name="_Toc516998327"/>
      <w:bookmarkStart w:id="136" w:name="_Toc517603943"/>
      <w:bookmarkStart w:id="137" w:name="_Toc518199364"/>
      <w:bookmarkStart w:id="138" w:name="_Toc518200380"/>
      <w:bookmarkStart w:id="139" w:name="_Toc518201077"/>
      <w:bookmarkStart w:id="140" w:name="_Toc518210270"/>
      <w:bookmarkStart w:id="141" w:name="_Toc40088615"/>
      <w:bookmarkStart w:id="142" w:name="_Toc53050754"/>
      <w:bookmarkStart w:id="143" w:name="_Toc53051649"/>
      <w:bookmarkStart w:id="144" w:name="_Toc53051944"/>
      <w:bookmarkStart w:id="145" w:name="_Toc53052292"/>
      <w:bookmarkStart w:id="146" w:name="_Toc53052411"/>
      <w:bookmarkStart w:id="147" w:name="_Toc53232697"/>
      <w:bookmarkStart w:id="148" w:name="_Toc53170457"/>
      <w:bookmarkStart w:id="149" w:name="_Toc53292207"/>
      <w:bookmarkStart w:id="150" w:name="_Toc53292415"/>
      <w:bookmarkStart w:id="151" w:name="_Toc53292514"/>
      <w:bookmarkStart w:id="152" w:name="_Toc53384021"/>
      <w:bookmarkStart w:id="153" w:name="_Toc72998041"/>
      <w:bookmarkStart w:id="154" w:name="_Toc73006871"/>
      <w:bookmarkStart w:id="155" w:name="_Toc73867758"/>
      <w:bookmarkStart w:id="156" w:name="_Toc73871106"/>
      <w:bookmarkStart w:id="157" w:name="_Toc73882161"/>
      <w:bookmarkStart w:id="158" w:name="_Toc74285803"/>
      <w:bookmarkStart w:id="159" w:name="_Toc74618728"/>
      <w:bookmarkStart w:id="160" w:name="_Toc85009076"/>
      <w:bookmarkStart w:id="161" w:name="_Toc86291550"/>
      <w:bookmarkStart w:id="162" w:name="_Toc86291979"/>
      <w:bookmarkStart w:id="163" w:name="_Toc124154514"/>
      <w:bookmarkStart w:id="164" w:name="_Toc127072922"/>
      <w:bookmarkStart w:id="165" w:name="_Toc501447613"/>
      <w:bookmarkStart w:id="166" w:name="_Toc137971132"/>
      <w:bookmarkStart w:id="167" w:name="_Toc139095503"/>
      <w:bookmarkStart w:id="168" w:name="_Toc139095916"/>
      <w:bookmarkStart w:id="169" w:name="_Toc139096028"/>
      <w:bookmarkStart w:id="170" w:name="_Toc139102237"/>
      <w:bookmarkStart w:id="171" w:name="_Toc140159792"/>
      <w:bookmarkStart w:id="172" w:name="_Toc140471971"/>
      <w:bookmarkStart w:id="173" w:name="_Toc142726079"/>
      <w:bookmarkStart w:id="174" w:name="_Toc185652100"/>
      <w:bookmarkStart w:id="175" w:name="_Toc204235305"/>
      <w:bookmarkStart w:id="176" w:name="_Toc204235382"/>
      <w:bookmarkStart w:id="177" w:name="_Toc204235451"/>
      <w:bookmarkStart w:id="178" w:name="_Toc204598502"/>
      <w:bookmarkStart w:id="179" w:name="_Toc213039516"/>
      <w:bookmarkStart w:id="180" w:name="_Toc215454261"/>
      <w:bookmarkStart w:id="181" w:name="_Toc230061042"/>
    </w:p>
    <w:p w14:paraId="341A4E0B"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Pr>
          <w:rFonts w:ascii="仿宋" w:eastAsia="仿宋" w:hAnsi="仿宋" w:cs="Times New Roman" w:hint="eastAsia"/>
          <w:b/>
          <w:snapToGrid w:val="0"/>
          <w:color w:val="000000"/>
          <w:kern w:val="0"/>
          <w:sz w:val="28"/>
          <w:szCs w:val="28"/>
        </w:rPr>
        <w:t>9</w:t>
      </w:r>
      <w:r w:rsidRPr="00FB572D">
        <w:rPr>
          <w:rFonts w:ascii="仿宋" w:eastAsia="仿宋" w:hAnsi="仿宋" w:cs="Times New Roman" w:hint="eastAsia"/>
          <w:b/>
          <w:snapToGrid w:val="0"/>
          <w:color w:val="000000"/>
          <w:kern w:val="0"/>
          <w:sz w:val="28"/>
          <w:szCs w:val="28"/>
        </w:rPr>
        <w:t>. 主导语言</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FB572D">
        <w:rPr>
          <w:rFonts w:ascii="仿宋" w:eastAsia="仿宋" w:hAnsi="仿宋" w:cs="Times New Roman" w:hint="eastAsia"/>
          <w:b/>
          <w:snapToGrid w:val="0"/>
          <w:color w:val="000000"/>
          <w:kern w:val="0"/>
          <w:sz w:val="28"/>
          <w:szCs w:val="28"/>
        </w:rPr>
        <w:t>、适用法律</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7030DB4D"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9</w:t>
      </w:r>
      <w:r w:rsidRPr="00FB572D">
        <w:rPr>
          <w:rFonts w:ascii="仿宋" w:eastAsia="仿宋" w:hAnsi="仿宋" w:cs="Times New Roman" w:hint="eastAsia"/>
          <w:snapToGrid w:val="0"/>
          <w:color w:val="000000"/>
          <w:kern w:val="0"/>
          <w:sz w:val="28"/>
          <w:szCs w:val="28"/>
        </w:rPr>
        <w:t>.1 本合同应用中文书写，双方交换的与合同有关的信件和其他文件也应用中文书写。</w:t>
      </w:r>
    </w:p>
    <w:p w14:paraId="1D5A1AFA"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9</w:t>
      </w:r>
      <w:r w:rsidRPr="00FB572D">
        <w:rPr>
          <w:rFonts w:ascii="仿宋" w:eastAsia="仿宋" w:hAnsi="仿宋" w:cs="Times New Roman" w:hint="eastAsia"/>
          <w:snapToGrid w:val="0"/>
          <w:color w:val="000000"/>
          <w:kern w:val="0"/>
          <w:sz w:val="28"/>
          <w:szCs w:val="28"/>
        </w:rPr>
        <w:t>.2 本合同应按照中华人民共和国法律进行解释。</w:t>
      </w:r>
    </w:p>
    <w:p w14:paraId="24C9A1FE"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bookmarkStart w:id="182" w:name="_Toc230061043"/>
      <w:bookmarkEnd w:id="117"/>
    </w:p>
    <w:p w14:paraId="66585773" w14:textId="77777777" w:rsidR="00AA4DE2" w:rsidRPr="00FB572D" w:rsidRDefault="00AA4DE2" w:rsidP="00AA4DE2">
      <w:pPr>
        <w:adjustRightInd w:val="0"/>
        <w:snapToGrid w:val="0"/>
        <w:spacing w:line="560" w:lineRule="exact"/>
        <w:rPr>
          <w:rFonts w:ascii="仿宋" w:eastAsia="仿宋" w:hAnsi="仿宋" w:cs="Times New Roman"/>
          <w:b/>
          <w:snapToGrid w:val="0"/>
          <w:color w:val="000000"/>
          <w:kern w:val="0"/>
          <w:sz w:val="28"/>
          <w:szCs w:val="28"/>
        </w:rPr>
      </w:pPr>
      <w:r>
        <w:rPr>
          <w:rFonts w:ascii="仿宋" w:eastAsia="仿宋" w:hAnsi="仿宋" w:cs="Times New Roman" w:hint="eastAsia"/>
          <w:b/>
          <w:snapToGrid w:val="0"/>
          <w:color w:val="000000"/>
          <w:kern w:val="0"/>
          <w:sz w:val="28"/>
          <w:szCs w:val="28"/>
        </w:rPr>
        <w:t>10</w:t>
      </w:r>
      <w:r w:rsidRPr="00FB572D">
        <w:rPr>
          <w:rFonts w:ascii="仿宋" w:eastAsia="仿宋" w:hAnsi="仿宋" w:cs="Times New Roman" w:hint="eastAsia"/>
          <w:b/>
          <w:snapToGrid w:val="0"/>
          <w:color w:val="000000"/>
          <w:kern w:val="0"/>
          <w:sz w:val="28"/>
          <w:szCs w:val="28"/>
        </w:rPr>
        <w:t>. 其它</w:t>
      </w:r>
      <w:bookmarkEnd w:id="182"/>
    </w:p>
    <w:p w14:paraId="661FD03C"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10</w:t>
      </w:r>
      <w:r w:rsidRPr="00FB572D">
        <w:rPr>
          <w:rFonts w:ascii="仿宋" w:eastAsia="仿宋" w:hAnsi="仿宋" w:cs="Times New Roman" w:hint="eastAsia"/>
          <w:snapToGrid w:val="0"/>
          <w:color w:val="000000"/>
          <w:kern w:val="0"/>
          <w:sz w:val="28"/>
          <w:szCs w:val="28"/>
        </w:rPr>
        <w:t>.1 本合同的附件</w:t>
      </w:r>
      <w:r w:rsidRPr="00FB572D">
        <w:rPr>
          <w:rFonts w:ascii="仿宋" w:eastAsia="仿宋" w:hAnsi="仿宋" w:cs="Times New Roman"/>
          <w:snapToGrid w:val="0"/>
          <w:color w:val="000000"/>
          <w:kern w:val="0"/>
          <w:sz w:val="28"/>
          <w:szCs w:val="28"/>
        </w:rPr>
        <w:t>是本合同</w:t>
      </w:r>
      <w:r w:rsidRPr="00FB572D">
        <w:rPr>
          <w:rFonts w:ascii="仿宋" w:eastAsia="仿宋" w:hAnsi="仿宋" w:cs="Times New Roman" w:hint="eastAsia"/>
          <w:snapToGrid w:val="0"/>
          <w:color w:val="000000"/>
          <w:kern w:val="0"/>
          <w:sz w:val="28"/>
          <w:szCs w:val="28"/>
        </w:rPr>
        <w:t>不可分割的组成部分，</w:t>
      </w:r>
      <w:r w:rsidRPr="00FB572D">
        <w:rPr>
          <w:rFonts w:ascii="仿宋" w:eastAsia="仿宋" w:hAnsi="仿宋" w:cs="Times New Roman"/>
          <w:snapToGrid w:val="0"/>
          <w:color w:val="000000"/>
          <w:kern w:val="0"/>
          <w:sz w:val="28"/>
          <w:szCs w:val="28"/>
        </w:rPr>
        <w:t>与本合同一起</w:t>
      </w:r>
      <w:r w:rsidRPr="00FB572D">
        <w:rPr>
          <w:rFonts w:ascii="仿宋" w:eastAsia="仿宋" w:hAnsi="仿宋" w:cs="Times New Roman" w:hint="eastAsia"/>
          <w:snapToGrid w:val="0"/>
          <w:color w:val="000000"/>
          <w:kern w:val="0"/>
          <w:sz w:val="28"/>
          <w:szCs w:val="28"/>
        </w:rPr>
        <w:t>具有同等法律效力</w:t>
      </w:r>
      <w:r w:rsidRPr="00FB572D">
        <w:rPr>
          <w:rFonts w:ascii="仿宋" w:eastAsia="仿宋" w:hAnsi="仿宋" w:cs="Times New Roman"/>
          <w:snapToGrid w:val="0"/>
          <w:color w:val="000000"/>
          <w:kern w:val="0"/>
          <w:sz w:val="28"/>
          <w:szCs w:val="28"/>
        </w:rPr>
        <w:t>。</w:t>
      </w:r>
    </w:p>
    <w:p w14:paraId="6D84787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10</w:t>
      </w:r>
      <w:r w:rsidRPr="00FB572D">
        <w:rPr>
          <w:rFonts w:ascii="仿宋" w:eastAsia="仿宋" w:hAnsi="仿宋" w:cs="Times New Roman" w:hint="eastAsia"/>
          <w:snapToGrid w:val="0"/>
          <w:color w:val="000000"/>
          <w:kern w:val="0"/>
          <w:sz w:val="28"/>
          <w:szCs w:val="28"/>
        </w:rPr>
        <w:t>.2 本合同由双方法定代表人或授权代表签字并加盖公章后正式生效，合同签署日期以最后一个盖章日为准。</w:t>
      </w:r>
    </w:p>
    <w:p w14:paraId="0E0F6CCB"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10</w:t>
      </w:r>
      <w:r w:rsidRPr="00FB572D">
        <w:rPr>
          <w:rFonts w:ascii="仿宋" w:eastAsia="仿宋" w:hAnsi="仿宋" w:cs="Times New Roman" w:hint="eastAsia"/>
          <w:snapToGrid w:val="0"/>
          <w:color w:val="000000"/>
          <w:kern w:val="0"/>
          <w:sz w:val="28"/>
          <w:szCs w:val="28"/>
        </w:rPr>
        <w:t>.3 除甲方事先以书面形式确认同意外，乙方不得部分或全部转让其应履行的合同项下的义务。</w:t>
      </w:r>
    </w:p>
    <w:p w14:paraId="00CD5455"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Pr>
          <w:rFonts w:ascii="仿宋" w:eastAsia="仿宋" w:hAnsi="仿宋" w:cs="Times New Roman" w:hint="eastAsia"/>
          <w:snapToGrid w:val="0"/>
          <w:color w:val="000000"/>
          <w:kern w:val="0"/>
          <w:sz w:val="28"/>
          <w:szCs w:val="28"/>
        </w:rPr>
        <w:t>10</w:t>
      </w:r>
      <w:r w:rsidRPr="00FB572D">
        <w:rPr>
          <w:rFonts w:ascii="仿宋" w:eastAsia="仿宋" w:hAnsi="仿宋" w:cs="Times New Roman" w:hint="eastAsia"/>
          <w:snapToGrid w:val="0"/>
          <w:color w:val="000000"/>
          <w:kern w:val="0"/>
          <w:sz w:val="28"/>
          <w:szCs w:val="28"/>
        </w:rPr>
        <w:t>.4 本合同一式陆份，甲方执</w:t>
      </w:r>
      <w:r w:rsidRPr="00FB572D">
        <w:rPr>
          <w:rFonts w:ascii="仿宋" w:eastAsia="仿宋" w:hAnsi="仿宋" w:cs="Times New Roman"/>
          <w:snapToGrid w:val="0"/>
          <w:color w:val="000000"/>
          <w:kern w:val="0"/>
          <w:sz w:val="28"/>
          <w:szCs w:val="28"/>
        </w:rPr>
        <w:t>肆</w:t>
      </w:r>
      <w:r w:rsidRPr="00FB572D">
        <w:rPr>
          <w:rFonts w:ascii="仿宋" w:eastAsia="仿宋" w:hAnsi="仿宋" w:cs="Times New Roman" w:hint="eastAsia"/>
          <w:snapToGrid w:val="0"/>
          <w:color w:val="000000"/>
          <w:kern w:val="0"/>
          <w:sz w:val="28"/>
          <w:szCs w:val="28"/>
        </w:rPr>
        <w:t>份，乙方执贰份。</w:t>
      </w:r>
    </w:p>
    <w:p w14:paraId="6028F746" w14:textId="77777777" w:rsidR="00AA4DE2" w:rsidRPr="00FB572D" w:rsidRDefault="00AA4DE2" w:rsidP="00AA4DE2">
      <w:pPr>
        <w:adjustRightInd w:val="0"/>
        <w:snapToGrid w:val="0"/>
        <w:spacing w:line="560" w:lineRule="exact"/>
        <w:ind w:firstLineChars="200" w:firstLine="560"/>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本合同附件</w:t>
      </w:r>
      <w:r w:rsidRPr="00FB572D">
        <w:rPr>
          <w:rFonts w:ascii="仿宋" w:eastAsia="仿宋" w:hAnsi="仿宋" w:cs="Times New Roman"/>
          <w:snapToGrid w:val="0"/>
          <w:color w:val="000000"/>
          <w:kern w:val="0"/>
          <w:sz w:val="28"/>
          <w:szCs w:val="28"/>
        </w:rPr>
        <w:t>：</w:t>
      </w:r>
      <w:r w:rsidRPr="00FB572D">
        <w:rPr>
          <w:rFonts w:ascii="仿宋" w:eastAsia="仿宋" w:hAnsi="仿宋" w:cs="Times New Roman" w:hint="eastAsia"/>
          <w:snapToGrid w:val="0"/>
          <w:color w:val="000000"/>
          <w:kern w:val="0"/>
          <w:sz w:val="28"/>
          <w:szCs w:val="28"/>
        </w:rPr>
        <w:t>1. 提货作业要求</w:t>
      </w:r>
    </w:p>
    <w:p w14:paraId="1EA333B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 xml:space="preserve">            </w:t>
      </w:r>
      <w:r w:rsidRPr="00FB572D">
        <w:rPr>
          <w:rFonts w:ascii="仿宋" w:eastAsia="仿宋" w:hAnsi="仿宋" w:cs="Times New Roman"/>
          <w:snapToGrid w:val="0"/>
          <w:color w:val="000000"/>
          <w:kern w:val="0"/>
          <w:sz w:val="28"/>
          <w:szCs w:val="28"/>
        </w:rPr>
        <w:t xml:space="preserve">    </w:t>
      </w:r>
      <w:r w:rsidRPr="00FB572D">
        <w:rPr>
          <w:rFonts w:ascii="仿宋" w:eastAsia="仿宋" w:hAnsi="仿宋" w:cs="Times New Roman" w:hint="eastAsia"/>
          <w:snapToGrid w:val="0"/>
          <w:color w:val="000000"/>
          <w:kern w:val="0"/>
          <w:sz w:val="28"/>
          <w:szCs w:val="28"/>
        </w:rPr>
        <w:t>2. 标的提货完成确认书</w:t>
      </w:r>
    </w:p>
    <w:p w14:paraId="7602C485" w14:textId="77777777" w:rsidR="00AA4DE2" w:rsidRPr="00FB572D" w:rsidRDefault="00AA4DE2" w:rsidP="00AA4DE2">
      <w:pPr>
        <w:tabs>
          <w:tab w:val="left" w:pos="2390"/>
        </w:tabs>
        <w:spacing w:line="360" w:lineRule="auto"/>
        <w:rPr>
          <w:rFonts w:ascii="仿宋" w:eastAsia="仿宋" w:hAnsi="仿宋" w:cs="Times New Roman"/>
          <w:color w:val="000000"/>
          <w:sz w:val="28"/>
          <w:szCs w:val="28"/>
        </w:rPr>
      </w:pPr>
      <w:r w:rsidRPr="00FB572D">
        <w:rPr>
          <w:rFonts w:ascii="仿宋" w:eastAsia="仿宋" w:hAnsi="仿宋" w:cs="Times New Roman" w:hint="eastAsia"/>
          <w:color w:val="000000"/>
          <w:sz w:val="28"/>
          <w:szCs w:val="28"/>
        </w:rPr>
        <w:t>（以下无正文）</w:t>
      </w:r>
      <w:r w:rsidRPr="00FB572D">
        <w:rPr>
          <w:rFonts w:ascii="仿宋" w:eastAsia="仿宋" w:hAnsi="仿宋" w:cs="Times New Roman"/>
          <w:color w:val="000000"/>
          <w:sz w:val="28"/>
          <w:szCs w:val="28"/>
        </w:rPr>
        <w:br w:type="page"/>
      </w:r>
    </w:p>
    <w:p w14:paraId="633A1D7F" w14:textId="77777777" w:rsidR="00AA4DE2" w:rsidRPr="00FB572D" w:rsidRDefault="00AA4DE2" w:rsidP="00AA4DE2">
      <w:pPr>
        <w:tabs>
          <w:tab w:val="left" w:pos="2390"/>
        </w:tabs>
        <w:spacing w:line="360" w:lineRule="auto"/>
        <w:rPr>
          <w:rFonts w:ascii="仿宋" w:eastAsia="仿宋" w:hAnsi="仿宋" w:cs="Times New Roman"/>
          <w:color w:val="000000"/>
          <w:sz w:val="28"/>
          <w:szCs w:val="28"/>
        </w:rPr>
      </w:pPr>
      <w:r w:rsidRPr="00FB572D">
        <w:rPr>
          <w:rFonts w:ascii="仿宋" w:eastAsia="仿宋" w:hAnsi="仿宋" w:cs="Times New Roman" w:hint="eastAsia"/>
          <w:color w:val="000000"/>
          <w:sz w:val="28"/>
          <w:szCs w:val="28"/>
        </w:rPr>
        <w:lastRenderedPageBreak/>
        <w:t>（本页无正文</w:t>
      </w:r>
      <w:r w:rsidRPr="00FB572D">
        <w:rPr>
          <w:rFonts w:ascii="仿宋" w:eastAsia="仿宋" w:hAnsi="仿宋" w:cs="Times New Roman"/>
          <w:color w:val="000000"/>
          <w:sz w:val="28"/>
          <w:szCs w:val="28"/>
        </w:rPr>
        <w:t>，</w:t>
      </w:r>
      <w:r w:rsidRPr="00FB572D">
        <w:rPr>
          <w:rFonts w:ascii="仿宋" w:eastAsia="仿宋" w:hAnsi="仿宋" w:cs="Times New Roman" w:hint="eastAsia"/>
          <w:color w:val="000000"/>
          <w:sz w:val="28"/>
          <w:szCs w:val="28"/>
        </w:rPr>
        <w:t>为《</w:t>
      </w:r>
      <w:r w:rsidRPr="002F5109">
        <w:rPr>
          <w:rFonts w:ascii="仿宋" w:eastAsia="仿宋" w:hAnsi="仿宋" w:cs="Times New Roman" w:hint="eastAsia"/>
          <w:kern w:val="0"/>
          <w:sz w:val="28"/>
          <w:szCs w:val="28"/>
        </w:rPr>
        <w:t>深圳招商供电有限公司</w:t>
      </w:r>
      <w:r w:rsidRPr="005C0626">
        <w:rPr>
          <w:rFonts w:ascii="仿宋" w:eastAsia="仿宋" w:hAnsi="仿宋" w:cs="Times New Roman"/>
          <w:kern w:val="0"/>
          <w:sz w:val="28"/>
          <w:szCs w:val="28"/>
        </w:rPr>
        <w:t>110kV</w:t>
      </w:r>
      <w:r>
        <w:rPr>
          <w:rFonts w:ascii="仿宋" w:eastAsia="仿宋" w:hAnsi="仿宋" w:cs="Times New Roman" w:hint="eastAsia"/>
          <w:kern w:val="0"/>
          <w:sz w:val="28"/>
          <w:szCs w:val="28"/>
        </w:rPr>
        <w:t>招商</w:t>
      </w:r>
      <w:r w:rsidRPr="005C0626">
        <w:rPr>
          <w:rFonts w:ascii="仿宋" w:eastAsia="仿宋" w:hAnsi="仿宋" w:cs="Times New Roman"/>
          <w:kern w:val="0"/>
          <w:sz w:val="28"/>
          <w:szCs w:val="28"/>
        </w:rPr>
        <w:t>站</w:t>
      </w:r>
      <w:r>
        <w:rPr>
          <w:rFonts w:ascii="仿宋" w:eastAsia="仿宋" w:hAnsi="仿宋" w:cs="Times New Roman"/>
          <w:kern w:val="0"/>
          <w:sz w:val="28"/>
          <w:szCs w:val="28"/>
        </w:rPr>
        <w:t>8</w:t>
      </w:r>
      <w:r w:rsidRPr="005C0626">
        <w:rPr>
          <w:rFonts w:ascii="仿宋" w:eastAsia="仿宋" w:hAnsi="仿宋" w:cs="Times New Roman"/>
          <w:kern w:val="0"/>
          <w:sz w:val="28"/>
          <w:szCs w:val="28"/>
        </w:rPr>
        <w:t>#主变处置项目合同</w:t>
      </w:r>
      <w:r w:rsidRPr="00FB572D">
        <w:rPr>
          <w:rFonts w:ascii="仿宋" w:eastAsia="仿宋" w:hAnsi="仿宋" w:cs="Times New Roman" w:hint="eastAsia"/>
          <w:color w:val="000000"/>
          <w:sz w:val="28"/>
          <w:szCs w:val="28"/>
        </w:rPr>
        <w:t>》之</w:t>
      </w:r>
      <w:r w:rsidRPr="00FB572D">
        <w:rPr>
          <w:rFonts w:ascii="仿宋" w:eastAsia="仿宋" w:hAnsi="仿宋" w:cs="Times New Roman"/>
          <w:color w:val="000000"/>
          <w:sz w:val="28"/>
          <w:szCs w:val="28"/>
        </w:rPr>
        <w:t>签署页</w:t>
      </w:r>
      <w:r w:rsidRPr="00FB572D">
        <w:rPr>
          <w:rFonts w:ascii="仿宋" w:eastAsia="仿宋" w:hAnsi="仿宋" w:cs="Times New Roman" w:hint="eastAsia"/>
          <w:color w:val="000000"/>
          <w:sz w:val="28"/>
          <w:szCs w:val="28"/>
        </w:rPr>
        <w:t>）</w:t>
      </w:r>
    </w:p>
    <w:p w14:paraId="478A82A7"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27C321A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甲方（盖章）：</w:t>
      </w:r>
      <w:r w:rsidRPr="002F5109">
        <w:rPr>
          <w:rFonts w:ascii="仿宋" w:eastAsia="仿宋" w:hAnsi="仿宋" w:cs="Times New Roman"/>
          <w:snapToGrid w:val="0"/>
          <w:color w:val="000000"/>
          <w:kern w:val="0"/>
          <w:sz w:val="28"/>
          <w:szCs w:val="28"/>
          <w:u w:val="single"/>
        </w:rPr>
        <w:t xml:space="preserve"> </w:t>
      </w:r>
      <w:r w:rsidRPr="002F5109">
        <w:rPr>
          <w:rFonts w:ascii="仿宋" w:eastAsia="仿宋" w:hAnsi="仿宋" w:cs="Times New Roman" w:hint="eastAsia"/>
          <w:snapToGrid w:val="0"/>
          <w:color w:val="000000"/>
          <w:kern w:val="0"/>
          <w:sz w:val="28"/>
          <w:szCs w:val="28"/>
          <w:u w:val="single"/>
        </w:rPr>
        <w:t>深圳招商供电有限公司</w:t>
      </w:r>
      <w:r>
        <w:rPr>
          <w:rFonts w:ascii="仿宋" w:eastAsia="仿宋" w:hAnsi="仿宋" w:cs="Times New Roman" w:hint="eastAsia"/>
          <w:snapToGrid w:val="0"/>
          <w:color w:val="000000"/>
          <w:kern w:val="0"/>
          <w:sz w:val="28"/>
          <w:szCs w:val="28"/>
          <w:u w:val="single"/>
        </w:rPr>
        <w:t xml:space="preserve"> </w:t>
      </w:r>
    </w:p>
    <w:p w14:paraId="03EDD29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55B5A28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法定代表人或授权代表签字：</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342A1367"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4D372CE2"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签署日期：</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58C1CB78"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1DA78D9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3FF0A3C4"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乙方</w:t>
      </w:r>
      <w:r>
        <w:rPr>
          <w:rFonts w:ascii="仿宋" w:eastAsia="仿宋" w:hAnsi="仿宋" w:cs="Times New Roman" w:hint="eastAsia"/>
          <w:snapToGrid w:val="0"/>
          <w:color w:val="000000"/>
          <w:kern w:val="0"/>
          <w:sz w:val="28"/>
          <w:szCs w:val="28"/>
        </w:rPr>
        <w:t>一联合体牵头单位</w:t>
      </w:r>
      <w:r w:rsidRPr="00FB572D">
        <w:rPr>
          <w:rFonts w:ascii="仿宋" w:eastAsia="仿宋" w:hAnsi="仿宋" w:cs="Times New Roman" w:hint="eastAsia"/>
          <w:snapToGrid w:val="0"/>
          <w:color w:val="000000"/>
          <w:kern w:val="0"/>
          <w:sz w:val="28"/>
          <w:szCs w:val="28"/>
        </w:rPr>
        <w:t>（盖章）：</w:t>
      </w:r>
      <w:r w:rsidRPr="00FB572D">
        <w:rPr>
          <w:rFonts w:ascii="仿宋" w:eastAsia="仿宋" w:hAnsi="仿宋" w:cs="Times New Roman" w:hint="eastAsia"/>
          <w:snapToGrid w:val="0"/>
          <w:kern w:val="0"/>
          <w:sz w:val="28"/>
          <w:szCs w:val="28"/>
          <w:u w:val="single"/>
        </w:rPr>
        <w:t xml:space="preserve">                       </w:t>
      </w:r>
    </w:p>
    <w:p w14:paraId="0DC766FB"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35C6575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法定代表人或授权代表签字：</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151097BE"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389A1B48"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签署日期：</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0B156909"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p>
    <w:p w14:paraId="4F6B2382" w14:textId="77777777" w:rsidR="00AA4DE2"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p>
    <w:p w14:paraId="5C3E16A1"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r w:rsidRPr="00FB572D">
        <w:rPr>
          <w:rFonts w:ascii="仿宋" w:eastAsia="仿宋" w:hAnsi="仿宋" w:cs="Times New Roman" w:hint="eastAsia"/>
          <w:snapToGrid w:val="0"/>
          <w:color w:val="000000"/>
          <w:kern w:val="0"/>
          <w:sz w:val="28"/>
          <w:szCs w:val="28"/>
        </w:rPr>
        <w:t>乙方</w:t>
      </w:r>
      <w:r>
        <w:rPr>
          <w:rFonts w:ascii="仿宋" w:eastAsia="仿宋" w:hAnsi="仿宋" w:cs="Times New Roman" w:hint="eastAsia"/>
          <w:snapToGrid w:val="0"/>
          <w:color w:val="000000"/>
          <w:kern w:val="0"/>
          <w:sz w:val="28"/>
          <w:szCs w:val="28"/>
        </w:rPr>
        <w:t>二联合体成员单位</w:t>
      </w:r>
      <w:r w:rsidRPr="00FB572D">
        <w:rPr>
          <w:rFonts w:ascii="仿宋" w:eastAsia="仿宋" w:hAnsi="仿宋" w:cs="Times New Roman" w:hint="eastAsia"/>
          <w:snapToGrid w:val="0"/>
          <w:color w:val="000000"/>
          <w:kern w:val="0"/>
          <w:sz w:val="28"/>
          <w:szCs w:val="28"/>
        </w:rPr>
        <w:t>（盖章）：</w:t>
      </w:r>
      <w:r w:rsidRPr="00FB572D">
        <w:rPr>
          <w:rFonts w:ascii="仿宋" w:eastAsia="仿宋" w:hAnsi="仿宋" w:cs="Times New Roman" w:hint="eastAsia"/>
          <w:snapToGrid w:val="0"/>
          <w:kern w:val="0"/>
          <w:sz w:val="28"/>
          <w:szCs w:val="28"/>
          <w:u w:val="single"/>
        </w:rPr>
        <w:t xml:space="preserve">                       </w:t>
      </w:r>
    </w:p>
    <w:p w14:paraId="54F7079D"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23EBE5CF"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法定代表人或授权代表签字：</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2BDBEC86"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rPr>
      </w:pPr>
    </w:p>
    <w:p w14:paraId="2F0D9E9B"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r w:rsidRPr="00FB572D">
        <w:rPr>
          <w:rFonts w:ascii="仿宋" w:eastAsia="仿宋" w:hAnsi="仿宋" w:cs="Times New Roman" w:hint="eastAsia"/>
          <w:snapToGrid w:val="0"/>
          <w:color w:val="000000"/>
          <w:kern w:val="0"/>
          <w:sz w:val="28"/>
          <w:szCs w:val="28"/>
        </w:rPr>
        <w:t>签署日期：</w:t>
      </w:r>
      <w:r w:rsidRPr="00FB572D">
        <w:rPr>
          <w:rFonts w:ascii="仿宋" w:eastAsia="仿宋" w:hAnsi="仿宋" w:cs="Times New Roman" w:hint="eastAsia"/>
          <w:snapToGrid w:val="0"/>
          <w:color w:val="000000"/>
          <w:kern w:val="0"/>
          <w:sz w:val="28"/>
          <w:szCs w:val="28"/>
          <w:u w:val="single"/>
        </w:rPr>
        <w:t xml:space="preserve">       </w:t>
      </w:r>
      <w:r w:rsidRPr="00FB572D">
        <w:rPr>
          <w:rFonts w:ascii="仿宋" w:eastAsia="仿宋" w:hAnsi="仿宋" w:cs="Times New Roman"/>
          <w:snapToGrid w:val="0"/>
          <w:color w:val="000000"/>
          <w:kern w:val="0"/>
          <w:sz w:val="28"/>
          <w:szCs w:val="28"/>
          <w:u w:val="single"/>
        </w:rPr>
        <w:t xml:space="preserve">                          </w:t>
      </w:r>
    </w:p>
    <w:p w14:paraId="388A768D" w14:textId="77777777" w:rsidR="00AA4DE2" w:rsidRPr="00FB572D" w:rsidRDefault="00AA4DE2" w:rsidP="00AA4DE2">
      <w:pPr>
        <w:adjustRightInd w:val="0"/>
        <w:snapToGrid w:val="0"/>
        <w:spacing w:line="560" w:lineRule="exact"/>
        <w:rPr>
          <w:rFonts w:ascii="仿宋" w:eastAsia="仿宋" w:hAnsi="仿宋" w:cs="Times New Roman"/>
          <w:snapToGrid w:val="0"/>
          <w:color w:val="000000"/>
          <w:kern w:val="0"/>
          <w:sz w:val="28"/>
          <w:szCs w:val="28"/>
          <w:u w:val="single"/>
        </w:rPr>
      </w:pPr>
    </w:p>
    <w:p w14:paraId="32F2DBAF" w14:textId="77777777" w:rsidR="00AA4DE2" w:rsidRPr="00FB572D" w:rsidRDefault="00AA4DE2" w:rsidP="00AA4DE2">
      <w:pPr>
        <w:widowControl/>
        <w:jc w:val="left"/>
        <w:rPr>
          <w:rFonts w:ascii="仿宋" w:eastAsia="仿宋" w:hAnsi="仿宋" w:cs="Times New Roman"/>
          <w:b/>
          <w:snapToGrid w:val="0"/>
          <w:color w:val="000000"/>
          <w:sz w:val="28"/>
          <w:szCs w:val="28"/>
        </w:rPr>
      </w:pPr>
      <w:r w:rsidRPr="00FB572D">
        <w:rPr>
          <w:rFonts w:ascii="仿宋" w:eastAsia="仿宋" w:hAnsi="仿宋" w:cs="Times New Roman"/>
          <w:b/>
          <w:snapToGrid w:val="0"/>
          <w:color w:val="000000"/>
          <w:sz w:val="28"/>
          <w:szCs w:val="28"/>
        </w:rPr>
        <w:br w:type="page"/>
      </w:r>
    </w:p>
    <w:p w14:paraId="29E2A7F6" w14:textId="77777777" w:rsidR="00AA4DE2" w:rsidRPr="00FB572D" w:rsidRDefault="00AA4DE2" w:rsidP="00AA4DE2">
      <w:pPr>
        <w:rPr>
          <w:rFonts w:ascii="仿宋" w:eastAsia="仿宋" w:hAnsi="仿宋" w:cs="Times New Roman"/>
          <w:b/>
          <w:snapToGrid w:val="0"/>
          <w:color w:val="000000"/>
          <w:sz w:val="28"/>
          <w:szCs w:val="28"/>
        </w:rPr>
      </w:pPr>
      <w:r w:rsidRPr="00FB572D">
        <w:rPr>
          <w:rFonts w:ascii="仿宋" w:eastAsia="仿宋" w:hAnsi="仿宋" w:cs="Times New Roman" w:hint="eastAsia"/>
          <w:b/>
          <w:snapToGrid w:val="0"/>
          <w:color w:val="000000"/>
          <w:sz w:val="28"/>
          <w:szCs w:val="28"/>
        </w:rPr>
        <w:lastRenderedPageBreak/>
        <w:t>附</w:t>
      </w:r>
      <w:r>
        <w:rPr>
          <w:rFonts w:ascii="仿宋" w:eastAsia="仿宋" w:hAnsi="仿宋" w:cs="Times New Roman" w:hint="eastAsia"/>
          <w:b/>
          <w:snapToGrid w:val="0"/>
          <w:color w:val="000000"/>
          <w:sz w:val="28"/>
          <w:szCs w:val="28"/>
        </w:rPr>
        <w:t>表</w:t>
      </w:r>
      <w:r w:rsidRPr="00FB572D">
        <w:rPr>
          <w:rFonts w:ascii="仿宋" w:eastAsia="仿宋" w:hAnsi="仿宋" w:cs="Times New Roman" w:hint="eastAsia"/>
          <w:b/>
          <w:snapToGrid w:val="0"/>
          <w:color w:val="000000"/>
          <w:sz w:val="28"/>
          <w:szCs w:val="28"/>
        </w:rPr>
        <w:t>：</w:t>
      </w:r>
    </w:p>
    <w:p w14:paraId="7752449B" w14:textId="77777777" w:rsidR="00AA4DE2" w:rsidRPr="00FB572D" w:rsidRDefault="00AA4DE2" w:rsidP="00AA4DE2">
      <w:pPr>
        <w:jc w:val="center"/>
        <w:rPr>
          <w:rFonts w:ascii="仿宋" w:eastAsia="仿宋" w:hAnsi="仿宋" w:cs="Times New Roman"/>
          <w:bCs/>
          <w:sz w:val="28"/>
          <w:szCs w:val="28"/>
        </w:rPr>
      </w:pPr>
      <w:r w:rsidRPr="002F5109">
        <w:rPr>
          <w:rFonts w:ascii="仿宋" w:eastAsia="仿宋" w:hAnsi="仿宋" w:cs="Times New Roman" w:hint="eastAsia"/>
          <w:bCs/>
          <w:sz w:val="28"/>
          <w:szCs w:val="28"/>
        </w:rPr>
        <w:t>深圳招商供电有限公司</w:t>
      </w:r>
      <w:r>
        <w:rPr>
          <w:rFonts w:ascii="仿宋" w:eastAsia="仿宋" w:hAnsi="仿宋" w:cs="Times New Roman" w:hint="eastAsia"/>
          <w:bCs/>
          <w:sz w:val="28"/>
          <w:szCs w:val="28"/>
        </w:rPr>
        <w:t>110kV招商站</w:t>
      </w:r>
      <w:r>
        <w:rPr>
          <w:rFonts w:ascii="仿宋" w:eastAsia="仿宋" w:hAnsi="仿宋" w:cs="Times New Roman"/>
          <w:bCs/>
          <w:sz w:val="28"/>
          <w:szCs w:val="28"/>
        </w:rPr>
        <w:t>8</w:t>
      </w:r>
      <w:r>
        <w:rPr>
          <w:rFonts w:ascii="仿宋" w:eastAsia="仿宋" w:hAnsi="仿宋" w:cs="Times New Roman" w:hint="eastAsia"/>
          <w:bCs/>
          <w:sz w:val="28"/>
          <w:szCs w:val="28"/>
        </w:rPr>
        <w:t>#主变</w:t>
      </w:r>
      <w:r w:rsidRPr="00FB572D">
        <w:rPr>
          <w:rFonts w:ascii="仿宋" w:eastAsia="仿宋" w:hAnsi="仿宋" w:cs="Times New Roman" w:hint="eastAsia"/>
          <w:bCs/>
          <w:sz w:val="28"/>
          <w:szCs w:val="28"/>
        </w:rPr>
        <w:t>处置项目汇总表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1560"/>
        <w:gridCol w:w="976"/>
        <w:gridCol w:w="904"/>
        <w:gridCol w:w="1843"/>
        <w:gridCol w:w="2205"/>
      </w:tblGrid>
      <w:tr w:rsidR="00AA4DE2" w:rsidRPr="00FB572D" w14:paraId="254FA971" w14:textId="77777777" w:rsidTr="00211654">
        <w:trPr>
          <w:trHeight w:val="503"/>
          <w:jc w:val="center"/>
        </w:trPr>
        <w:tc>
          <w:tcPr>
            <w:tcW w:w="487" w:type="pct"/>
            <w:vAlign w:val="center"/>
          </w:tcPr>
          <w:p w14:paraId="2A1EF003" w14:textId="77777777" w:rsidR="00AA4DE2" w:rsidRPr="00FB572D" w:rsidRDefault="00AA4DE2" w:rsidP="00211654">
            <w:pPr>
              <w:jc w:val="center"/>
              <w:rPr>
                <w:rFonts w:ascii="仿宋" w:eastAsia="仿宋" w:hAnsi="仿宋" w:cs="Times New Roman"/>
                <w:bCs/>
                <w:sz w:val="28"/>
                <w:szCs w:val="28"/>
              </w:rPr>
            </w:pPr>
            <w:r w:rsidRPr="00FB572D">
              <w:rPr>
                <w:rFonts w:ascii="仿宋" w:eastAsia="仿宋" w:hAnsi="仿宋" w:cs="Times New Roman" w:hint="eastAsia"/>
                <w:bCs/>
                <w:sz w:val="28"/>
                <w:szCs w:val="28"/>
              </w:rPr>
              <w:t>序号</w:t>
            </w:r>
          </w:p>
        </w:tc>
        <w:tc>
          <w:tcPr>
            <w:tcW w:w="940" w:type="pct"/>
            <w:vAlign w:val="center"/>
          </w:tcPr>
          <w:p w14:paraId="7FEA66BF" w14:textId="77777777" w:rsidR="00AA4DE2" w:rsidRPr="00FB572D" w:rsidRDefault="00AA4DE2" w:rsidP="00211654">
            <w:pPr>
              <w:jc w:val="center"/>
              <w:rPr>
                <w:rFonts w:ascii="仿宋" w:eastAsia="仿宋" w:hAnsi="仿宋" w:cs="Times New Roman"/>
                <w:bCs/>
                <w:sz w:val="28"/>
                <w:szCs w:val="28"/>
              </w:rPr>
            </w:pPr>
            <w:r>
              <w:rPr>
                <w:rFonts w:ascii="仿宋" w:eastAsia="仿宋" w:hAnsi="仿宋" w:cs="Times New Roman" w:hint="eastAsia"/>
                <w:bCs/>
                <w:sz w:val="28"/>
                <w:szCs w:val="28"/>
              </w:rPr>
              <w:t>物资名称</w:t>
            </w:r>
          </w:p>
        </w:tc>
        <w:tc>
          <w:tcPr>
            <w:tcW w:w="588" w:type="pct"/>
            <w:vAlign w:val="center"/>
          </w:tcPr>
          <w:p w14:paraId="5E74AE69" w14:textId="77777777" w:rsidR="00AA4DE2" w:rsidRPr="00E73BD8" w:rsidRDefault="00AA4DE2" w:rsidP="00211654">
            <w:pPr>
              <w:jc w:val="center"/>
              <w:rPr>
                <w:rFonts w:ascii="仿宋" w:eastAsia="仿宋" w:hAnsi="仿宋" w:cs="Times New Roman"/>
                <w:bCs/>
                <w:sz w:val="28"/>
                <w:szCs w:val="28"/>
              </w:rPr>
            </w:pPr>
            <w:r>
              <w:rPr>
                <w:rFonts w:ascii="仿宋" w:eastAsia="仿宋" w:hAnsi="仿宋" w:cs="Times New Roman" w:hint="eastAsia"/>
                <w:bCs/>
                <w:sz w:val="28"/>
                <w:szCs w:val="28"/>
              </w:rPr>
              <w:t>单位</w:t>
            </w:r>
          </w:p>
        </w:tc>
        <w:tc>
          <w:tcPr>
            <w:tcW w:w="545" w:type="pct"/>
            <w:vAlign w:val="center"/>
          </w:tcPr>
          <w:p w14:paraId="3D53EA41" w14:textId="77777777" w:rsidR="00AA4DE2" w:rsidRPr="00FB572D" w:rsidRDefault="00AA4DE2" w:rsidP="00211654">
            <w:pPr>
              <w:jc w:val="center"/>
              <w:rPr>
                <w:rFonts w:ascii="仿宋" w:eastAsia="仿宋" w:hAnsi="仿宋" w:cs="Times New Roman"/>
                <w:bCs/>
                <w:sz w:val="28"/>
                <w:szCs w:val="28"/>
              </w:rPr>
            </w:pPr>
            <w:r w:rsidRPr="00FB572D">
              <w:rPr>
                <w:rFonts w:ascii="仿宋" w:eastAsia="仿宋" w:hAnsi="仿宋" w:cs="Times New Roman" w:hint="eastAsia"/>
                <w:bCs/>
                <w:sz w:val="28"/>
                <w:szCs w:val="28"/>
              </w:rPr>
              <w:t>数量</w:t>
            </w:r>
          </w:p>
        </w:tc>
        <w:tc>
          <w:tcPr>
            <w:tcW w:w="1111" w:type="pct"/>
            <w:vAlign w:val="center"/>
          </w:tcPr>
          <w:p w14:paraId="574E9FF8" w14:textId="77777777" w:rsidR="00AA4DE2" w:rsidRPr="00FB572D" w:rsidRDefault="00AA4DE2" w:rsidP="00211654">
            <w:pPr>
              <w:jc w:val="center"/>
              <w:rPr>
                <w:rFonts w:ascii="仿宋" w:eastAsia="仿宋" w:hAnsi="仿宋" w:cs="Times New Roman"/>
                <w:bCs/>
                <w:sz w:val="28"/>
                <w:szCs w:val="28"/>
              </w:rPr>
            </w:pPr>
            <w:r>
              <w:rPr>
                <w:rFonts w:ascii="仿宋" w:eastAsia="仿宋" w:hAnsi="仿宋" w:cs="Times New Roman" w:hint="eastAsia"/>
                <w:bCs/>
                <w:sz w:val="28"/>
                <w:szCs w:val="28"/>
              </w:rPr>
              <w:t>规格型号</w:t>
            </w:r>
          </w:p>
        </w:tc>
        <w:tc>
          <w:tcPr>
            <w:tcW w:w="1329" w:type="pct"/>
          </w:tcPr>
          <w:p w14:paraId="7E5BDD8F" w14:textId="77777777" w:rsidR="00AA4DE2" w:rsidRDefault="00AA4DE2" w:rsidP="00211654">
            <w:pPr>
              <w:jc w:val="center"/>
              <w:rPr>
                <w:rFonts w:ascii="仿宋" w:eastAsia="仿宋" w:hAnsi="仿宋" w:cs="Times New Roman"/>
                <w:bCs/>
                <w:sz w:val="28"/>
                <w:szCs w:val="28"/>
              </w:rPr>
            </w:pPr>
            <w:r>
              <w:rPr>
                <w:rFonts w:ascii="仿宋" w:eastAsia="仿宋" w:hAnsi="仿宋" w:cs="Times New Roman" w:hint="eastAsia"/>
                <w:bCs/>
                <w:sz w:val="28"/>
                <w:szCs w:val="28"/>
              </w:rPr>
              <w:t>备注</w:t>
            </w:r>
          </w:p>
        </w:tc>
      </w:tr>
      <w:tr w:rsidR="00AA4DE2" w:rsidRPr="00FB572D" w14:paraId="3A8C4E6A" w14:textId="77777777" w:rsidTr="00211654">
        <w:trPr>
          <w:trHeight w:val="464"/>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14:paraId="7C241C81" w14:textId="77777777" w:rsidR="00AA4DE2" w:rsidRDefault="00AA4DE2" w:rsidP="00211654">
            <w:pPr>
              <w:widowControl/>
              <w:jc w:val="center"/>
              <w:rPr>
                <w:rFonts w:ascii="仿宋" w:eastAsia="仿宋" w:hAnsi="仿宋"/>
                <w:color w:val="000000"/>
                <w:sz w:val="22"/>
              </w:rPr>
            </w:pPr>
            <w:r>
              <w:rPr>
                <w:rFonts w:ascii="仿宋" w:eastAsia="仿宋" w:hAnsi="仿宋" w:hint="eastAsia"/>
                <w:color w:val="000000"/>
                <w:sz w:val="22"/>
              </w:rPr>
              <w:t>1</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10667382" w14:textId="77777777" w:rsidR="00AA4DE2" w:rsidRDefault="00AA4DE2" w:rsidP="00211654">
            <w:pPr>
              <w:widowControl/>
              <w:jc w:val="left"/>
              <w:rPr>
                <w:rFonts w:ascii="仿宋" w:eastAsia="仿宋" w:hAnsi="仿宋"/>
                <w:color w:val="000000"/>
                <w:sz w:val="22"/>
              </w:rPr>
            </w:pPr>
            <w:r>
              <w:rPr>
                <w:rFonts w:ascii="仿宋" w:eastAsia="仿宋" w:hAnsi="仿宋" w:hint="eastAsia"/>
                <w:color w:val="000000"/>
                <w:sz w:val="22"/>
              </w:rPr>
              <w:t>110kV</w:t>
            </w:r>
            <w:r>
              <w:rPr>
                <w:rFonts w:ascii="仿宋" w:eastAsia="仿宋" w:hAnsi="仿宋"/>
                <w:color w:val="000000"/>
                <w:sz w:val="22"/>
              </w:rPr>
              <w:t xml:space="preserve"> 8</w:t>
            </w:r>
            <w:r>
              <w:rPr>
                <w:rFonts w:ascii="仿宋" w:eastAsia="仿宋" w:hAnsi="仿宋" w:hint="eastAsia"/>
                <w:color w:val="000000"/>
                <w:sz w:val="22"/>
              </w:rPr>
              <w:t>#主变</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4569F268" w14:textId="77777777" w:rsidR="00AA4DE2" w:rsidRDefault="00AA4DE2" w:rsidP="00211654">
            <w:pPr>
              <w:widowControl/>
              <w:jc w:val="center"/>
              <w:rPr>
                <w:rFonts w:ascii="仿宋" w:eastAsia="仿宋" w:hAnsi="仿宋"/>
                <w:color w:val="000000"/>
                <w:sz w:val="22"/>
              </w:rPr>
            </w:pPr>
            <w:r>
              <w:rPr>
                <w:rFonts w:ascii="仿宋" w:eastAsia="仿宋" w:hAnsi="仿宋" w:hint="eastAsia"/>
                <w:color w:val="000000"/>
                <w:sz w:val="22"/>
              </w:rPr>
              <w:t>台</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C8551C2" w14:textId="77777777" w:rsidR="00AA4DE2" w:rsidRDefault="00AA4DE2" w:rsidP="00211654">
            <w:pPr>
              <w:widowControl/>
              <w:jc w:val="center"/>
              <w:rPr>
                <w:rFonts w:ascii="仿宋" w:eastAsia="仿宋" w:hAnsi="仿宋"/>
                <w:color w:val="000000"/>
                <w:sz w:val="22"/>
              </w:rPr>
            </w:pPr>
            <w:r>
              <w:rPr>
                <w:rFonts w:ascii="仿宋" w:eastAsia="仿宋" w:hAnsi="仿宋" w:hint="eastAsia"/>
                <w:color w:val="000000"/>
                <w:sz w:val="22"/>
              </w:rPr>
              <w:t>1.00</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719E2803" w14:textId="77777777" w:rsidR="00AA4DE2" w:rsidRDefault="00AA4DE2" w:rsidP="00211654">
            <w:pPr>
              <w:widowControl/>
              <w:jc w:val="left"/>
              <w:rPr>
                <w:rFonts w:ascii="仿宋" w:eastAsia="仿宋" w:hAnsi="仿宋"/>
                <w:color w:val="000000"/>
                <w:sz w:val="22"/>
              </w:rPr>
            </w:pPr>
            <w:r w:rsidRPr="00200C43">
              <w:rPr>
                <w:rFonts w:ascii="仿宋" w:eastAsia="仿宋" w:hAnsi="仿宋" w:hint="eastAsia"/>
                <w:color w:val="000000"/>
                <w:sz w:val="22"/>
              </w:rPr>
              <w:t>SFZ</w:t>
            </w:r>
            <w:r w:rsidRPr="00200C43">
              <w:rPr>
                <w:rFonts w:ascii="仿宋" w:eastAsia="仿宋" w:hAnsi="仿宋"/>
                <w:color w:val="000000"/>
                <w:sz w:val="22"/>
              </w:rPr>
              <w:t>-31500</w:t>
            </w:r>
            <w:r w:rsidRPr="00200C43">
              <w:rPr>
                <w:rFonts w:ascii="仿宋" w:eastAsia="仿宋" w:hAnsi="仿宋" w:hint="eastAsia"/>
                <w:color w:val="000000"/>
                <w:sz w:val="22"/>
              </w:rPr>
              <w:t>/110</w:t>
            </w:r>
          </w:p>
        </w:tc>
        <w:tc>
          <w:tcPr>
            <w:tcW w:w="1329" w:type="pct"/>
            <w:tcBorders>
              <w:top w:val="single" w:sz="4" w:space="0" w:color="auto"/>
              <w:left w:val="single" w:sz="4" w:space="0" w:color="auto"/>
              <w:bottom w:val="single" w:sz="4" w:space="0" w:color="auto"/>
              <w:right w:val="single" w:sz="4" w:space="0" w:color="auto"/>
            </w:tcBorders>
            <w:vAlign w:val="center"/>
          </w:tcPr>
          <w:p w14:paraId="5B71DF31" w14:textId="77777777" w:rsidR="00AA4DE2" w:rsidRDefault="00AA4DE2" w:rsidP="00211654">
            <w:pPr>
              <w:widowControl/>
              <w:jc w:val="center"/>
              <w:rPr>
                <w:rFonts w:ascii="仿宋" w:eastAsia="仿宋" w:hAnsi="仿宋"/>
                <w:color w:val="000000"/>
                <w:sz w:val="22"/>
              </w:rPr>
            </w:pPr>
            <w:r>
              <w:rPr>
                <w:rFonts w:ascii="仿宋" w:eastAsia="仿宋" w:hAnsi="仿宋" w:hint="eastAsia"/>
                <w:color w:val="000000"/>
                <w:sz w:val="22"/>
              </w:rPr>
              <w:t>含绝缘油及附件处置</w:t>
            </w:r>
          </w:p>
        </w:tc>
      </w:tr>
    </w:tbl>
    <w:p w14:paraId="33A91CC3" w14:textId="77777777" w:rsidR="00AA4DE2" w:rsidRDefault="00AA4DE2" w:rsidP="00AA4DE2">
      <w:pPr>
        <w:rPr>
          <w:rFonts w:ascii="仿宋" w:eastAsia="仿宋" w:hAnsi="仿宋" w:cs="Times New Roman"/>
          <w:sz w:val="28"/>
          <w:szCs w:val="28"/>
        </w:rPr>
      </w:pPr>
      <w:r>
        <w:rPr>
          <w:rFonts w:ascii="仿宋" w:eastAsia="仿宋" w:hAnsi="仿宋" w:cs="Times New Roman" w:hint="eastAsia"/>
          <w:sz w:val="28"/>
          <w:szCs w:val="28"/>
        </w:rPr>
        <w:t>本表仅作参考，具体以现场踏勘为准。</w:t>
      </w:r>
    </w:p>
    <w:p w14:paraId="79C14006" w14:textId="77777777" w:rsidR="00AA4DE2" w:rsidRDefault="00AA4DE2" w:rsidP="00AA4DE2">
      <w:pPr>
        <w:spacing w:line="0" w:lineRule="atLeast"/>
        <w:rPr>
          <w:rFonts w:ascii="仿宋" w:eastAsia="仿宋" w:hAnsi="仿宋" w:cs="Times New Roman"/>
          <w:sz w:val="28"/>
          <w:szCs w:val="28"/>
        </w:rPr>
      </w:pPr>
    </w:p>
    <w:p w14:paraId="05C2288F" w14:textId="77777777" w:rsidR="00AA4DE2" w:rsidRPr="008A7CA5" w:rsidRDefault="00AA4DE2" w:rsidP="00AA4DE2">
      <w:pPr>
        <w:spacing w:line="0" w:lineRule="atLeast"/>
        <w:rPr>
          <w:rFonts w:ascii="仿宋" w:eastAsia="仿宋" w:hAnsi="仿宋" w:cs="Times New Roman"/>
          <w:sz w:val="28"/>
          <w:szCs w:val="28"/>
        </w:rPr>
        <w:sectPr w:rsidR="00AA4DE2" w:rsidRPr="008A7CA5" w:rsidSect="00211654">
          <w:headerReference w:type="default" r:id="rId12"/>
          <w:footerReference w:type="even" r:id="rId13"/>
          <w:footerReference w:type="default" r:id="rId14"/>
          <w:pgSz w:w="11906" w:h="16838"/>
          <w:pgMar w:top="1440" w:right="1800" w:bottom="1440" w:left="1800" w:header="720" w:footer="720" w:gutter="0"/>
          <w:cols w:space="720"/>
          <w:docGrid w:type="lines" w:linePitch="312"/>
        </w:sectPr>
      </w:pPr>
    </w:p>
    <w:p w14:paraId="049AAB87" w14:textId="77777777" w:rsidR="00AA4DE2" w:rsidRPr="00FB572D" w:rsidRDefault="00AA4DE2" w:rsidP="00AA4DE2">
      <w:pPr>
        <w:rPr>
          <w:rFonts w:ascii="仿宋" w:eastAsia="仿宋" w:hAnsi="仿宋" w:cs="Times New Roman"/>
          <w:b/>
          <w:snapToGrid w:val="0"/>
          <w:color w:val="000000"/>
          <w:sz w:val="28"/>
          <w:szCs w:val="28"/>
        </w:rPr>
      </w:pPr>
      <w:r w:rsidRPr="00FB572D">
        <w:rPr>
          <w:rFonts w:ascii="仿宋" w:eastAsia="仿宋" w:hAnsi="仿宋" w:cs="Times New Roman" w:hint="eastAsia"/>
          <w:b/>
          <w:snapToGrid w:val="0"/>
          <w:color w:val="000000"/>
          <w:sz w:val="28"/>
          <w:szCs w:val="28"/>
        </w:rPr>
        <w:lastRenderedPageBreak/>
        <w:t>附</w:t>
      </w:r>
      <w:r>
        <w:rPr>
          <w:rFonts w:ascii="仿宋" w:eastAsia="仿宋" w:hAnsi="仿宋" w:cs="Times New Roman" w:hint="eastAsia"/>
          <w:b/>
          <w:snapToGrid w:val="0"/>
          <w:color w:val="000000"/>
          <w:sz w:val="28"/>
          <w:szCs w:val="28"/>
        </w:rPr>
        <w:t>图</w:t>
      </w:r>
      <w:r w:rsidRPr="00FB572D">
        <w:rPr>
          <w:rFonts w:ascii="仿宋" w:eastAsia="仿宋" w:hAnsi="仿宋" w:cs="Times New Roman" w:hint="eastAsia"/>
          <w:b/>
          <w:snapToGrid w:val="0"/>
          <w:color w:val="000000"/>
          <w:sz w:val="28"/>
          <w:szCs w:val="28"/>
        </w:rPr>
        <w:t>：</w:t>
      </w:r>
    </w:p>
    <w:p w14:paraId="3CB308A6" w14:textId="77777777" w:rsidR="00AA4DE2" w:rsidRPr="008A7CA5" w:rsidRDefault="00AA4DE2" w:rsidP="00AA4DE2">
      <w:pPr>
        <w:ind w:firstLineChars="200" w:firstLine="560"/>
        <w:rPr>
          <w:rFonts w:ascii="仿宋" w:eastAsia="仿宋" w:hAnsi="仿宋" w:cs="Times New Roman"/>
          <w:sz w:val="28"/>
          <w:szCs w:val="28"/>
        </w:rPr>
      </w:pPr>
      <w:r w:rsidRPr="008A7CA5">
        <w:rPr>
          <w:rFonts w:ascii="仿宋" w:eastAsia="仿宋" w:hAnsi="仿宋" w:cs="Times New Roman" w:hint="eastAsia"/>
          <w:sz w:val="28"/>
          <w:szCs w:val="28"/>
        </w:rPr>
        <w:t>标的废旧物资以实际现场踏勘为准，处置物资为：主变压器本体及其附件（主变压器分界于主变高压侧套管与钢芯铝绞线接线处、主变低压侧套管与铜排接线处、中性点套管与钢芯铝绞线接线处；二次线分界于端子箱内至一次设备接线端子处）如下图所示。</w:t>
      </w:r>
    </w:p>
    <w:p w14:paraId="3B5FA165" w14:textId="77777777" w:rsidR="00AA4DE2" w:rsidRPr="0070207E" w:rsidRDefault="00AA4DE2" w:rsidP="00AA4DE2">
      <w:pPr>
        <w:spacing w:line="360" w:lineRule="auto"/>
        <w:ind w:firstLineChars="200" w:firstLine="420"/>
        <w:rPr>
          <w:rFonts w:ascii="Times New Roman" w:eastAsia="宋体" w:hAnsi="Times New Roman" w:cs="Times New Roman"/>
        </w:rPr>
      </w:pPr>
      <w:r w:rsidRPr="008A7CA5">
        <w:rPr>
          <w:rFonts w:ascii="Times New Roman" w:eastAsia="宋体" w:hAnsi="Times New Roman" w:cs="Times New Roman"/>
          <w:noProof/>
        </w:rPr>
        <mc:AlternateContent>
          <mc:Choice Requires="wps">
            <w:drawing>
              <wp:anchor distT="0" distB="0" distL="114300" distR="114300" simplePos="0" relativeHeight="251671552" behindDoc="0" locked="0" layoutInCell="1" allowOverlap="1" wp14:anchorId="38CF9C47" wp14:editId="0FAB2D3B">
                <wp:simplePos x="0" y="0"/>
                <wp:positionH relativeFrom="column">
                  <wp:posOffset>2519724</wp:posOffset>
                </wp:positionH>
                <wp:positionV relativeFrom="paragraph">
                  <wp:posOffset>1659242</wp:posOffset>
                </wp:positionV>
                <wp:extent cx="665683" cy="325527"/>
                <wp:effectExtent l="0" t="19050" r="0" b="36830"/>
                <wp:wrapNone/>
                <wp:docPr id="3" name="文本框 3"/>
                <wp:cNvGraphicFramePr/>
                <a:graphic xmlns:a="http://schemas.openxmlformats.org/drawingml/2006/main">
                  <a:graphicData uri="http://schemas.microsoft.com/office/word/2010/wordprocessingShape">
                    <wps:wsp>
                      <wps:cNvSpPr txBox="1"/>
                      <wps:spPr>
                        <a:xfrm rot="495345">
                          <a:off x="0" y="0"/>
                          <a:ext cx="665683" cy="325527"/>
                        </a:xfrm>
                        <a:prstGeom prst="rect">
                          <a:avLst/>
                        </a:prstGeom>
                        <a:noFill/>
                        <a:ln w="6350">
                          <a:noFill/>
                        </a:ln>
                      </wps:spPr>
                      <wps:txbx>
                        <w:txbxContent>
                          <w:p w14:paraId="7448520C" w14:textId="77777777" w:rsidR="00211654" w:rsidRPr="008A7CA5" w:rsidRDefault="00211654" w:rsidP="00AA4DE2">
                            <w:pPr>
                              <w:jc w:val="left"/>
                              <w:rPr>
                                <w:rFonts w:ascii="宋体" w:eastAsia="宋体" w:hAnsi="宋体"/>
                                <w:b/>
                                <w:color w:val="5B9BD5"/>
                                <w:sz w:val="13"/>
                                <w14:textFill>
                                  <w14:solidFill>
                                    <w14:srgbClr w14:val="5B9BD5">
                                      <w14:lumMod w14:val="75000"/>
                                    </w14:srgbClr>
                                  </w14:solidFill>
                                </w14:textFill>
                              </w:rPr>
                            </w:pPr>
                            <w:r w:rsidRPr="008A7CA5">
                              <w:rPr>
                                <w:rFonts w:ascii="宋体" w:eastAsia="宋体" w:hAnsi="宋体" w:hint="eastAsia"/>
                                <w:b/>
                                <w:color w:val="5B9BD5"/>
                                <w:sz w:val="13"/>
                                <w14:textFill>
                                  <w14:solidFill>
                                    <w14:srgbClr w14:val="5B9BD5">
                                      <w14:lumMod w14:val="75000"/>
                                    </w14:srgbClr>
                                  </w14:solidFill>
                                </w14:textFill>
                              </w:rPr>
                              <w:t>变低侧分界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F9C47" id="_x0000_t202" coordsize="21600,21600" o:spt="202" path="m,l,21600r21600,l21600,xe">
                <v:stroke joinstyle="miter"/>
                <v:path gradientshapeok="t" o:connecttype="rect"/>
              </v:shapetype>
              <v:shape id="文本框 3" o:spid="_x0000_s1026" type="#_x0000_t202" style="position:absolute;left:0;text-align:left;margin-left:198.4pt;margin-top:130.65pt;width:52.4pt;height:25.65pt;rotation:54104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" filled="f" stroked="f" strokeweight=".5pt">
                <v:textbox>
                  <w:txbxContent>
                    <w:p w14:paraId="7448520C" w14:textId="77777777" w:rsidR="00211654" w:rsidRPr="008A7CA5" w:rsidRDefault="00211654" w:rsidP="00AA4DE2">
                      <w:pPr>
                        <w:jc w:val="left"/>
                        <w:rPr>
                          <w:rFonts w:ascii="宋体" w:eastAsia="宋体" w:hAnsi="宋体"/>
                          <w:b/>
                          <w:color w:val="5B9BD5"/>
                          <w:sz w:val="13"/>
                          <w14:textFill>
                            <w14:solidFill>
                              <w14:srgbClr w14:val="5B9BD5">
                                <w14:lumMod w14:val="75000"/>
                              </w14:srgbClr>
                            </w14:solidFill>
                          </w14:textFill>
                        </w:rPr>
                      </w:pPr>
                      <w:r w:rsidRPr="008A7CA5">
                        <w:rPr>
                          <w:rFonts w:ascii="宋体" w:eastAsia="宋体" w:hAnsi="宋体" w:hint="eastAsia"/>
                          <w:b/>
                          <w:color w:val="5B9BD5"/>
                          <w:sz w:val="13"/>
                          <w14:textFill>
                            <w14:solidFill>
                              <w14:srgbClr w14:val="5B9BD5">
                                <w14:lumMod w14:val="75000"/>
                              </w14:srgbClr>
                            </w14:solidFill>
                          </w14:textFill>
                        </w:rPr>
                        <w:t>变低侧分界</w:t>
                      </w:r>
                    </w:p>
                  </w:txbxContent>
                </v:textbox>
              </v:shape>
            </w:pict>
          </mc:Fallback>
        </mc:AlternateContent>
      </w:r>
      <w:r w:rsidRPr="008A7CA5">
        <w:rPr>
          <w:rFonts w:ascii="Times New Roman" w:eastAsia="宋体" w:hAnsi="Times New Roman" w:cs="Times New Roman"/>
          <w:noProof/>
        </w:rPr>
        <mc:AlternateContent>
          <mc:Choice Requires="wps">
            <w:drawing>
              <wp:anchor distT="0" distB="0" distL="114300" distR="114300" simplePos="0" relativeHeight="251670528" behindDoc="0" locked="0" layoutInCell="1" allowOverlap="1" wp14:anchorId="34F2F751" wp14:editId="6806B1D2">
                <wp:simplePos x="0" y="0"/>
                <wp:positionH relativeFrom="column">
                  <wp:posOffset>2627960</wp:posOffset>
                </wp:positionH>
                <wp:positionV relativeFrom="paragraph">
                  <wp:posOffset>1606067</wp:posOffset>
                </wp:positionV>
                <wp:extent cx="460858" cy="117043"/>
                <wp:effectExtent l="19050" t="57150" r="34925" b="54610"/>
                <wp:wrapNone/>
                <wp:docPr id="4" name="矩形 4"/>
                <wp:cNvGraphicFramePr/>
                <a:graphic xmlns:a="http://schemas.openxmlformats.org/drawingml/2006/main">
                  <a:graphicData uri="http://schemas.microsoft.com/office/word/2010/wordprocessingShape">
                    <wps:wsp>
                      <wps:cNvSpPr/>
                      <wps:spPr>
                        <a:xfrm rot="480541" flipV="1">
                          <a:off x="0" y="0"/>
                          <a:ext cx="460858" cy="117043"/>
                        </a:xfrm>
                        <a:prstGeom prst="rect">
                          <a:avLst/>
                        </a:prstGeom>
                        <a:no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2F3BE" id="矩形 4" o:spid="_x0000_s1026" style="position:absolute;left:0;text-align:left;margin-left:206.95pt;margin-top:126.45pt;width:36.3pt;height:9.2pt;rotation:-524879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" filled="f" strokecolor="#0070c0" strokeweight="1.5pt"/>
            </w:pict>
          </mc:Fallback>
        </mc:AlternateContent>
      </w:r>
      <w:r w:rsidRPr="008A7CA5">
        <w:rPr>
          <w:rFonts w:ascii="Times New Roman" w:eastAsia="宋体" w:hAnsi="Times New Roman" w:cs="Times New Roman"/>
          <w:noProof/>
        </w:rPr>
        <mc:AlternateContent>
          <mc:Choice Requires="wps">
            <w:drawing>
              <wp:anchor distT="0" distB="0" distL="114300" distR="114300" simplePos="0" relativeHeight="251669504" behindDoc="0" locked="0" layoutInCell="1" allowOverlap="1" wp14:anchorId="63E0A57F" wp14:editId="3C39DBAB">
                <wp:simplePos x="0" y="0"/>
                <wp:positionH relativeFrom="column">
                  <wp:posOffset>1464361</wp:posOffset>
                </wp:positionH>
                <wp:positionV relativeFrom="paragraph">
                  <wp:posOffset>915442</wp:posOffset>
                </wp:positionV>
                <wp:extent cx="665683" cy="325527"/>
                <wp:effectExtent l="0" t="0" r="0" b="0"/>
                <wp:wrapNone/>
                <wp:docPr id="5" name="文本框 5"/>
                <wp:cNvGraphicFramePr/>
                <a:graphic xmlns:a="http://schemas.openxmlformats.org/drawingml/2006/main">
                  <a:graphicData uri="http://schemas.microsoft.com/office/word/2010/wordprocessingShape">
                    <wps:wsp>
                      <wps:cNvSpPr txBox="1"/>
                      <wps:spPr>
                        <a:xfrm>
                          <a:off x="0" y="0"/>
                          <a:ext cx="665683" cy="325527"/>
                        </a:xfrm>
                        <a:prstGeom prst="rect">
                          <a:avLst/>
                        </a:prstGeom>
                        <a:noFill/>
                        <a:ln w="6350">
                          <a:noFill/>
                        </a:ln>
                      </wps:spPr>
                      <wps:txbx>
                        <w:txbxContent>
                          <w:p w14:paraId="0131033C" w14:textId="77777777" w:rsidR="00211654" w:rsidRPr="008A7CA5" w:rsidRDefault="00211654" w:rsidP="00AA4DE2">
                            <w:pPr>
                              <w:jc w:val="left"/>
                              <w:rPr>
                                <w:rFonts w:ascii="宋体" w:eastAsia="宋体" w:hAnsi="宋体"/>
                                <w:b/>
                                <w:color w:val="ED7D31"/>
                                <w:sz w:val="13"/>
                              </w:rPr>
                            </w:pPr>
                            <w:r w:rsidRPr="008A7CA5">
                              <w:rPr>
                                <w:rFonts w:ascii="宋体" w:eastAsia="宋体" w:hAnsi="宋体" w:hint="eastAsia"/>
                                <w:b/>
                                <w:color w:val="ED7D31"/>
                                <w:sz w:val="13"/>
                              </w:rPr>
                              <w:t>中性点分界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A57F" id="文本框 5" o:spid="_x0000_s1027" type="#_x0000_t202" style="position:absolute;left:0;text-align:left;margin-left:115.3pt;margin-top:72.1pt;width:52.4pt;height:2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" filled="f" stroked="f" strokeweight=".5pt">
                <v:textbox>
                  <w:txbxContent>
                    <w:p w14:paraId="0131033C" w14:textId="77777777" w:rsidR="00211654" w:rsidRPr="008A7CA5" w:rsidRDefault="00211654" w:rsidP="00AA4DE2">
                      <w:pPr>
                        <w:jc w:val="left"/>
                        <w:rPr>
                          <w:rFonts w:ascii="宋体" w:eastAsia="宋体" w:hAnsi="宋体"/>
                          <w:b/>
                          <w:color w:val="ED7D31"/>
                          <w:sz w:val="13"/>
                        </w:rPr>
                      </w:pPr>
                      <w:r w:rsidRPr="008A7CA5">
                        <w:rPr>
                          <w:rFonts w:ascii="宋体" w:eastAsia="宋体" w:hAnsi="宋体" w:hint="eastAsia"/>
                          <w:b/>
                          <w:color w:val="ED7D31"/>
                          <w:sz w:val="13"/>
                        </w:rPr>
                        <w:t>中性点分界</w:t>
                      </w:r>
                    </w:p>
                  </w:txbxContent>
                </v:textbox>
              </v:shape>
            </w:pict>
          </mc:Fallback>
        </mc:AlternateContent>
      </w:r>
      <w:r w:rsidRPr="008A7CA5">
        <w:rPr>
          <w:rFonts w:ascii="Times New Roman" w:eastAsia="宋体" w:hAnsi="Times New Roman" w:cs="Times New Roman"/>
          <w:noProof/>
        </w:rPr>
        <mc:AlternateContent>
          <mc:Choice Requires="wps">
            <w:drawing>
              <wp:anchor distT="0" distB="0" distL="114300" distR="114300" simplePos="0" relativeHeight="251668480" behindDoc="0" locked="0" layoutInCell="1" allowOverlap="1" wp14:anchorId="12AD037E" wp14:editId="126BC07C">
                <wp:simplePos x="0" y="0"/>
                <wp:positionH relativeFrom="column">
                  <wp:posOffset>1654810</wp:posOffset>
                </wp:positionH>
                <wp:positionV relativeFrom="paragraph">
                  <wp:posOffset>834847</wp:posOffset>
                </wp:positionV>
                <wp:extent cx="160757" cy="142570"/>
                <wp:effectExtent l="0" t="0" r="10795" b="10160"/>
                <wp:wrapNone/>
                <wp:docPr id="11" name="矩形 11"/>
                <wp:cNvGraphicFramePr/>
                <a:graphic xmlns:a="http://schemas.openxmlformats.org/drawingml/2006/main">
                  <a:graphicData uri="http://schemas.microsoft.com/office/word/2010/wordprocessingShape">
                    <wps:wsp>
                      <wps:cNvSpPr/>
                      <wps:spPr>
                        <a:xfrm flipV="1">
                          <a:off x="0" y="0"/>
                          <a:ext cx="160757" cy="142570"/>
                        </a:xfrm>
                        <a:prstGeom prst="rect">
                          <a:avLst/>
                        </a:prstGeom>
                        <a:noFill/>
                        <a:ln w="190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A96AE" id="矩形 11" o:spid="_x0000_s1026" style="position:absolute;left:0;text-align:left;margin-left:130.3pt;margin-top:65.75pt;width:12.65pt;height:11.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" filled="f" strokecolor="#ed7d31" strokeweight="1.5pt"/>
            </w:pict>
          </mc:Fallback>
        </mc:AlternateContent>
      </w:r>
      <w:r w:rsidRPr="008A7CA5">
        <w:rPr>
          <w:rFonts w:ascii="Times New Roman" w:eastAsia="宋体" w:hAnsi="Times New Roman" w:cs="Times New Roman"/>
          <w:noProof/>
        </w:rPr>
        <mc:AlternateContent>
          <mc:Choice Requires="wps">
            <w:drawing>
              <wp:anchor distT="0" distB="0" distL="114300" distR="114300" simplePos="0" relativeHeight="251667456" behindDoc="0" locked="0" layoutInCell="1" allowOverlap="1" wp14:anchorId="4AC40201" wp14:editId="5C8DB99A">
                <wp:simplePos x="0" y="0"/>
                <wp:positionH relativeFrom="column">
                  <wp:posOffset>2444394</wp:posOffset>
                </wp:positionH>
                <wp:positionV relativeFrom="paragraph">
                  <wp:posOffset>520065</wp:posOffset>
                </wp:positionV>
                <wp:extent cx="749808" cy="325527"/>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749808" cy="325527"/>
                        </a:xfrm>
                        <a:prstGeom prst="rect">
                          <a:avLst/>
                        </a:prstGeom>
                        <a:noFill/>
                        <a:ln w="6350">
                          <a:noFill/>
                        </a:ln>
                      </wps:spPr>
                      <wps:txbx>
                        <w:txbxContent>
                          <w:p w14:paraId="03A3B19E" w14:textId="77777777" w:rsidR="00211654" w:rsidRPr="0053698D" w:rsidRDefault="00211654" w:rsidP="00AA4DE2">
                            <w:pPr>
                              <w:jc w:val="left"/>
                              <w:rPr>
                                <w:rFonts w:ascii="宋体" w:eastAsia="宋体" w:hAnsi="宋体"/>
                                <w:b/>
                                <w:color w:val="C00000"/>
                                <w:sz w:val="13"/>
                              </w:rPr>
                            </w:pPr>
                            <w:r w:rsidRPr="0053698D">
                              <w:rPr>
                                <w:rFonts w:ascii="宋体" w:eastAsia="宋体" w:hAnsi="宋体"/>
                                <w:b/>
                                <w:color w:val="C00000"/>
                                <w:sz w:val="13"/>
                              </w:rPr>
                              <w:t>变高侧</w:t>
                            </w:r>
                            <w:r w:rsidRPr="0053698D">
                              <w:rPr>
                                <w:rFonts w:ascii="宋体" w:eastAsia="宋体" w:hAnsi="宋体" w:hint="eastAsia"/>
                                <w:b/>
                                <w:color w:val="C00000"/>
                                <w:sz w:val="13"/>
                              </w:rPr>
                              <w:t>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40201" id="文本框 12" o:spid="_x0000_s1028" type="#_x0000_t202" style="position:absolute;left:0;text-align:left;margin-left:192.45pt;margin-top:40.95pt;width:59.05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" filled="f" stroked="f" strokeweight=".5pt">
                <v:textbox>
                  <w:txbxContent>
                    <w:p w14:paraId="03A3B19E" w14:textId="77777777" w:rsidR="00211654" w:rsidRPr="0053698D" w:rsidRDefault="00211654" w:rsidP="00AA4DE2">
                      <w:pPr>
                        <w:jc w:val="left"/>
                        <w:rPr>
                          <w:rFonts w:ascii="宋体" w:eastAsia="宋体" w:hAnsi="宋体"/>
                          <w:b/>
                          <w:color w:val="C00000"/>
                          <w:sz w:val="13"/>
                        </w:rPr>
                      </w:pPr>
                      <w:r w:rsidRPr="0053698D">
                        <w:rPr>
                          <w:rFonts w:ascii="宋体" w:eastAsia="宋体" w:hAnsi="宋体"/>
                          <w:b/>
                          <w:color w:val="C00000"/>
                          <w:sz w:val="13"/>
                        </w:rPr>
                        <w:t>变高侧</w:t>
                      </w:r>
                      <w:r w:rsidRPr="0053698D">
                        <w:rPr>
                          <w:rFonts w:ascii="宋体" w:eastAsia="宋体" w:hAnsi="宋体" w:hint="eastAsia"/>
                          <w:b/>
                          <w:color w:val="C00000"/>
                          <w:sz w:val="13"/>
                        </w:rPr>
                        <w:t>分界</w:t>
                      </w:r>
                    </w:p>
                  </w:txbxContent>
                </v:textbox>
              </v:shape>
            </w:pict>
          </mc:Fallback>
        </mc:AlternateContent>
      </w:r>
      <w:r w:rsidRPr="008A7CA5">
        <w:rPr>
          <w:rFonts w:ascii="Times New Roman" w:eastAsia="宋体" w:hAnsi="Times New Roman" w:cs="Times New Roman"/>
          <w:noProof/>
        </w:rPr>
        <mc:AlternateContent>
          <mc:Choice Requires="wps">
            <w:drawing>
              <wp:anchor distT="0" distB="0" distL="114300" distR="114300" simplePos="0" relativeHeight="251666432" behindDoc="0" locked="0" layoutInCell="1" allowOverlap="1" wp14:anchorId="44162F99" wp14:editId="222CD494">
                <wp:simplePos x="0" y="0"/>
                <wp:positionH relativeFrom="column">
                  <wp:posOffset>1175690</wp:posOffset>
                </wp:positionH>
                <wp:positionV relativeFrom="paragraph">
                  <wp:posOffset>575335</wp:posOffset>
                </wp:positionV>
                <wp:extent cx="1342339" cy="186537"/>
                <wp:effectExtent l="0" t="0" r="10795" b="23495"/>
                <wp:wrapNone/>
                <wp:docPr id="13" name="矩形 13"/>
                <wp:cNvGraphicFramePr/>
                <a:graphic xmlns:a="http://schemas.openxmlformats.org/drawingml/2006/main">
                  <a:graphicData uri="http://schemas.microsoft.com/office/word/2010/wordprocessingShape">
                    <wps:wsp>
                      <wps:cNvSpPr/>
                      <wps:spPr>
                        <a:xfrm flipV="1">
                          <a:off x="0" y="0"/>
                          <a:ext cx="1342339" cy="186537"/>
                        </a:xfrm>
                        <a:prstGeom prst="rect">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24BF2" id="矩形 13" o:spid="_x0000_s1026" style="position:absolute;left:0;text-align:left;margin-left:92.55pt;margin-top:45.3pt;width:105.7pt;height:14.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" filled="f" strokecolor="#c00000" strokeweight="1.5pt"/>
            </w:pict>
          </mc:Fallback>
        </mc:AlternateContent>
      </w:r>
      <w:r w:rsidRPr="008A7CA5">
        <w:rPr>
          <w:rFonts w:ascii="Times New Roman" w:eastAsia="宋体" w:hAnsi="Times New Roman" w:cs="Times New Roman"/>
          <w:noProof/>
        </w:rPr>
        <w:drawing>
          <wp:inline distT="0" distB="0" distL="0" distR="0" wp14:anchorId="2CE3FCFF" wp14:editId="416D8433">
            <wp:extent cx="4609314" cy="3648075"/>
            <wp:effectExtent l="0" t="0" r="1270" b="0"/>
            <wp:docPr id="14" name="图片 14" descr="C:\Users\weiyalin\Desktop\★日常事务★\废旧物资处置文件\【评估中】110kV招商站8#主变处置项目\主变照片\445567137222073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iyalin\Desktop\★日常事务★\废旧物资处置文件\【评估中】110kV招商站8#主变处置项目\主变照片\445567137222073254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534" r="22053" b="5210"/>
                    <a:stretch/>
                  </pic:blipFill>
                  <pic:spPr bwMode="auto">
                    <a:xfrm>
                      <a:off x="0" y="0"/>
                      <a:ext cx="4609314" cy="3648075"/>
                    </a:xfrm>
                    <a:prstGeom prst="rect">
                      <a:avLst/>
                    </a:prstGeom>
                    <a:noFill/>
                    <a:ln>
                      <a:noFill/>
                    </a:ln>
                    <a:extLst>
                      <a:ext uri="{53640926-AAD7-44D8-BBD7-CCE9431645EC}">
                        <a14:shadowObscured xmlns:a14="http://schemas.microsoft.com/office/drawing/2010/main"/>
                      </a:ext>
                    </a:extLst>
                  </pic:spPr>
                </pic:pic>
              </a:graphicData>
            </a:graphic>
          </wp:inline>
        </w:drawing>
      </w:r>
    </w:p>
    <w:p w14:paraId="5EBF7868" w14:textId="77777777" w:rsidR="00AA4DE2" w:rsidRDefault="00AA4DE2" w:rsidP="00AA4DE2">
      <w:pPr>
        <w:widowControl/>
        <w:spacing w:line="300" w:lineRule="auto"/>
        <w:rPr>
          <w:rFonts w:ascii="黑体" w:eastAsia="黑体" w:hAnsi="黑体" w:cs="Times New Roman"/>
          <w:sz w:val="32"/>
          <w:szCs w:val="32"/>
        </w:rPr>
      </w:pPr>
      <w:r>
        <w:rPr>
          <w:rFonts w:ascii="黑体" w:eastAsia="黑体" w:hAnsi="黑体" w:cs="Times New Roman"/>
          <w:sz w:val="32"/>
          <w:szCs w:val="32"/>
        </w:rPr>
        <w:br w:type="page"/>
      </w:r>
    </w:p>
    <w:p w14:paraId="727B0A04" w14:textId="77777777" w:rsidR="00AA4DE2" w:rsidRPr="00FB572D" w:rsidRDefault="00AA4DE2" w:rsidP="00AA4DE2">
      <w:pPr>
        <w:widowControl/>
        <w:spacing w:line="300" w:lineRule="auto"/>
        <w:rPr>
          <w:rFonts w:ascii="黑体" w:eastAsia="黑体" w:hAnsi="黑体" w:cs="Times New Roman"/>
          <w:sz w:val="32"/>
          <w:szCs w:val="32"/>
        </w:rPr>
      </w:pPr>
      <w:r w:rsidRPr="00FB572D">
        <w:rPr>
          <w:rFonts w:ascii="黑体" w:eastAsia="黑体" w:hAnsi="黑体" w:cs="Times New Roman" w:hint="eastAsia"/>
          <w:sz w:val="32"/>
          <w:szCs w:val="32"/>
        </w:rPr>
        <w:lastRenderedPageBreak/>
        <w:t>附件1</w:t>
      </w:r>
    </w:p>
    <w:p w14:paraId="753C2C4B" w14:textId="77777777" w:rsidR="00AA4DE2" w:rsidRPr="00FB572D" w:rsidRDefault="00AA4DE2" w:rsidP="00AA4DE2">
      <w:pPr>
        <w:widowControl/>
        <w:spacing w:line="300" w:lineRule="auto"/>
        <w:jc w:val="center"/>
        <w:rPr>
          <w:rFonts w:ascii="仿宋_GB2312" w:eastAsia="仿宋_GB2312" w:hAnsi="宋体" w:cs="Times New Roman"/>
          <w:b/>
          <w:sz w:val="44"/>
          <w:szCs w:val="44"/>
        </w:rPr>
      </w:pPr>
      <w:r w:rsidRPr="00FB572D">
        <w:rPr>
          <w:rFonts w:ascii="仿宋_GB2312" w:eastAsia="仿宋_GB2312" w:hAnsi="黑体" w:cs="Times New Roman" w:hint="eastAsia"/>
          <w:b/>
          <w:sz w:val="44"/>
          <w:szCs w:val="44"/>
        </w:rPr>
        <w:t>提货作业要求</w:t>
      </w:r>
    </w:p>
    <w:p w14:paraId="207C285E"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一、所有作业人员、车辆必须听从</w:t>
      </w:r>
      <w:r>
        <w:rPr>
          <w:rFonts w:ascii="仿宋_GB2312" w:eastAsia="仿宋_GB2312" w:hAnsi="仿宋" w:cs="Times New Roman" w:hint="eastAsia"/>
          <w:sz w:val="32"/>
          <w:szCs w:val="32"/>
        </w:rPr>
        <w:t>甲</w:t>
      </w:r>
      <w:r w:rsidRPr="00FB572D">
        <w:rPr>
          <w:rFonts w:ascii="仿宋_GB2312" w:eastAsia="仿宋_GB2312" w:hAnsi="仿宋" w:cs="Times New Roman" w:hint="eastAsia"/>
          <w:sz w:val="32"/>
          <w:szCs w:val="32"/>
        </w:rPr>
        <w:t>方指挥，在指定区域作业，未经许可不准进入其他区域，否则视为偷盗行为。</w:t>
      </w:r>
    </w:p>
    <w:p w14:paraId="56256002"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二、作业方只能搬运标的物资，其他物资一律不准搬运，否则视为偷盗行为，</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有权对作业方处以等同被搬物资价值2倍的罚款，并要求作业方进行停工整改，整改完毕前不得复工。</w:t>
      </w:r>
    </w:p>
    <w:p w14:paraId="72E11FF7"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三、每日作业时间为9：00-12：00，14：30-17：30，如需延长作业时间必须提前征得</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同意。</w:t>
      </w:r>
    </w:p>
    <w:p w14:paraId="41942E82"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四、库区内禁止吸烟、乱丢垃圾，作业时需佩戴安全帽，违者每人每次罚款500元。整个作业工程完工后，作业方须负责清理现场。作业方人员存在偷盗物资行为的，</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报警处理，并在</w:t>
      </w:r>
      <w:r>
        <w:rPr>
          <w:rFonts w:ascii="仿宋_GB2312" w:eastAsia="仿宋_GB2312" w:hAnsi="仿宋" w:cs="Times New Roman" w:hint="eastAsia"/>
          <w:sz w:val="32"/>
          <w:szCs w:val="32"/>
        </w:rPr>
        <w:t>履约保证金</w:t>
      </w:r>
      <w:r w:rsidRPr="00FB572D">
        <w:rPr>
          <w:rFonts w:ascii="仿宋_GB2312" w:eastAsia="仿宋_GB2312" w:hAnsi="仿宋" w:cs="Times New Roman" w:hint="eastAsia"/>
          <w:sz w:val="32"/>
          <w:szCs w:val="32"/>
        </w:rPr>
        <w:t>中扣除偷盗物价值2倍罚款。</w:t>
      </w:r>
    </w:p>
    <w:p w14:paraId="6CC8FABB"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五、禁止在</w:t>
      </w:r>
      <w:r>
        <w:rPr>
          <w:rFonts w:ascii="仿宋_GB2312" w:eastAsia="仿宋_GB2312" w:hAnsi="仿宋" w:cs="Times New Roman" w:hint="eastAsia"/>
          <w:sz w:val="32"/>
          <w:szCs w:val="32"/>
        </w:rPr>
        <w:t>生产区域</w:t>
      </w:r>
      <w:r w:rsidRPr="00FB572D">
        <w:rPr>
          <w:rFonts w:ascii="仿宋_GB2312" w:eastAsia="仿宋_GB2312" w:hAnsi="仿宋" w:cs="Times New Roman" w:hint="eastAsia"/>
          <w:sz w:val="32"/>
          <w:szCs w:val="32"/>
        </w:rPr>
        <w:t>内就餐，非作业时间所有作业人员不准在</w:t>
      </w:r>
      <w:r>
        <w:rPr>
          <w:rFonts w:ascii="仿宋_GB2312" w:eastAsia="仿宋_GB2312" w:hAnsi="仿宋" w:cs="Times New Roman" w:hint="eastAsia"/>
          <w:sz w:val="32"/>
          <w:szCs w:val="32"/>
        </w:rPr>
        <w:t>生产区域</w:t>
      </w:r>
      <w:r w:rsidRPr="00FB572D">
        <w:rPr>
          <w:rFonts w:ascii="仿宋_GB2312" w:eastAsia="仿宋_GB2312" w:hAnsi="仿宋" w:cs="Times New Roman" w:hint="eastAsia"/>
          <w:sz w:val="32"/>
          <w:szCs w:val="32"/>
        </w:rPr>
        <w:t>内逗留。</w:t>
      </w:r>
    </w:p>
    <w:p w14:paraId="7547B90A"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六、所有车辆必须听从</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指挥，按顺序进入库区，未得到指令的车辆必须在</w:t>
      </w:r>
      <w:r>
        <w:rPr>
          <w:rFonts w:ascii="仿宋_GB2312" w:eastAsia="仿宋_GB2312" w:hAnsi="仿宋" w:cs="Times New Roman" w:hint="eastAsia"/>
          <w:sz w:val="32"/>
          <w:szCs w:val="32"/>
        </w:rPr>
        <w:t>甲方经营场所外</w:t>
      </w:r>
      <w:r w:rsidRPr="00FB572D">
        <w:rPr>
          <w:rFonts w:ascii="仿宋_GB2312" w:eastAsia="仿宋_GB2312" w:hAnsi="仿宋" w:cs="Times New Roman" w:hint="eastAsia"/>
          <w:sz w:val="32"/>
          <w:szCs w:val="32"/>
        </w:rPr>
        <w:t>等候。</w:t>
      </w:r>
    </w:p>
    <w:p w14:paraId="5B929E0E"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七、作业方应负责自身作业安全，给作业人员配备必要的安全防护器具，否则作业过程中发生的一切人身伤害事故与</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无关。作业人员存在危险施工行为的，</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可给予警告，并要求作业方停工整改，整改完毕前不得复工。</w:t>
      </w:r>
    </w:p>
    <w:p w14:paraId="22C66ECE"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lastRenderedPageBreak/>
        <w:t>八、乙方入场前应提供如下资料：</w:t>
      </w:r>
    </w:p>
    <w:p w14:paraId="3195A802"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1．乙方出具的授权委托书，现场负责人姓名及联系电话；</w:t>
      </w:r>
    </w:p>
    <w:p w14:paraId="555B2007"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2．《中标通知书》、《</w:t>
      </w:r>
      <w:r w:rsidRPr="004721C6">
        <w:rPr>
          <w:rFonts w:ascii="仿宋_GB2312" w:eastAsia="仿宋_GB2312" w:hAnsi="仿宋" w:cs="Times New Roman" w:hint="eastAsia"/>
          <w:sz w:val="32"/>
          <w:szCs w:val="32"/>
        </w:rPr>
        <w:t>深圳招商供电有限公司</w:t>
      </w:r>
      <w:r w:rsidRPr="004721C6">
        <w:rPr>
          <w:rFonts w:ascii="仿宋_GB2312" w:eastAsia="仿宋_GB2312" w:hAnsi="仿宋" w:cs="Times New Roman"/>
          <w:sz w:val="32"/>
          <w:szCs w:val="32"/>
        </w:rPr>
        <w:t>110kV招商站8#主变处置项目</w:t>
      </w:r>
      <w:r>
        <w:rPr>
          <w:rFonts w:ascii="仿宋_GB2312" w:eastAsia="仿宋_GB2312" w:hAnsi="仿宋" w:cs="Times New Roman" w:hint="eastAsia"/>
          <w:sz w:val="32"/>
          <w:szCs w:val="32"/>
        </w:rPr>
        <w:t>合同</w:t>
      </w:r>
      <w:r w:rsidRPr="00FB572D">
        <w:rPr>
          <w:rFonts w:ascii="仿宋_GB2312" w:eastAsia="仿宋_GB2312" w:hAnsi="仿宋" w:cs="Times New Roman" w:hint="eastAsia"/>
          <w:sz w:val="32"/>
          <w:szCs w:val="32"/>
        </w:rPr>
        <w:t>》原件或复印件；</w:t>
      </w:r>
    </w:p>
    <w:p w14:paraId="23E89B70" w14:textId="77777777" w:rsidR="00AA4DE2" w:rsidRDefault="00AA4DE2" w:rsidP="00AA4DE2">
      <w:pPr>
        <w:spacing w:line="360" w:lineRule="auto"/>
        <w:ind w:firstLineChars="200" w:firstLine="643"/>
        <w:rPr>
          <w:rFonts w:ascii="仿宋_GB2312" w:eastAsia="仿宋_GB2312" w:hAnsi="仿宋" w:cs="Times New Roman"/>
          <w:b/>
          <w:sz w:val="32"/>
          <w:szCs w:val="32"/>
        </w:rPr>
      </w:pPr>
      <w:r w:rsidRPr="001323E3">
        <w:rPr>
          <w:rFonts w:ascii="仿宋_GB2312" w:eastAsia="仿宋_GB2312" w:hAnsi="仿宋" w:cs="Times New Roman" w:hint="eastAsia"/>
          <w:b/>
          <w:sz w:val="32"/>
          <w:szCs w:val="32"/>
        </w:rPr>
        <w:t>3．整体作业方案（包含大件物资搬运专项方案）。</w:t>
      </w:r>
    </w:p>
    <w:p w14:paraId="2D9FEAEF" w14:textId="77777777" w:rsidR="00AA4DE2" w:rsidRPr="001323E3" w:rsidRDefault="00AA4DE2" w:rsidP="00AA4DE2">
      <w:pPr>
        <w:spacing w:line="360" w:lineRule="auto"/>
        <w:ind w:firstLineChars="200" w:firstLine="643"/>
        <w:rPr>
          <w:rFonts w:ascii="仿宋_GB2312" w:eastAsia="仿宋_GB2312" w:hAnsi="仿宋" w:cs="Times New Roman"/>
          <w:b/>
          <w:sz w:val="32"/>
          <w:szCs w:val="32"/>
        </w:rPr>
      </w:pPr>
    </w:p>
    <w:p w14:paraId="6B04A518" w14:textId="77777777" w:rsidR="00AA4DE2" w:rsidRPr="00FB572D" w:rsidRDefault="00AA4DE2" w:rsidP="00AA4DE2">
      <w:pPr>
        <w:spacing w:line="360" w:lineRule="auto"/>
        <w:ind w:firstLineChars="200" w:firstLine="640"/>
        <w:rPr>
          <w:rFonts w:ascii="仿宋_GB2312" w:eastAsia="仿宋_GB2312" w:hAnsi="仿宋" w:cs="Times New Roman"/>
          <w:sz w:val="32"/>
          <w:szCs w:val="32"/>
        </w:rPr>
      </w:pPr>
      <w:r w:rsidRPr="00FB572D">
        <w:rPr>
          <w:rFonts w:ascii="仿宋_GB2312" w:eastAsia="仿宋_GB2312" w:hAnsi="仿宋" w:cs="Times New Roman" w:hint="eastAsia"/>
          <w:sz w:val="32"/>
          <w:szCs w:val="32"/>
        </w:rPr>
        <w:t>我单位已知晓上述作业要求，并按要求管理所有作业人员，听从</w:t>
      </w:r>
      <w:r>
        <w:rPr>
          <w:rFonts w:ascii="仿宋_GB2312" w:eastAsia="仿宋_GB2312" w:hAnsi="仿宋" w:cs="Times New Roman" w:hint="eastAsia"/>
          <w:sz w:val="32"/>
          <w:szCs w:val="32"/>
        </w:rPr>
        <w:t>甲方</w:t>
      </w:r>
      <w:r w:rsidRPr="00FB572D">
        <w:rPr>
          <w:rFonts w:ascii="仿宋_GB2312" w:eastAsia="仿宋_GB2312" w:hAnsi="仿宋" w:cs="Times New Roman" w:hint="eastAsia"/>
          <w:sz w:val="32"/>
          <w:szCs w:val="32"/>
        </w:rPr>
        <w:t>指挥，保证文明安全操作。如有违规，我单位无条件接受本规定的处罚，并承担由此引起发的一切经济责任和法律责任。</w:t>
      </w:r>
    </w:p>
    <w:p w14:paraId="2C3E747E" w14:textId="77777777" w:rsidR="00AA4DE2" w:rsidRPr="00FB572D" w:rsidRDefault="00AA4DE2" w:rsidP="00AA4DE2">
      <w:pPr>
        <w:spacing w:line="360" w:lineRule="auto"/>
        <w:rPr>
          <w:rFonts w:ascii="仿宋" w:eastAsia="仿宋" w:hAnsi="仿宋" w:cs="Times New Roman"/>
          <w:sz w:val="32"/>
          <w:szCs w:val="32"/>
        </w:rPr>
      </w:pPr>
    </w:p>
    <w:p w14:paraId="7307D977" w14:textId="77777777" w:rsidR="00AA4DE2" w:rsidRPr="00FB572D" w:rsidRDefault="00AA4DE2" w:rsidP="00AA4DE2">
      <w:pPr>
        <w:spacing w:line="360" w:lineRule="auto"/>
        <w:rPr>
          <w:rFonts w:ascii="仿宋" w:eastAsia="仿宋" w:hAnsi="仿宋" w:cs="Times New Roman"/>
          <w:sz w:val="32"/>
          <w:szCs w:val="32"/>
        </w:rPr>
      </w:pPr>
      <w:r w:rsidRPr="00FB572D">
        <w:rPr>
          <w:rFonts w:ascii="仿宋" w:eastAsia="仿宋" w:hAnsi="仿宋" w:cs="Times New Roman" w:hint="eastAsia"/>
          <w:sz w:val="32"/>
          <w:szCs w:val="32"/>
        </w:rPr>
        <w:t>乙方（盖章）：</w:t>
      </w:r>
    </w:p>
    <w:p w14:paraId="0F2EA651" w14:textId="77777777" w:rsidR="00AA4DE2" w:rsidRPr="00FB572D" w:rsidRDefault="00AA4DE2" w:rsidP="00AA4DE2">
      <w:pPr>
        <w:spacing w:line="360" w:lineRule="auto"/>
        <w:rPr>
          <w:rFonts w:ascii="仿宋" w:eastAsia="仿宋" w:hAnsi="仿宋" w:cs="Times New Roman"/>
          <w:sz w:val="32"/>
          <w:szCs w:val="32"/>
        </w:rPr>
      </w:pPr>
      <w:r w:rsidRPr="00FB572D">
        <w:rPr>
          <w:rFonts w:ascii="仿宋" w:eastAsia="仿宋" w:hAnsi="仿宋" w:cs="Times New Roman" w:hint="eastAsia"/>
          <w:sz w:val="32"/>
          <w:szCs w:val="32"/>
        </w:rPr>
        <w:t>法定代表人（或其授权委托人）签字：</w:t>
      </w:r>
    </w:p>
    <w:p w14:paraId="0BAF1D1D" w14:textId="77777777" w:rsidR="00AA4DE2" w:rsidRPr="00FB572D" w:rsidRDefault="00AA4DE2" w:rsidP="00AA4DE2">
      <w:pPr>
        <w:spacing w:line="360" w:lineRule="auto"/>
        <w:rPr>
          <w:rFonts w:ascii="仿宋" w:eastAsia="仿宋" w:hAnsi="仿宋" w:cs="Times New Roman"/>
          <w:sz w:val="32"/>
          <w:szCs w:val="32"/>
        </w:rPr>
      </w:pPr>
      <w:r w:rsidRPr="00FB572D">
        <w:rPr>
          <w:rFonts w:ascii="仿宋" w:eastAsia="仿宋" w:hAnsi="仿宋" w:cs="Times New Roman" w:hint="eastAsia"/>
          <w:sz w:val="32"/>
          <w:szCs w:val="32"/>
        </w:rPr>
        <w:t>联系电话：</w:t>
      </w:r>
    </w:p>
    <w:p w14:paraId="57FC910A" w14:textId="77777777" w:rsidR="00AA4DE2" w:rsidRPr="00FB572D" w:rsidRDefault="00AA4DE2" w:rsidP="00AA4DE2">
      <w:pPr>
        <w:spacing w:line="360" w:lineRule="auto"/>
        <w:rPr>
          <w:rFonts w:ascii="仿宋" w:eastAsia="仿宋" w:hAnsi="仿宋" w:cs="Times New Roman"/>
          <w:sz w:val="32"/>
          <w:szCs w:val="32"/>
        </w:rPr>
      </w:pPr>
      <w:r w:rsidRPr="00FB572D">
        <w:rPr>
          <w:rFonts w:ascii="仿宋" w:eastAsia="仿宋" w:hAnsi="仿宋" w:cs="Times New Roman" w:hint="eastAsia"/>
          <w:sz w:val="32"/>
          <w:szCs w:val="32"/>
        </w:rPr>
        <w:t>日期：</w:t>
      </w:r>
    </w:p>
    <w:p w14:paraId="0F550C9F" w14:textId="77777777" w:rsidR="00AA4DE2" w:rsidRPr="00FB572D" w:rsidRDefault="00AA4DE2" w:rsidP="00AA4DE2">
      <w:pPr>
        <w:widowControl/>
        <w:jc w:val="left"/>
        <w:rPr>
          <w:rFonts w:ascii="宋体" w:eastAsia="等线" w:hAnsi="宋体" w:cs="Times New Roman"/>
          <w:color w:val="000000"/>
          <w:kern w:val="0"/>
          <w:sz w:val="32"/>
          <w:szCs w:val="32"/>
        </w:rPr>
      </w:pPr>
      <w:r w:rsidRPr="00FB572D">
        <w:rPr>
          <w:rFonts w:ascii="宋体" w:eastAsia="等线" w:hAnsi="宋体" w:cs="Times New Roman"/>
          <w:color w:val="000000"/>
          <w:kern w:val="0"/>
          <w:sz w:val="32"/>
          <w:szCs w:val="32"/>
        </w:rPr>
        <w:br w:type="page"/>
      </w:r>
    </w:p>
    <w:p w14:paraId="4CD1D706" w14:textId="77777777" w:rsidR="00AA4DE2" w:rsidRPr="00FB572D" w:rsidRDefault="00AA4DE2" w:rsidP="00AA4DE2">
      <w:pPr>
        <w:rPr>
          <w:rFonts w:ascii="黑体" w:eastAsia="黑体" w:hAnsi="等线" w:cs="Times New Roman"/>
          <w:sz w:val="32"/>
          <w:szCs w:val="32"/>
        </w:rPr>
      </w:pPr>
      <w:r w:rsidRPr="00FB572D">
        <w:rPr>
          <w:rFonts w:ascii="黑体" w:eastAsia="黑体" w:hAnsi="等线" w:cs="Times New Roman" w:hint="eastAsia"/>
          <w:sz w:val="32"/>
          <w:szCs w:val="32"/>
        </w:rPr>
        <w:lastRenderedPageBreak/>
        <w:t>附件2</w:t>
      </w:r>
    </w:p>
    <w:p w14:paraId="2932E1EA" w14:textId="77777777" w:rsidR="00AA4DE2" w:rsidRPr="00FB572D" w:rsidRDefault="00AA4DE2" w:rsidP="00AA4DE2">
      <w:pPr>
        <w:widowControl/>
        <w:spacing w:line="300" w:lineRule="auto"/>
        <w:jc w:val="center"/>
        <w:rPr>
          <w:rFonts w:ascii="仿宋_GB2312" w:eastAsia="仿宋_GB2312" w:hAnsi="黑体" w:cs="Times New Roman"/>
          <w:b/>
          <w:sz w:val="44"/>
          <w:szCs w:val="44"/>
        </w:rPr>
      </w:pPr>
      <w:r w:rsidRPr="00FB572D">
        <w:rPr>
          <w:rFonts w:ascii="仿宋_GB2312" w:eastAsia="仿宋_GB2312" w:hAnsi="黑体" w:cs="Times New Roman" w:hint="eastAsia"/>
          <w:b/>
          <w:sz w:val="44"/>
          <w:szCs w:val="44"/>
        </w:rPr>
        <w:t>标的提货完成确认书</w:t>
      </w:r>
    </w:p>
    <w:p w14:paraId="20119498" w14:textId="77777777" w:rsidR="00AA4DE2" w:rsidRPr="00FB572D" w:rsidRDefault="00AA4DE2" w:rsidP="00AA4DE2">
      <w:pPr>
        <w:jc w:val="center"/>
        <w:rPr>
          <w:rFonts w:ascii="等线" w:eastAsia="等线" w:hAnsi="等线" w:cs="Times New Roman"/>
          <w:sz w:val="44"/>
          <w:szCs w:val="44"/>
        </w:rPr>
      </w:pPr>
    </w:p>
    <w:p w14:paraId="5D7E42BD" w14:textId="77777777" w:rsidR="00AA4DE2" w:rsidRPr="00897E26" w:rsidRDefault="00AA4DE2" w:rsidP="00AA4DE2">
      <w:pPr>
        <w:widowControl/>
        <w:spacing w:line="360" w:lineRule="auto"/>
        <w:ind w:leftChars="100" w:left="210" w:firstLineChars="200" w:firstLine="560"/>
        <w:jc w:val="left"/>
        <w:rPr>
          <w:rFonts w:ascii="Times New Roman" w:eastAsia="仿宋" w:hAnsi="Times New Roman" w:cs="Times New Roman"/>
          <w:sz w:val="28"/>
          <w:szCs w:val="28"/>
        </w:rPr>
      </w:pPr>
      <w:r w:rsidRPr="00897E26">
        <w:rPr>
          <w:rFonts w:ascii="Times New Roman" w:eastAsia="仿宋" w:hAnsi="Times New Roman" w:cs="Times New Roman" w:hint="eastAsia"/>
          <w:sz w:val="28"/>
          <w:szCs w:val="28"/>
        </w:rPr>
        <w:t>乙方</w:t>
      </w:r>
      <w:r w:rsidRPr="00897E26">
        <w:rPr>
          <w:rFonts w:ascii="Times New Roman" w:eastAsia="仿宋" w:hAnsi="Times New Roman" w:cs="Times New Roman" w:hint="eastAsia"/>
          <w:sz w:val="28"/>
          <w:szCs w:val="28"/>
          <w:u w:val="single"/>
        </w:rPr>
        <w:t xml:space="preserve"> </w:t>
      </w:r>
      <w:r>
        <w:rPr>
          <w:rFonts w:ascii="Times New Roman" w:eastAsia="仿宋" w:hAnsi="Times New Roman" w:cs="Times New Roman" w:hint="eastAsia"/>
          <w:sz w:val="28"/>
          <w:szCs w:val="28"/>
          <w:u w:val="single"/>
        </w:rPr>
        <w:t xml:space="preserve"> </w:t>
      </w:r>
      <w:r>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于</w:t>
      </w:r>
      <w:r w:rsidRPr="00897E26">
        <w:rPr>
          <w:rFonts w:ascii="Times New Roman" w:eastAsia="仿宋" w:hAnsi="Times New Roman" w:cs="Times New Roman" w:hint="eastAsia"/>
          <w:sz w:val="28"/>
          <w:szCs w:val="28"/>
          <w:u w:val="single"/>
        </w:rPr>
        <w:t xml:space="preserve"> </w:t>
      </w:r>
      <w:r w:rsidRPr="004463FA">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年</w:t>
      </w:r>
      <w:r w:rsidRPr="00897E26">
        <w:rPr>
          <w:rFonts w:ascii="Times New Roman" w:eastAsia="仿宋" w:hAnsi="Times New Roman" w:cs="Times New Roman" w:hint="eastAsia"/>
          <w:sz w:val="28"/>
          <w:szCs w:val="28"/>
          <w:u w:val="single"/>
        </w:rPr>
        <w:t xml:space="preserve"> </w:t>
      </w:r>
      <w:r w:rsidRPr="004463FA">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rPr>
        <w:t>月</w:t>
      </w:r>
      <w:r w:rsidRPr="004463FA">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日，在</w:t>
      </w:r>
      <w:r w:rsidRPr="00897E26">
        <w:rPr>
          <w:rFonts w:ascii="Times New Roman" w:eastAsia="仿宋" w:hAnsi="Times New Roman" w:cs="Times New Roman" w:hint="eastAsia"/>
          <w:sz w:val="28"/>
          <w:szCs w:val="28"/>
          <w:u w:val="single"/>
        </w:rPr>
        <w:t xml:space="preserve"> </w:t>
      </w:r>
      <w:r>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rPr>
        <w:t>对</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u w:val="single"/>
        </w:rPr>
        <w:t>深圳招商供电有限公司</w:t>
      </w:r>
      <w:r w:rsidRPr="00897E26">
        <w:rPr>
          <w:rFonts w:ascii="Times New Roman" w:eastAsia="仿宋" w:hAnsi="Times New Roman" w:cs="Times New Roman"/>
          <w:sz w:val="28"/>
          <w:szCs w:val="28"/>
          <w:u w:val="single"/>
        </w:rPr>
        <w:t>110kV</w:t>
      </w:r>
      <w:r w:rsidRPr="00897E26">
        <w:rPr>
          <w:rFonts w:ascii="Times New Roman" w:eastAsia="仿宋" w:hAnsi="Times New Roman" w:cs="Times New Roman"/>
          <w:sz w:val="28"/>
          <w:szCs w:val="28"/>
          <w:u w:val="single"/>
        </w:rPr>
        <w:t>招商站</w:t>
      </w:r>
      <w:r w:rsidRPr="00897E26">
        <w:rPr>
          <w:rFonts w:ascii="Times New Roman" w:eastAsia="仿宋" w:hAnsi="Times New Roman" w:cs="Times New Roman"/>
          <w:sz w:val="28"/>
          <w:szCs w:val="28"/>
          <w:u w:val="single"/>
        </w:rPr>
        <w:t>8#</w:t>
      </w:r>
      <w:r w:rsidRPr="00897E26">
        <w:rPr>
          <w:rFonts w:ascii="Times New Roman" w:eastAsia="仿宋" w:hAnsi="Times New Roman" w:cs="Times New Roman"/>
          <w:sz w:val="28"/>
          <w:szCs w:val="28"/>
          <w:u w:val="single"/>
        </w:rPr>
        <w:t>主变处置项目</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中标的标的物提取完毕，《中标通知书》（编号为：</w:t>
      </w:r>
      <w:r w:rsidRPr="00897E26">
        <w:rPr>
          <w:rFonts w:ascii="Times New Roman" w:eastAsia="仿宋" w:hAnsi="Times New Roman" w:cs="Times New Roman" w:hint="eastAsia"/>
          <w:sz w:val="28"/>
          <w:szCs w:val="28"/>
          <w:u w:val="single"/>
        </w:rPr>
        <w:t xml:space="preserve"> </w:t>
      </w:r>
      <w:r>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）、《深圳招商供电有限公司</w:t>
      </w:r>
      <w:r w:rsidRPr="00897E26">
        <w:rPr>
          <w:rFonts w:ascii="Times New Roman" w:eastAsia="仿宋" w:hAnsi="Times New Roman" w:cs="Times New Roman"/>
          <w:sz w:val="28"/>
          <w:szCs w:val="28"/>
        </w:rPr>
        <w:t>110kV</w:t>
      </w:r>
      <w:r w:rsidRPr="00897E26">
        <w:rPr>
          <w:rFonts w:ascii="Times New Roman" w:eastAsia="仿宋" w:hAnsi="Times New Roman" w:cs="Times New Roman"/>
          <w:sz w:val="28"/>
          <w:szCs w:val="28"/>
        </w:rPr>
        <w:t>招商站</w:t>
      </w:r>
      <w:r w:rsidRPr="00897E26">
        <w:rPr>
          <w:rFonts w:ascii="Times New Roman" w:eastAsia="仿宋" w:hAnsi="Times New Roman" w:cs="Times New Roman"/>
          <w:sz w:val="28"/>
          <w:szCs w:val="28"/>
        </w:rPr>
        <w:t>8#</w:t>
      </w:r>
      <w:r w:rsidRPr="00897E26">
        <w:rPr>
          <w:rFonts w:ascii="Times New Roman" w:eastAsia="仿宋" w:hAnsi="Times New Roman" w:cs="Times New Roman"/>
          <w:sz w:val="28"/>
          <w:szCs w:val="28"/>
        </w:rPr>
        <w:t>主变处置项目</w:t>
      </w:r>
      <w:r w:rsidRPr="00897E26">
        <w:rPr>
          <w:rFonts w:ascii="Times New Roman" w:eastAsia="仿宋" w:hAnsi="Times New Roman" w:cs="Times New Roman" w:hint="eastAsia"/>
          <w:sz w:val="28"/>
          <w:szCs w:val="28"/>
        </w:rPr>
        <w:t>合同》（编号为：</w:t>
      </w:r>
      <w:r w:rsidRPr="00897E26">
        <w:rPr>
          <w:rFonts w:ascii="Times New Roman" w:eastAsia="仿宋" w:hAnsi="Times New Roman" w:cs="Times New Roman" w:hint="eastAsia"/>
          <w:sz w:val="28"/>
          <w:szCs w:val="28"/>
          <w:u w:val="single"/>
        </w:rPr>
        <w:t xml:space="preserve"> </w:t>
      </w:r>
      <w:r>
        <w:rPr>
          <w:rFonts w:ascii="Times New Roman" w:eastAsia="仿宋" w:hAnsi="Times New Roman" w:cs="Times New Roman"/>
          <w:sz w:val="28"/>
          <w:szCs w:val="28"/>
          <w:u w:val="single"/>
        </w:rPr>
        <w:t xml:space="preserve">                </w:t>
      </w:r>
      <w:r w:rsidRPr="00897E26">
        <w:rPr>
          <w:rFonts w:ascii="Times New Roman" w:eastAsia="仿宋" w:hAnsi="Times New Roman" w:cs="Times New Roman" w:hint="eastAsia"/>
          <w:sz w:val="28"/>
          <w:szCs w:val="28"/>
          <w:u w:val="single"/>
        </w:rPr>
        <w:t xml:space="preserve"> </w:t>
      </w:r>
      <w:r w:rsidRPr="00897E26">
        <w:rPr>
          <w:rFonts w:ascii="Times New Roman" w:eastAsia="仿宋" w:hAnsi="Times New Roman" w:cs="Times New Roman" w:hint="eastAsia"/>
          <w:sz w:val="28"/>
          <w:szCs w:val="28"/>
        </w:rPr>
        <w:t>）已全部履行完毕。乙方、甲方对本次交易均无异议。货物出库以后的运保责任和所有法律责任由乙方承担。</w:t>
      </w:r>
    </w:p>
    <w:p w14:paraId="4FD33D5A" w14:textId="77777777" w:rsidR="00AA4DE2" w:rsidRPr="001252B4" w:rsidRDefault="00AA4DE2" w:rsidP="00AA4DE2">
      <w:pPr>
        <w:widowControl/>
        <w:spacing w:line="360" w:lineRule="auto"/>
        <w:ind w:leftChars="100" w:left="210" w:firstLineChars="200" w:firstLine="560"/>
        <w:jc w:val="left"/>
        <w:rPr>
          <w:rFonts w:ascii="Times New Roman" w:eastAsia="仿宋" w:hAnsi="Times New Roman" w:cs="Times New Roman"/>
          <w:sz w:val="28"/>
          <w:szCs w:val="28"/>
        </w:rPr>
      </w:pPr>
      <w:r w:rsidRPr="001252B4">
        <w:rPr>
          <w:rFonts w:ascii="Times New Roman" w:eastAsia="仿宋" w:hAnsi="Times New Roman" w:cs="Times New Roman" w:hint="eastAsia"/>
          <w:sz w:val="28"/>
          <w:szCs w:val="28"/>
        </w:rPr>
        <w:t>特此确认。</w:t>
      </w:r>
    </w:p>
    <w:p w14:paraId="75E586B9" w14:textId="77777777" w:rsidR="00AA4DE2" w:rsidRPr="001252B4" w:rsidRDefault="00AA4DE2" w:rsidP="00AA4DE2">
      <w:pPr>
        <w:widowControl/>
        <w:spacing w:line="360" w:lineRule="auto"/>
        <w:ind w:leftChars="100" w:left="210" w:firstLineChars="200" w:firstLine="560"/>
        <w:jc w:val="left"/>
        <w:rPr>
          <w:rFonts w:ascii="Times New Roman" w:eastAsia="仿宋" w:hAnsi="Times New Roman" w:cs="Times New Roman"/>
          <w:sz w:val="28"/>
          <w:szCs w:val="28"/>
        </w:rPr>
      </w:pPr>
      <w:r w:rsidRPr="001252B4">
        <w:rPr>
          <w:rFonts w:ascii="Times New Roman" w:eastAsia="仿宋" w:hAnsi="Times New Roman" w:cs="Times New Roman" w:hint="eastAsia"/>
          <w:sz w:val="28"/>
          <w:szCs w:val="28"/>
        </w:rPr>
        <w:t>（本确认书一式两份，甲方留存一份，乙方留存一份）</w:t>
      </w:r>
    </w:p>
    <w:p w14:paraId="016E7008" w14:textId="77777777" w:rsidR="00AA4DE2" w:rsidRPr="00C850D5" w:rsidRDefault="00AA4DE2" w:rsidP="00AA4DE2">
      <w:pPr>
        <w:rPr>
          <w:rFonts w:ascii="仿宋" w:eastAsia="仿宋" w:hAnsi="仿宋" w:cs="Times New Roman"/>
          <w:sz w:val="28"/>
          <w:szCs w:val="28"/>
        </w:rPr>
      </w:pPr>
    </w:p>
    <w:p w14:paraId="04CC8A19" w14:textId="77777777" w:rsidR="00AA4DE2" w:rsidRPr="00FB572D" w:rsidRDefault="00AA4DE2" w:rsidP="00AA4DE2">
      <w:pPr>
        <w:rPr>
          <w:rFonts w:ascii="仿宋" w:eastAsia="仿宋" w:hAnsi="仿宋" w:cs="Times New Roman"/>
          <w:sz w:val="28"/>
          <w:szCs w:val="28"/>
        </w:rPr>
      </w:pPr>
    </w:p>
    <w:p w14:paraId="35DA947C" w14:textId="77777777" w:rsidR="00AA4DE2" w:rsidRPr="00FB572D" w:rsidRDefault="00AA4DE2" w:rsidP="00AA4DE2">
      <w:pPr>
        <w:rPr>
          <w:rFonts w:ascii="仿宋" w:eastAsia="仿宋" w:hAnsi="仿宋" w:cs="Times New Roman"/>
          <w:sz w:val="28"/>
          <w:szCs w:val="28"/>
        </w:rPr>
      </w:pPr>
      <w:r w:rsidRPr="00FB572D">
        <w:rPr>
          <w:rFonts w:ascii="仿宋" w:eastAsia="仿宋" w:hAnsi="仿宋" w:cs="Times New Roman" w:hint="eastAsia"/>
          <w:sz w:val="28"/>
          <w:szCs w:val="28"/>
        </w:rPr>
        <w:t>甲方（盖章）：                   乙方（盖章）：</w:t>
      </w:r>
    </w:p>
    <w:p w14:paraId="1D7F2F40" w14:textId="77777777" w:rsidR="00AA4DE2" w:rsidRPr="00FB572D" w:rsidRDefault="00AA4DE2" w:rsidP="00AA4DE2">
      <w:pPr>
        <w:rPr>
          <w:rFonts w:ascii="仿宋" w:eastAsia="仿宋" w:hAnsi="仿宋" w:cs="Times New Roman"/>
          <w:sz w:val="28"/>
          <w:szCs w:val="28"/>
        </w:rPr>
      </w:pPr>
      <w:r w:rsidRPr="00FB572D">
        <w:rPr>
          <w:rFonts w:ascii="仿宋" w:eastAsia="仿宋" w:hAnsi="仿宋" w:cs="Times New Roman" w:hint="eastAsia"/>
          <w:sz w:val="28"/>
          <w:szCs w:val="28"/>
        </w:rPr>
        <w:t>法定代表人</w:t>
      </w:r>
      <w:r>
        <w:rPr>
          <w:rFonts w:ascii="仿宋" w:eastAsia="仿宋" w:hAnsi="仿宋" w:cs="Times New Roman" w:hint="eastAsia"/>
          <w:sz w:val="28"/>
          <w:szCs w:val="28"/>
        </w:rPr>
        <w:t xml:space="preserve">：                    </w:t>
      </w:r>
      <w:r w:rsidRPr="00FB572D">
        <w:rPr>
          <w:rFonts w:ascii="仿宋" w:eastAsia="仿宋" w:hAnsi="仿宋" w:cs="Times New Roman" w:hint="eastAsia"/>
          <w:sz w:val="28"/>
          <w:szCs w:val="28"/>
        </w:rPr>
        <w:t>法定代表人：</w:t>
      </w:r>
    </w:p>
    <w:p w14:paraId="33446871" w14:textId="77777777" w:rsidR="00AA4DE2" w:rsidRPr="00FB572D" w:rsidRDefault="00AA4DE2" w:rsidP="00AA4DE2">
      <w:pPr>
        <w:rPr>
          <w:rFonts w:ascii="仿宋" w:eastAsia="仿宋" w:hAnsi="仿宋" w:cs="Times New Roman"/>
          <w:sz w:val="28"/>
          <w:szCs w:val="28"/>
        </w:rPr>
      </w:pPr>
      <w:r w:rsidRPr="00FB572D">
        <w:rPr>
          <w:rFonts w:ascii="仿宋" w:eastAsia="仿宋" w:hAnsi="仿宋" w:cs="Times New Roman" w:hint="eastAsia"/>
          <w:sz w:val="28"/>
          <w:szCs w:val="28"/>
        </w:rPr>
        <w:t>（或其授权委托人）：            （或其授权委托人）：</w:t>
      </w:r>
    </w:p>
    <w:p w14:paraId="626787BF" w14:textId="77777777" w:rsidR="00AA4DE2" w:rsidRPr="00C850D5" w:rsidRDefault="00AA4DE2" w:rsidP="00AA4DE2">
      <w:pPr>
        <w:wordWrap w:val="0"/>
        <w:rPr>
          <w:rFonts w:ascii="仿宋" w:eastAsia="仿宋" w:hAnsi="仿宋" w:cs="Times New Roman"/>
          <w:sz w:val="28"/>
          <w:szCs w:val="28"/>
        </w:rPr>
      </w:pP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年</w:t>
      </w: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月</w:t>
      </w: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 xml:space="preserve">日           </w:t>
      </w: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年</w:t>
      </w: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月</w:t>
      </w:r>
      <w:r w:rsidRPr="00FB572D">
        <w:rPr>
          <w:rFonts w:ascii="仿宋" w:eastAsia="仿宋" w:hAnsi="仿宋" w:cs="Times New Roman" w:hint="eastAsia"/>
          <w:sz w:val="28"/>
          <w:szCs w:val="28"/>
          <w:u w:val="single"/>
        </w:rPr>
        <w:t xml:space="preserve">     </w:t>
      </w:r>
      <w:r w:rsidRPr="00FB572D">
        <w:rPr>
          <w:rFonts w:ascii="仿宋" w:eastAsia="仿宋" w:hAnsi="仿宋" w:cs="Times New Roman" w:hint="eastAsia"/>
          <w:sz w:val="28"/>
          <w:szCs w:val="28"/>
        </w:rPr>
        <w:t>日</w:t>
      </w:r>
    </w:p>
    <w:p w14:paraId="1C78579A" w14:textId="51AA2984" w:rsidR="00AA4DE2" w:rsidRDefault="00AA4DE2" w:rsidP="00AA4DE2">
      <w:pPr>
        <w:widowControl/>
        <w:jc w:val="left"/>
        <w:rPr>
          <w:rFonts w:ascii="宋体" w:eastAsia="宋体" w:hAnsi="宋体"/>
        </w:rPr>
      </w:pPr>
      <w:r>
        <w:rPr>
          <w:rFonts w:ascii="宋体" w:eastAsia="宋体" w:hAnsi="宋体"/>
        </w:rPr>
        <w:br w:type="page"/>
      </w:r>
    </w:p>
    <w:p w14:paraId="714E52A9" w14:textId="77777777" w:rsidR="00B57D77" w:rsidRPr="00C16BEE" w:rsidRDefault="00B57D77" w:rsidP="00B57D77">
      <w:pPr>
        <w:jc w:val="center"/>
        <w:outlineLvl w:val="0"/>
        <w:rPr>
          <w:rFonts w:ascii="黑体" w:eastAsia="黑体" w:hAnsi="黑体"/>
          <w:b/>
          <w:bCs/>
          <w:sz w:val="44"/>
          <w:szCs w:val="44"/>
        </w:rPr>
      </w:pPr>
      <w:bookmarkStart w:id="183" w:name="_Toc230687013"/>
      <w:bookmarkEnd w:id="82"/>
      <w:r w:rsidRPr="00C16BEE">
        <w:rPr>
          <w:rFonts w:ascii="黑体" w:eastAsia="黑体" w:hAnsi="黑体" w:hint="eastAsia"/>
          <w:b/>
          <w:bCs/>
          <w:sz w:val="44"/>
          <w:szCs w:val="44"/>
        </w:rPr>
        <w:lastRenderedPageBreak/>
        <w:t xml:space="preserve">第四章 </w:t>
      </w:r>
      <w:r>
        <w:rPr>
          <w:rFonts w:ascii="黑体" w:eastAsia="黑体" w:hAnsi="黑体" w:hint="eastAsia"/>
          <w:b/>
          <w:bCs/>
          <w:sz w:val="44"/>
          <w:szCs w:val="44"/>
        </w:rPr>
        <w:t>评审办法</w:t>
      </w:r>
      <w:bookmarkEnd w:id="183"/>
    </w:p>
    <w:p w14:paraId="4C85D19E" w14:textId="447C4EA3" w:rsidR="00B57D77" w:rsidRPr="001C4316" w:rsidRDefault="00B57D77" w:rsidP="00B57D77">
      <w:pPr>
        <w:jc w:val="center"/>
        <w:outlineLvl w:val="1"/>
        <w:rPr>
          <w:rFonts w:ascii="黑体" w:eastAsia="黑体" w:hAnsi="黑体"/>
          <w:b/>
          <w:bCs/>
          <w:sz w:val="30"/>
          <w:szCs w:val="30"/>
        </w:rPr>
      </w:pPr>
      <w:bookmarkStart w:id="184" w:name="_Toc75247501"/>
      <w:bookmarkStart w:id="185" w:name="_Toc78810889"/>
      <w:bookmarkStart w:id="186" w:name="_Toc133138790"/>
      <w:bookmarkStart w:id="187" w:name="_Toc230687014"/>
      <w:r w:rsidRPr="001C4316">
        <w:rPr>
          <w:rFonts w:ascii="黑体" w:eastAsia="黑体" w:hAnsi="黑体" w:hint="eastAsia"/>
          <w:b/>
          <w:bCs/>
          <w:sz w:val="30"/>
          <w:szCs w:val="30"/>
        </w:rPr>
        <w:t>经评审</w:t>
      </w:r>
      <w:r w:rsidR="00600F6B">
        <w:rPr>
          <w:rFonts w:ascii="黑体" w:eastAsia="黑体" w:hAnsi="黑体"/>
          <w:b/>
          <w:bCs/>
          <w:sz w:val="30"/>
          <w:szCs w:val="30"/>
        </w:rPr>
        <w:t>的最</w:t>
      </w:r>
      <w:r w:rsidR="00600F6B">
        <w:rPr>
          <w:rFonts w:ascii="黑体" w:eastAsia="黑体" w:hAnsi="黑体" w:hint="eastAsia"/>
          <w:b/>
          <w:bCs/>
          <w:sz w:val="30"/>
          <w:szCs w:val="30"/>
        </w:rPr>
        <w:t>高</w:t>
      </w:r>
      <w:r w:rsidRPr="001C4316">
        <w:rPr>
          <w:rFonts w:ascii="黑体" w:eastAsia="黑体" w:hAnsi="黑体"/>
          <w:b/>
          <w:bCs/>
          <w:sz w:val="30"/>
          <w:szCs w:val="30"/>
        </w:rPr>
        <w:t>投标价法</w:t>
      </w:r>
      <w:bookmarkEnd w:id="184"/>
      <w:bookmarkEnd w:id="185"/>
      <w:bookmarkEnd w:id="186"/>
      <w:bookmarkEnd w:id="187"/>
    </w:p>
    <w:p w14:paraId="44C774FD" w14:textId="77777777" w:rsidR="00B57D77" w:rsidRPr="006E25E2" w:rsidRDefault="00B57D77" w:rsidP="0014085E">
      <w:pPr>
        <w:pStyle w:val="ac"/>
        <w:spacing w:line="360" w:lineRule="auto"/>
        <w:outlineLvl w:val="2"/>
        <w:rPr>
          <w:rFonts w:hAnsi="宋体"/>
          <w:b/>
          <w:color w:val="000000" w:themeColor="text1"/>
        </w:rPr>
      </w:pPr>
      <w:r w:rsidRPr="006E25E2">
        <w:rPr>
          <w:rFonts w:hAnsi="宋体" w:hint="eastAsia"/>
          <w:b/>
          <w:color w:val="000000" w:themeColor="text1"/>
        </w:rPr>
        <w:t>1</w:t>
      </w:r>
      <w:r w:rsidRPr="006E25E2">
        <w:rPr>
          <w:rFonts w:hAnsi="宋体"/>
          <w:b/>
          <w:color w:val="000000" w:themeColor="text1"/>
        </w:rPr>
        <w:t xml:space="preserve"> </w:t>
      </w:r>
      <w:r w:rsidRPr="006E25E2">
        <w:rPr>
          <w:rFonts w:hAnsi="宋体" w:hint="eastAsia"/>
          <w:b/>
          <w:color w:val="000000" w:themeColor="text1"/>
        </w:rPr>
        <w:t>初步评审</w:t>
      </w:r>
    </w:p>
    <w:p w14:paraId="32DFD88A"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1.1 评审</w:t>
      </w:r>
      <w:r>
        <w:rPr>
          <w:rFonts w:ascii="宋体" w:eastAsia="宋体" w:hAnsi="宋体"/>
        </w:rPr>
        <w:t>小组根据</w:t>
      </w:r>
      <w:r>
        <w:rPr>
          <w:rFonts w:ascii="宋体" w:eastAsia="宋体" w:hAnsi="宋体" w:hint="eastAsia"/>
        </w:rPr>
        <w:t>采购</w:t>
      </w:r>
      <w:r>
        <w:rPr>
          <w:rFonts w:ascii="宋体" w:eastAsia="宋体" w:hAnsi="宋体"/>
        </w:rPr>
        <w:t>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作废标处理</w:t>
      </w:r>
      <w:r>
        <w:rPr>
          <w:rFonts w:ascii="宋体" w:eastAsia="宋体" w:hAnsi="宋体"/>
        </w:rPr>
        <w:t>进行评审判定。</w:t>
      </w:r>
    </w:p>
    <w:p w14:paraId="5082FCAD"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1.2 评审小组作出</w:t>
      </w:r>
      <w:r>
        <w:rPr>
          <w:rFonts w:ascii="宋体" w:eastAsia="宋体" w:hAnsi="宋体"/>
        </w:rPr>
        <w:t>废标处理后，剩余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报价</w:t>
      </w:r>
      <w:r>
        <w:rPr>
          <w:rFonts w:ascii="宋体" w:eastAsia="宋体" w:hAnsi="宋体"/>
        </w:rPr>
        <w:t>将被拒绝。</w:t>
      </w:r>
    </w:p>
    <w:p w14:paraId="4C244AD2"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27572931" w14:textId="77777777" w:rsidR="00B57D77" w:rsidRPr="008A256A" w:rsidRDefault="00B57D77" w:rsidP="0014085E">
      <w:pPr>
        <w:pStyle w:val="ac"/>
        <w:spacing w:line="360" w:lineRule="auto"/>
        <w:outlineLvl w:val="2"/>
        <w:rPr>
          <w:rFonts w:hAnsi="宋体"/>
          <w:b/>
          <w:color w:val="000000" w:themeColor="text1"/>
        </w:rPr>
      </w:pPr>
      <w:r w:rsidRPr="008A256A">
        <w:rPr>
          <w:rFonts w:hAnsi="宋体"/>
          <w:b/>
          <w:color w:val="000000" w:themeColor="text1"/>
        </w:rPr>
        <w:t xml:space="preserve">2 </w:t>
      </w:r>
      <w:r w:rsidRPr="008A256A">
        <w:rPr>
          <w:rFonts w:hAnsi="宋体" w:hint="eastAsia"/>
          <w:b/>
          <w:color w:val="000000" w:themeColor="text1"/>
        </w:rPr>
        <w:t>详细</w:t>
      </w:r>
      <w:r w:rsidRPr="008A256A">
        <w:rPr>
          <w:rFonts w:hAnsi="宋体"/>
          <w:b/>
          <w:color w:val="000000" w:themeColor="text1"/>
        </w:rPr>
        <w:t>评审</w:t>
      </w:r>
    </w:p>
    <w:p w14:paraId="55D3FA8A"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2.1 评审小组</w:t>
      </w:r>
      <w:r w:rsidRPr="00230CC2">
        <w:rPr>
          <w:rFonts w:ascii="宋体" w:eastAsia="宋体" w:hAnsi="宋体" w:hint="eastAsia"/>
        </w:rPr>
        <w:t>对</w:t>
      </w:r>
      <w:r>
        <w:rPr>
          <w:rFonts w:ascii="宋体" w:eastAsia="宋体" w:hAnsi="宋体" w:hint="eastAsia"/>
        </w:rPr>
        <w:t>供应商</w:t>
      </w:r>
      <w:r w:rsidRPr="00230CC2">
        <w:rPr>
          <w:rFonts w:ascii="宋体" w:eastAsia="宋体" w:hAnsi="宋体" w:hint="eastAsia"/>
        </w:rPr>
        <w:t>提交的</w:t>
      </w:r>
      <w:r>
        <w:rPr>
          <w:rFonts w:ascii="宋体" w:eastAsia="宋体" w:hAnsi="宋体" w:hint="eastAsia"/>
        </w:rPr>
        <w:t>报价</w:t>
      </w:r>
      <w:r w:rsidRPr="00230CC2">
        <w:rPr>
          <w:rFonts w:ascii="宋体" w:eastAsia="宋体" w:hAnsi="宋体" w:hint="eastAsia"/>
        </w:rPr>
        <w:t>文件的</w:t>
      </w:r>
      <w:r w:rsidRPr="00230CC2">
        <w:rPr>
          <w:rFonts w:ascii="宋体" w:eastAsia="宋体" w:hAnsi="宋体"/>
        </w:rPr>
        <w:t>商务</w:t>
      </w:r>
      <w:r w:rsidRPr="00230CC2">
        <w:rPr>
          <w:rFonts w:ascii="宋体" w:eastAsia="宋体" w:hAnsi="宋体" w:hint="eastAsia"/>
        </w:rPr>
        <w:t>条款</w:t>
      </w:r>
      <w:r w:rsidRPr="00230CC2">
        <w:rPr>
          <w:rFonts w:ascii="宋体" w:eastAsia="宋体" w:hAnsi="宋体"/>
        </w:rPr>
        <w:t>、</w:t>
      </w:r>
      <w:r w:rsidRPr="00230CC2">
        <w:rPr>
          <w:rFonts w:ascii="宋体" w:eastAsia="宋体" w:hAnsi="宋体" w:hint="eastAsia"/>
        </w:rPr>
        <w:t>技术方案进行详细评审，对于技术、</w:t>
      </w:r>
      <w:r w:rsidRPr="00230CC2">
        <w:rPr>
          <w:rFonts w:ascii="宋体" w:eastAsia="宋体" w:hAnsi="宋体"/>
        </w:rPr>
        <w:t>商务响应出现负偏离的</w:t>
      </w:r>
      <w:r>
        <w:rPr>
          <w:rFonts w:ascii="宋体" w:eastAsia="宋体" w:hAnsi="宋体" w:hint="eastAsia"/>
        </w:rPr>
        <w:t>供应商</w:t>
      </w:r>
      <w:r w:rsidRPr="00230CC2">
        <w:rPr>
          <w:rFonts w:ascii="宋体" w:eastAsia="宋体" w:hAnsi="宋体"/>
        </w:rPr>
        <w:t>，</w:t>
      </w:r>
      <w:r>
        <w:rPr>
          <w:rFonts w:ascii="宋体" w:eastAsia="宋体" w:hAnsi="宋体" w:hint="eastAsia"/>
        </w:rPr>
        <w:t>评审小组</w:t>
      </w:r>
      <w:r w:rsidRPr="00230CC2">
        <w:rPr>
          <w:rFonts w:ascii="宋体" w:eastAsia="宋体" w:hAnsi="宋体" w:hint="eastAsia"/>
        </w:rPr>
        <w:t>应对其</w:t>
      </w:r>
      <w:r w:rsidRPr="00230CC2">
        <w:rPr>
          <w:rFonts w:ascii="宋体" w:eastAsia="宋体" w:hAnsi="宋体"/>
        </w:rPr>
        <w:t>报价文件做不予受理处理。</w:t>
      </w:r>
      <w:r w:rsidRPr="00230CC2">
        <w:rPr>
          <w:rFonts w:ascii="宋体" w:eastAsia="宋体" w:hAnsi="宋体" w:hint="eastAsia"/>
        </w:rPr>
        <w:t>通过</w:t>
      </w:r>
      <w:r w:rsidRPr="00230CC2">
        <w:rPr>
          <w:rFonts w:ascii="宋体" w:eastAsia="宋体" w:hAnsi="宋体"/>
        </w:rPr>
        <w:t>本项评审的</w:t>
      </w:r>
      <w:r>
        <w:rPr>
          <w:rFonts w:ascii="宋体" w:eastAsia="宋体" w:hAnsi="宋体" w:hint="eastAsia"/>
        </w:rPr>
        <w:t>供应商</w:t>
      </w:r>
      <w:r w:rsidRPr="00230CC2">
        <w:rPr>
          <w:rFonts w:ascii="宋体" w:eastAsia="宋体" w:hAnsi="宋体"/>
        </w:rPr>
        <w:t>，参与2.2</w:t>
      </w:r>
      <w:r w:rsidRPr="00230CC2">
        <w:rPr>
          <w:rFonts w:ascii="宋体" w:eastAsia="宋体" w:hAnsi="宋体" w:hint="eastAsia"/>
        </w:rPr>
        <w:t>条</w:t>
      </w:r>
      <w:r>
        <w:rPr>
          <w:rFonts w:ascii="宋体" w:eastAsia="宋体" w:hAnsi="宋体" w:hint="eastAsia"/>
        </w:rPr>
        <w:t>成交候选人</w:t>
      </w:r>
      <w:r w:rsidRPr="00230CC2">
        <w:rPr>
          <w:rFonts w:ascii="宋体" w:eastAsia="宋体" w:hAnsi="宋体"/>
        </w:rPr>
        <w:t>推荐。</w:t>
      </w:r>
    </w:p>
    <w:p w14:paraId="403F73BF" w14:textId="19ACCD81" w:rsidR="00B57D77" w:rsidRDefault="00B57D77" w:rsidP="00B57D77">
      <w:pPr>
        <w:spacing w:line="360" w:lineRule="auto"/>
        <w:ind w:firstLineChars="200" w:firstLine="420"/>
        <w:rPr>
          <w:rFonts w:ascii="宋体" w:eastAsia="宋体" w:hAnsi="宋体"/>
        </w:rPr>
      </w:pPr>
      <w:r>
        <w:rPr>
          <w:rFonts w:ascii="宋体" w:eastAsia="宋体" w:hAnsi="宋体"/>
        </w:rPr>
        <w:t xml:space="preserve">2.2 </w:t>
      </w:r>
      <w:r w:rsidR="00600F6B">
        <w:rPr>
          <w:rFonts w:ascii="宋体" w:eastAsia="宋体" w:hAnsi="宋体" w:hint="eastAsia"/>
        </w:rPr>
        <w:t>将各有效供应商按除去可抵扣的增值税的不含税价由高到低</w:t>
      </w:r>
      <w:r>
        <w:rPr>
          <w:rFonts w:ascii="宋体" w:eastAsia="宋体" w:hAnsi="宋体" w:hint="eastAsia"/>
        </w:rPr>
        <w:t>顺序排列，推荐排序前三名为成交候选人，排序第一的为第一成</w:t>
      </w:r>
      <w:r>
        <w:rPr>
          <w:rFonts w:ascii="宋体" w:eastAsia="宋体" w:hAnsi="宋体"/>
        </w:rPr>
        <w:t>交</w:t>
      </w:r>
      <w:r>
        <w:rPr>
          <w:rFonts w:ascii="宋体" w:eastAsia="宋体" w:hAnsi="宋体" w:hint="eastAsia"/>
        </w:rPr>
        <w:t>候选人，排序第二和第三的依次为第二成交候选人和第三成交候选人。当排序出现并列时</w:t>
      </w:r>
      <w:r>
        <w:rPr>
          <w:rFonts w:ascii="宋体" w:eastAsia="宋体" w:hAnsi="宋体"/>
        </w:rPr>
        <w:t>，</w:t>
      </w:r>
      <w:r w:rsidR="00E20931">
        <w:rPr>
          <w:rFonts w:ascii="宋体" w:eastAsia="宋体" w:hAnsi="宋体" w:hint="eastAsia"/>
        </w:rPr>
        <w:t>通过随机抽签</w:t>
      </w:r>
      <w:r w:rsidR="00E20931" w:rsidRPr="001C4316">
        <w:rPr>
          <w:rFonts w:ascii="宋体" w:eastAsia="宋体" w:hAnsi="宋体"/>
        </w:rPr>
        <w:t>决定名次</w:t>
      </w:r>
      <w:r>
        <w:rPr>
          <w:rFonts w:ascii="宋体" w:eastAsia="宋体" w:hAnsi="宋体"/>
        </w:rPr>
        <w:t>。</w:t>
      </w:r>
    </w:p>
    <w:p w14:paraId="5D484AA4" w14:textId="77777777" w:rsidR="00B57D77" w:rsidRPr="00373C9B" w:rsidRDefault="00B57D77" w:rsidP="0014085E">
      <w:pPr>
        <w:pStyle w:val="ac"/>
        <w:spacing w:line="360" w:lineRule="auto"/>
        <w:outlineLvl w:val="2"/>
        <w:rPr>
          <w:rFonts w:hAnsi="宋体"/>
          <w:b/>
          <w:color w:val="000000" w:themeColor="text1"/>
        </w:rPr>
      </w:pPr>
      <w:r w:rsidRPr="00373C9B">
        <w:rPr>
          <w:rFonts w:hAnsi="宋体" w:hint="eastAsia"/>
          <w:b/>
          <w:color w:val="000000" w:themeColor="text1"/>
        </w:rPr>
        <w:t xml:space="preserve">3 </w:t>
      </w:r>
      <w:r>
        <w:rPr>
          <w:rFonts w:hAnsi="宋体" w:hint="eastAsia"/>
          <w:b/>
          <w:color w:val="000000" w:themeColor="text1"/>
        </w:rPr>
        <w:t>评审</w:t>
      </w:r>
      <w:r w:rsidRPr="00373C9B">
        <w:rPr>
          <w:rFonts w:hAnsi="宋体"/>
          <w:b/>
          <w:color w:val="000000" w:themeColor="text1"/>
        </w:rPr>
        <w:t>结果</w:t>
      </w:r>
    </w:p>
    <w:p w14:paraId="396450C4"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3.1 评审</w:t>
      </w:r>
      <w:r>
        <w:rPr>
          <w:rFonts w:ascii="宋体" w:eastAsia="宋体" w:hAnsi="宋体"/>
        </w:rPr>
        <w:t>小组完成评</w:t>
      </w:r>
      <w:r>
        <w:rPr>
          <w:rFonts w:ascii="宋体" w:eastAsia="宋体" w:hAnsi="宋体" w:hint="eastAsia"/>
        </w:rPr>
        <w:t>审</w:t>
      </w:r>
      <w:r>
        <w:rPr>
          <w:rFonts w:ascii="宋体" w:eastAsia="宋体" w:hAnsi="宋体"/>
        </w:rPr>
        <w:t>后</w:t>
      </w:r>
      <w:r>
        <w:rPr>
          <w:rFonts w:ascii="宋体" w:eastAsia="宋体" w:hAnsi="宋体" w:hint="eastAsia"/>
        </w:rPr>
        <w:t>，</w:t>
      </w:r>
      <w:r>
        <w:rPr>
          <w:rFonts w:ascii="宋体" w:eastAsia="宋体" w:hAnsi="宋体"/>
        </w:rPr>
        <w:t>应当</w:t>
      </w:r>
      <w:r w:rsidR="001E755C">
        <w:rPr>
          <w:rFonts w:ascii="宋体" w:eastAsia="宋体" w:hAnsi="宋体" w:hint="eastAsia"/>
        </w:rPr>
        <w:t>向</w:t>
      </w:r>
      <w:r>
        <w:rPr>
          <w:rFonts w:ascii="宋体" w:eastAsia="宋体" w:hAnsi="宋体" w:hint="eastAsia"/>
        </w:rPr>
        <w:t>采购单位</w:t>
      </w:r>
      <w:r>
        <w:rPr>
          <w:rFonts w:ascii="宋体" w:eastAsia="宋体" w:hAnsi="宋体"/>
        </w:rPr>
        <w:t>提</w:t>
      </w:r>
      <w:r>
        <w:rPr>
          <w:rFonts w:ascii="宋体" w:eastAsia="宋体" w:hAnsi="宋体" w:hint="eastAsia"/>
        </w:rPr>
        <w:t>出</w:t>
      </w:r>
      <w:r>
        <w:rPr>
          <w:rFonts w:ascii="宋体" w:eastAsia="宋体" w:hAnsi="宋体"/>
        </w:rPr>
        <w:t>书面</w:t>
      </w:r>
      <w:r>
        <w:rPr>
          <w:rFonts w:ascii="宋体" w:eastAsia="宋体" w:hAnsi="宋体" w:hint="eastAsia"/>
        </w:rPr>
        <w:t>评审</w:t>
      </w:r>
      <w:r>
        <w:rPr>
          <w:rFonts w:ascii="宋体" w:eastAsia="宋体" w:hAnsi="宋体"/>
        </w:rPr>
        <w:t>报告，并按顺序推荐</w:t>
      </w:r>
      <w:r>
        <w:rPr>
          <w:rFonts w:ascii="宋体" w:eastAsia="宋体" w:hAnsi="宋体" w:hint="eastAsia"/>
        </w:rPr>
        <w:t>成交候</w:t>
      </w:r>
      <w:r>
        <w:rPr>
          <w:rFonts w:ascii="宋体" w:eastAsia="宋体" w:hAnsi="宋体"/>
        </w:rPr>
        <w:t>选人。</w:t>
      </w:r>
    </w:p>
    <w:p w14:paraId="587B4B37" w14:textId="77777777" w:rsidR="00B57D77" w:rsidRPr="00373C9B" w:rsidRDefault="00B57D77" w:rsidP="00B57D77">
      <w:pPr>
        <w:spacing w:line="360" w:lineRule="auto"/>
        <w:ind w:firstLineChars="200" w:firstLine="420"/>
        <w:rPr>
          <w:rFonts w:ascii="宋体" w:eastAsia="宋体" w:hAnsi="宋体"/>
        </w:rPr>
      </w:pPr>
      <w:r>
        <w:rPr>
          <w:rFonts w:ascii="宋体" w:eastAsia="宋体" w:hAnsi="宋体"/>
        </w:rPr>
        <w:t xml:space="preserve">3.2 </w:t>
      </w:r>
      <w:r>
        <w:rPr>
          <w:rFonts w:ascii="宋体" w:eastAsia="宋体" w:hAnsi="宋体" w:hint="eastAsia"/>
        </w:rPr>
        <w:t>当出现</w:t>
      </w:r>
      <w:r>
        <w:rPr>
          <w:rFonts w:ascii="宋体" w:eastAsia="宋体" w:hAnsi="宋体"/>
        </w:rPr>
        <w:t>第一</w:t>
      </w:r>
      <w:r>
        <w:rPr>
          <w:rFonts w:ascii="宋体" w:eastAsia="宋体" w:hAnsi="宋体" w:hint="eastAsia"/>
        </w:rPr>
        <w:t>成交</w:t>
      </w:r>
      <w:r>
        <w:rPr>
          <w:rFonts w:ascii="宋体" w:eastAsia="宋体" w:hAnsi="宋体"/>
        </w:rPr>
        <w:t>候选人</w:t>
      </w:r>
      <w:r>
        <w:rPr>
          <w:rFonts w:ascii="宋体" w:eastAsia="宋体" w:hAnsi="宋体" w:hint="eastAsia"/>
        </w:rPr>
        <w:t>放弃</w:t>
      </w:r>
      <w:r>
        <w:rPr>
          <w:rFonts w:ascii="宋体" w:eastAsia="宋体" w:hAnsi="宋体"/>
        </w:rPr>
        <w:t>中标、拒绝签订合同</w:t>
      </w:r>
      <w:r>
        <w:rPr>
          <w:rFonts w:ascii="宋体" w:eastAsia="宋体" w:hAnsi="宋体" w:hint="eastAsia"/>
        </w:rPr>
        <w:t>或者未</w:t>
      </w:r>
      <w:r>
        <w:rPr>
          <w:rFonts w:ascii="宋体" w:eastAsia="宋体" w:hAnsi="宋体"/>
        </w:rPr>
        <w:t>按</w:t>
      </w:r>
      <w:r>
        <w:rPr>
          <w:rFonts w:ascii="宋体" w:eastAsia="宋体" w:hAnsi="宋体" w:hint="eastAsia"/>
        </w:rPr>
        <w:t>采购</w:t>
      </w:r>
      <w:r>
        <w:rPr>
          <w:rFonts w:ascii="宋体" w:eastAsia="宋体" w:hAnsi="宋体"/>
        </w:rPr>
        <w:t>文件规定</w:t>
      </w:r>
      <w:r>
        <w:rPr>
          <w:rFonts w:ascii="宋体" w:eastAsia="宋体" w:hAnsi="宋体" w:hint="eastAsia"/>
        </w:rPr>
        <w:t>提交</w:t>
      </w:r>
      <w:r>
        <w:rPr>
          <w:rFonts w:ascii="宋体" w:eastAsia="宋体" w:hAnsi="宋体"/>
        </w:rPr>
        <w:t>履约担保</w:t>
      </w:r>
      <w:r>
        <w:rPr>
          <w:rFonts w:ascii="宋体" w:eastAsia="宋体" w:hAnsi="宋体" w:hint="eastAsia"/>
        </w:rPr>
        <w:t>等</w:t>
      </w:r>
      <w:r>
        <w:rPr>
          <w:rFonts w:ascii="宋体" w:eastAsia="宋体" w:hAnsi="宋体"/>
        </w:rPr>
        <w:t>情况</w:t>
      </w:r>
      <w:r>
        <w:rPr>
          <w:rFonts w:ascii="宋体" w:eastAsia="宋体" w:hAnsi="宋体" w:hint="eastAsia"/>
        </w:rPr>
        <w:t>，</w:t>
      </w:r>
      <w:r w:rsidR="001D7F8C">
        <w:rPr>
          <w:rFonts w:ascii="宋体" w:eastAsia="宋体" w:hAnsi="宋体" w:hint="eastAsia"/>
        </w:rPr>
        <w:t>采购单位</w:t>
      </w:r>
      <w:r>
        <w:rPr>
          <w:rFonts w:ascii="宋体" w:eastAsia="宋体" w:hAnsi="宋体"/>
        </w:rPr>
        <w:t>可以</w:t>
      </w:r>
      <w:r>
        <w:rPr>
          <w:rFonts w:ascii="宋体" w:eastAsia="宋体" w:hAnsi="宋体" w:hint="eastAsia"/>
        </w:rPr>
        <w:t>依次</w:t>
      </w:r>
      <w:r>
        <w:rPr>
          <w:rFonts w:ascii="宋体" w:eastAsia="宋体" w:hAnsi="宋体"/>
        </w:rPr>
        <w:t>确定</w:t>
      </w:r>
      <w:r>
        <w:rPr>
          <w:rFonts w:ascii="宋体" w:eastAsia="宋体" w:hAnsi="宋体" w:hint="eastAsia"/>
        </w:rPr>
        <w:t>第二成交</w:t>
      </w:r>
      <w:r>
        <w:rPr>
          <w:rFonts w:ascii="宋体" w:eastAsia="宋体" w:hAnsi="宋体"/>
        </w:rPr>
        <w:t>候选人、第三</w:t>
      </w:r>
      <w:r>
        <w:rPr>
          <w:rFonts w:ascii="宋体" w:eastAsia="宋体" w:hAnsi="宋体" w:hint="eastAsia"/>
        </w:rPr>
        <w:t>成交</w:t>
      </w:r>
      <w:r>
        <w:rPr>
          <w:rFonts w:ascii="宋体" w:eastAsia="宋体" w:hAnsi="宋体"/>
        </w:rPr>
        <w:t>候选人为</w:t>
      </w:r>
      <w:r>
        <w:rPr>
          <w:rFonts w:ascii="宋体" w:eastAsia="宋体" w:hAnsi="宋体" w:hint="eastAsia"/>
        </w:rPr>
        <w:t>成交</w:t>
      </w:r>
      <w:r>
        <w:rPr>
          <w:rFonts w:ascii="宋体" w:eastAsia="宋体" w:hAnsi="宋体"/>
        </w:rPr>
        <w:t>人，也可以重新</w:t>
      </w:r>
      <w:r>
        <w:rPr>
          <w:rFonts w:ascii="宋体" w:eastAsia="宋体" w:hAnsi="宋体" w:hint="eastAsia"/>
        </w:rPr>
        <w:t>组织</w:t>
      </w:r>
      <w:r>
        <w:rPr>
          <w:rFonts w:ascii="宋体" w:eastAsia="宋体" w:hAnsi="宋体"/>
        </w:rPr>
        <w:t>采购。</w:t>
      </w:r>
    </w:p>
    <w:p w14:paraId="0D0158EC" w14:textId="77777777" w:rsidR="00B57D77" w:rsidRPr="006E50A2" w:rsidRDefault="00B57D77" w:rsidP="0014085E">
      <w:pPr>
        <w:pStyle w:val="ac"/>
        <w:spacing w:line="360" w:lineRule="auto"/>
        <w:outlineLvl w:val="2"/>
        <w:rPr>
          <w:rFonts w:hAnsi="宋体"/>
          <w:b/>
          <w:color w:val="000000" w:themeColor="text1"/>
        </w:rPr>
      </w:pPr>
      <w:r w:rsidRPr="006E50A2">
        <w:rPr>
          <w:rFonts w:hAnsi="宋体" w:hint="eastAsia"/>
          <w:b/>
          <w:color w:val="000000" w:themeColor="text1"/>
        </w:rPr>
        <w:t>4</w:t>
      </w:r>
      <w:r w:rsidRPr="006E50A2">
        <w:rPr>
          <w:rFonts w:hAnsi="宋体"/>
          <w:b/>
          <w:color w:val="000000" w:themeColor="text1"/>
        </w:rPr>
        <w:t xml:space="preserve"> </w:t>
      </w:r>
      <w:r w:rsidRPr="006E50A2">
        <w:rPr>
          <w:rFonts w:hAnsi="宋体" w:hint="eastAsia"/>
          <w:b/>
          <w:color w:val="000000" w:themeColor="text1"/>
        </w:rPr>
        <w:t>其他</w:t>
      </w:r>
      <w:r w:rsidRPr="006E50A2">
        <w:rPr>
          <w:rFonts w:hAnsi="宋体"/>
          <w:b/>
          <w:color w:val="000000" w:themeColor="text1"/>
        </w:rPr>
        <w:t>规定</w:t>
      </w:r>
    </w:p>
    <w:p w14:paraId="07BD0458" w14:textId="77777777" w:rsidR="00B57D77" w:rsidRDefault="00B57D77" w:rsidP="00B57D77">
      <w:pPr>
        <w:spacing w:line="360" w:lineRule="auto"/>
        <w:ind w:firstLineChars="200" w:firstLine="420"/>
        <w:rPr>
          <w:rFonts w:ascii="宋体" w:eastAsia="宋体" w:hAnsi="宋体"/>
        </w:rPr>
      </w:pPr>
      <w:r>
        <w:rPr>
          <w:rFonts w:ascii="宋体" w:eastAsia="宋体" w:hAnsi="宋体" w:hint="eastAsia"/>
        </w:rPr>
        <w:t>4.1 评审</w:t>
      </w:r>
      <w:r>
        <w:rPr>
          <w:rFonts w:ascii="宋体" w:eastAsia="宋体" w:hAnsi="宋体"/>
        </w:rPr>
        <w:t>过程中</w:t>
      </w:r>
      <w:r>
        <w:rPr>
          <w:rFonts w:ascii="宋体" w:eastAsia="宋体" w:hAnsi="宋体" w:hint="eastAsia"/>
        </w:rPr>
        <w:t>，评审</w:t>
      </w:r>
      <w:r>
        <w:rPr>
          <w:rFonts w:ascii="宋体" w:eastAsia="宋体" w:hAnsi="宋体"/>
        </w:rPr>
        <w:t>小组成员意见</w:t>
      </w:r>
      <w:r>
        <w:rPr>
          <w:rFonts w:ascii="宋体" w:eastAsia="宋体" w:hAnsi="宋体" w:hint="eastAsia"/>
        </w:rPr>
        <w:t>不一致</w:t>
      </w:r>
      <w:r>
        <w:rPr>
          <w:rFonts w:ascii="宋体" w:eastAsia="宋体" w:hAnsi="宋体"/>
        </w:rPr>
        <w:t>时，应作进一步讨论。</w:t>
      </w:r>
      <w:r>
        <w:rPr>
          <w:rFonts w:ascii="宋体" w:eastAsia="宋体" w:hAnsi="宋体" w:hint="eastAsia"/>
        </w:rPr>
        <w:t>评审小组</w:t>
      </w:r>
      <w:r>
        <w:rPr>
          <w:rFonts w:ascii="宋体" w:eastAsia="宋体" w:hAnsi="宋体"/>
        </w:rPr>
        <w:t>成员对任何一个</w:t>
      </w:r>
      <w:r>
        <w:rPr>
          <w:rFonts w:ascii="宋体" w:eastAsia="宋体" w:hAnsi="宋体" w:hint="eastAsia"/>
        </w:rPr>
        <w:t>报价文件</w:t>
      </w:r>
      <w:r>
        <w:rPr>
          <w:rFonts w:ascii="宋体" w:eastAsia="宋体" w:hAnsi="宋体"/>
        </w:rPr>
        <w:t>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795C56B1" w14:textId="77777777" w:rsidR="00B57D77" w:rsidRPr="001A7A39" w:rsidRDefault="00B57D77" w:rsidP="00B57D77">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w:t>
      </w:r>
      <w:r>
        <w:rPr>
          <w:rFonts w:ascii="宋体" w:eastAsia="宋体" w:hAnsi="宋体" w:hint="eastAsia"/>
        </w:rPr>
        <w:t>评审小组</w:t>
      </w:r>
      <w:r>
        <w:rPr>
          <w:rFonts w:ascii="宋体" w:eastAsia="宋体" w:hAnsi="宋体"/>
        </w:rPr>
        <w:t>对于超出部分不予评审。</w:t>
      </w:r>
    </w:p>
    <w:p w14:paraId="6676C361" w14:textId="77777777" w:rsidR="00B57D77" w:rsidRDefault="00B57D77" w:rsidP="00B57D77">
      <w:pPr>
        <w:widowControl/>
        <w:jc w:val="left"/>
        <w:rPr>
          <w:rFonts w:ascii="黑体" w:eastAsia="黑体" w:hAnsi="黑体"/>
          <w:b/>
          <w:bCs/>
          <w:sz w:val="44"/>
          <w:szCs w:val="44"/>
        </w:rPr>
      </w:pPr>
      <w:r>
        <w:rPr>
          <w:rFonts w:ascii="黑体" w:eastAsia="黑体" w:hAnsi="黑体"/>
          <w:b/>
          <w:bCs/>
          <w:sz w:val="44"/>
          <w:szCs w:val="44"/>
        </w:rPr>
        <w:br w:type="page"/>
      </w:r>
    </w:p>
    <w:p w14:paraId="37DA5798" w14:textId="77777777" w:rsidR="00B57D77" w:rsidRDefault="00B57D77" w:rsidP="00B57D77">
      <w:pPr>
        <w:jc w:val="center"/>
        <w:outlineLvl w:val="0"/>
        <w:rPr>
          <w:rFonts w:ascii="黑体" w:eastAsia="黑体" w:hAnsi="黑体"/>
          <w:b/>
          <w:bCs/>
          <w:sz w:val="44"/>
          <w:szCs w:val="44"/>
        </w:rPr>
      </w:pPr>
      <w:bookmarkStart w:id="188" w:name="_Toc230687015"/>
      <w:r w:rsidRPr="00C16BEE">
        <w:rPr>
          <w:rFonts w:ascii="黑体" w:eastAsia="黑体" w:hAnsi="黑体" w:hint="eastAsia"/>
          <w:b/>
          <w:bCs/>
          <w:sz w:val="44"/>
          <w:szCs w:val="44"/>
        </w:rPr>
        <w:lastRenderedPageBreak/>
        <w:t>第五章 项目</w:t>
      </w:r>
      <w:r w:rsidRPr="00C16BEE">
        <w:rPr>
          <w:rFonts w:ascii="黑体" w:eastAsia="黑体" w:hAnsi="黑体"/>
          <w:b/>
          <w:bCs/>
          <w:sz w:val="44"/>
          <w:szCs w:val="44"/>
        </w:rPr>
        <w:t>需求书</w:t>
      </w:r>
      <w:bookmarkEnd w:id="188"/>
    </w:p>
    <w:p w14:paraId="4E5F36F6" w14:textId="77777777" w:rsidR="00B57D77" w:rsidRPr="00973EE2" w:rsidRDefault="00B57D77" w:rsidP="00B57D77">
      <w:pPr>
        <w:jc w:val="center"/>
        <w:outlineLvl w:val="1"/>
        <w:rPr>
          <w:rFonts w:ascii="黑体" w:eastAsia="黑体" w:hAnsi="黑体"/>
          <w:b/>
          <w:bCs/>
          <w:sz w:val="30"/>
          <w:szCs w:val="30"/>
        </w:rPr>
      </w:pPr>
      <w:bookmarkStart w:id="189" w:name="_Toc230687016"/>
      <w:r>
        <w:rPr>
          <w:rFonts w:ascii="黑体" w:eastAsia="黑体" w:hAnsi="黑体" w:hint="eastAsia"/>
          <w:b/>
          <w:bCs/>
          <w:sz w:val="30"/>
          <w:szCs w:val="30"/>
        </w:rPr>
        <w:t>第一</w:t>
      </w:r>
      <w:r w:rsidRPr="00973EE2">
        <w:rPr>
          <w:rFonts w:ascii="黑体" w:eastAsia="黑体" w:hAnsi="黑体" w:hint="eastAsia"/>
          <w:b/>
          <w:bCs/>
          <w:sz w:val="30"/>
          <w:szCs w:val="30"/>
        </w:rPr>
        <w:t xml:space="preserve">节 </w:t>
      </w:r>
      <w:r>
        <w:rPr>
          <w:rFonts w:ascii="黑体" w:eastAsia="黑体" w:hAnsi="黑体" w:hint="eastAsia"/>
          <w:b/>
          <w:bCs/>
          <w:sz w:val="30"/>
          <w:szCs w:val="30"/>
        </w:rPr>
        <w:t>项目实质性</w:t>
      </w:r>
      <w:r>
        <w:rPr>
          <w:rFonts w:ascii="黑体" w:eastAsia="黑体" w:hAnsi="黑体"/>
          <w:b/>
          <w:bCs/>
          <w:sz w:val="30"/>
          <w:szCs w:val="30"/>
        </w:rPr>
        <w:t>要求和条件</w:t>
      </w:r>
      <w:bookmarkEnd w:id="189"/>
    </w:p>
    <w:p w14:paraId="35CC65EB" w14:textId="77777777" w:rsidR="00B57D77" w:rsidRPr="008F3F8D" w:rsidRDefault="00B57D77" w:rsidP="00B57D77">
      <w:pPr>
        <w:spacing w:line="360" w:lineRule="auto"/>
        <w:ind w:firstLineChars="200" w:firstLine="422"/>
        <w:rPr>
          <w:rFonts w:ascii="宋体" w:eastAsia="宋体" w:hAnsi="宋体"/>
          <w:b/>
        </w:rPr>
      </w:pPr>
      <w:r w:rsidRPr="008F3F8D">
        <w:rPr>
          <w:rFonts w:ascii="宋体" w:eastAsia="宋体" w:hAnsi="宋体" w:hint="eastAsia"/>
          <w:b/>
        </w:rPr>
        <w:t>重要</w:t>
      </w:r>
      <w:r w:rsidRPr="008F3F8D">
        <w:rPr>
          <w:rFonts w:ascii="宋体" w:eastAsia="宋体" w:hAnsi="宋体"/>
          <w:b/>
        </w:rPr>
        <w:t>提示：</w:t>
      </w:r>
    </w:p>
    <w:p w14:paraId="7D6EA715" w14:textId="77777777" w:rsidR="00B57D77" w:rsidRPr="008F3F8D" w:rsidRDefault="00B57D77" w:rsidP="00B57D77">
      <w:pPr>
        <w:spacing w:line="360" w:lineRule="auto"/>
        <w:ind w:firstLineChars="200" w:firstLine="422"/>
        <w:rPr>
          <w:rFonts w:ascii="宋体" w:eastAsia="宋体" w:hAnsi="宋体"/>
          <w:b/>
        </w:rPr>
      </w:pPr>
      <w:r w:rsidRPr="008F3F8D">
        <w:rPr>
          <w:rFonts w:ascii="宋体" w:eastAsia="宋体" w:hAnsi="宋体" w:hint="eastAsia"/>
          <w:b/>
        </w:rPr>
        <w:t>1.</w:t>
      </w:r>
      <w:r>
        <w:rPr>
          <w:rFonts w:ascii="宋体" w:eastAsia="宋体" w:hAnsi="宋体" w:hint="eastAsia"/>
          <w:b/>
        </w:rPr>
        <w:t>采购</w:t>
      </w:r>
      <w:r w:rsidRPr="008F3F8D">
        <w:rPr>
          <w:rFonts w:ascii="宋体" w:eastAsia="宋体" w:hAnsi="宋体"/>
          <w:b/>
        </w:rPr>
        <w:t>文件中规定的实质性要求和条件</w:t>
      </w:r>
      <w:r w:rsidRPr="008F3F8D">
        <w:rPr>
          <w:rFonts w:ascii="宋体" w:eastAsia="宋体" w:hAnsi="宋体" w:hint="eastAsia"/>
          <w:b/>
        </w:rPr>
        <w:t>，</w:t>
      </w:r>
      <w:r w:rsidRPr="008F3F8D">
        <w:rPr>
          <w:rFonts w:ascii="宋体" w:eastAsia="宋体" w:hAnsi="宋体"/>
          <w:b/>
        </w:rPr>
        <w:t>对这些要求</w:t>
      </w:r>
      <w:r w:rsidRPr="008F3F8D">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sidRPr="008F3F8D">
        <w:rPr>
          <w:rFonts w:ascii="宋体" w:eastAsia="宋体" w:hAnsi="宋体"/>
          <w:b/>
        </w:rPr>
        <w:t>将被拒绝；</w:t>
      </w:r>
    </w:p>
    <w:p w14:paraId="190CD21C" w14:textId="77777777" w:rsidR="00B57D77" w:rsidRPr="008F3F8D" w:rsidRDefault="00B57D77" w:rsidP="00B57D77">
      <w:pPr>
        <w:spacing w:line="360" w:lineRule="auto"/>
        <w:ind w:firstLineChars="200" w:firstLine="422"/>
        <w:rPr>
          <w:rFonts w:ascii="宋体" w:eastAsia="宋体" w:hAnsi="宋体"/>
          <w:b/>
        </w:rPr>
      </w:pPr>
      <w:r w:rsidRPr="008F3F8D">
        <w:rPr>
          <w:rFonts w:ascii="宋体" w:eastAsia="宋体" w:hAnsi="宋体"/>
          <w:b/>
        </w:rPr>
        <w:t>2.</w:t>
      </w:r>
      <w:r>
        <w:rPr>
          <w:rFonts w:ascii="宋体" w:eastAsia="宋体" w:hAnsi="宋体" w:hint="eastAsia"/>
          <w:b/>
        </w:rPr>
        <w:t>采购</w:t>
      </w:r>
      <w:r w:rsidRPr="008F3F8D">
        <w:rPr>
          <w:rFonts w:ascii="宋体" w:eastAsia="宋体" w:hAnsi="宋体"/>
          <w:b/>
        </w:rPr>
        <w:t>文件中非实质性要求和条件，允许偏离的最大范围是</w:t>
      </w:r>
      <w:r w:rsidRPr="008F3F8D">
        <w:rPr>
          <w:rFonts w:ascii="宋体" w:eastAsia="宋体" w:hAnsi="宋体" w:hint="eastAsia"/>
          <w:b/>
          <w:u w:val="single"/>
        </w:rPr>
        <w:t xml:space="preserve">  </w:t>
      </w:r>
      <w:r w:rsidRPr="008F3F8D">
        <w:rPr>
          <w:rFonts w:ascii="宋体" w:eastAsia="宋体" w:hAnsi="宋体"/>
          <w:b/>
          <w:u w:val="single"/>
        </w:rPr>
        <w:t>/</w:t>
      </w:r>
      <w:r w:rsidRPr="008F3F8D">
        <w:rPr>
          <w:rFonts w:ascii="宋体" w:eastAsia="宋体" w:hAnsi="宋体" w:hint="eastAsia"/>
          <w:b/>
          <w:u w:val="single"/>
        </w:rPr>
        <w:t xml:space="preserve">  </w:t>
      </w:r>
      <w:r w:rsidRPr="008F3F8D">
        <w:rPr>
          <w:rFonts w:ascii="宋体" w:eastAsia="宋体" w:hAnsi="宋体" w:hint="eastAsia"/>
          <w:b/>
        </w:rPr>
        <w:t>（最高</w:t>
      </w:r>
      <w:r w:rsidRPr="008F3F8D">
        <w:rPr>
          <w:rFonts w:ascii="宋体" w:eastAsia="宋体" w:hAnsi="宋体"/>
          <w:b/>
        </w:rPr>
        <w:t>项数</w:t>
      </w:r>
      <w:r w:rsidRPr="008F3F8D">
        <w:rPr>
          <w:rFonts w:ascii="宋体" w:eastAsia="宋体" w:hAnsi="宋体" w:hint="eastAsia"/>
          <w:b/>
          <w:u w:val="single"/>
        </w:rPr>
        <w:t xml:space="preserve">  </w:t>
      </w:r>
      <w:r w:rsidRPr="008F3F8D">
        <w:rPr>
          <w:rFonts w:ascii="宋体" w:eastAsia="宋体" w:hAnsi="宋体"/>
          <w:b/>
          <w:u w:val="single"/>
        </w:rPr>
        <w:t>/</w:t>
      </w:r>
      <w:r w:rsidRPr="008F3F8D">
        <w:rPr>
          <w:rFonts w:ascii="宋体" w:eastAsia="宋体" w:hAnsi="宋体" w:hint="eastAsia"/>
          <w:b/>
          <w:u w:val="single"/>
        </w:rPr>
        <w:t xml:space="preserve">  </w:t>
      </w:r>
      <w:r w:rsidRPr="008F3F8D">
        <w:rPr>
          <w:rFonts w:ascii="宋体" w:eastAsia="宋体" w:hAnsi="宋体" w:hint="eastAsia"/>
          <w:b/>
        </w:rPr>
        <w:t>），</w:t>
      </w:r>
      <w:r w:rsidRPr="008F3F8D">
        <w:rPr>
          <w:rFonts w:ascii="宋体" w:eastAsia="宋体" w:hAnsi="宋体"/>
          <w:b/>
        </w:rPr>
        <w:t>若超出上述</w:t>
      </w:r>
      <w:r w:rsidRPr="008F3F8D">
        <w:rPr>
          <w:rFonts w:ascii="宋体" w:eastAsia="宋体" w:hAnsi="宋体" w:hint="eastAsia"/>
          <w:b/>
        </w:rPr>
        <w:t>规定</w:t>
      </w:r>
      <w:r>
        <w:rPr>
          <w:rFonts w:ascii="宋体" w:eastAsia="宋体" w:hAnsi="宋体"/>
          <w:b/>
        </w:rPr>
        <w:t>，其</w:t>
      </w:r>
      <w:r>
        <w:rPr>
          <w:rFonts w:ascii="宋体" w:eastAsia="宋体" w:hAnsi="宋体" w:hint="eastAsia"/>
          <w:b/>
        </w:rPr>
        <w:t>报价</w:t>
      </w:r>
      <w:r w:rsidRPr="008F3F8D">
        <w:rPr>
          <w:rFonts w:ascii="宋体" w:eastAsia="宋体" w:hAnsi="宋体"/>
          <w:b/>
        </w:rPr>
        <w:t>将被拒绝。</w:t>
      </w:r>
    </w:p>
    <w:p w14:paraId="477D8722" w14:textId="359DDA55" w:rsidR="006C79E5" w:rsidRPr="006C79E5" w:rsidRDefault="006C79E5" w:rsidP="006C79E5">
      <w:pPr>
        <w:spacing w:line="360" w:lineRule="auto"/>
        <w:ind w:firstLineChars="200" w:firstLine="422"/>
        <w:rPr>
          <w:rFonts w:ascii="宋体" w:eastAsia="宋体" w:hAnsi="宋体"/>
          <w:b/>
          <w:color w:val="FF0000"/>
        </w:rPr>
      </w:pPr>
      <w:r w:rsidRPr="006C79E5">
        <w:rPr>
          <w:rFonts w:ascii="宋体" w:eastAsia="宋体" w:hAnsi="宋体" w:hint="eastAsia"/>
          <w:b/>
          <w:color w:val="FF0000"/>
          <w:highlight w:val="yellow"/>
        </w:rPr>
        <w:t>本项目所有商务和技术条款均不可负偏离。</w:t>
      </w:r>
    </w:p>
    <w:p w14:paraId="565CEDE0" w14:textId="22C700FC" w:rsidR="00B57D77" w:rsidRDefault="00B57D77" w:rsidP="00B57D77">
      <w:pPr>
        <w:widowControl/>
        <w:jc w:val="left"/>
        <w:rPr>
          <w:rFonts w:ascii="黑体" w:eastAsia="黑体" w:hAnsi="黑体"/>
          <w:b/>
          <w:bCs/>
          <w:sz w:val="30"/>
          <w:szCs w:val="30"/>
        </w:rPr>
      </w:pPr>
      <w:r>
        <w:rPr>
          <w:rFonts w:ascii="黑体" w:eastAsia="黑体" w:hAnsi="黑体"/>
          <w:b/>
          <w:bCs/>
          <w:sz w:val="30"/>
          <w:szCs w:val="30"/>
        </w:rPr>
        <w:br w:type="page"/>
      </w:r>
    </w:p>
    <w:p w14:paraId="461E8DCE" w14:textId="77777777" w:rsidR="00B57D77" w:rsidRPr="00973EE2" w:rsidRDefault="00B57D77" w:rsidP="00B57D77">
      <w:pPr>
        <w:jc w:val="center"/>
        <w:outlineLvl w:val="1"/>
        <w:rPr>
          <w:rFonts w:ascii="黑体" w:eastAsia="黑体" w:hAnsi="黑体"/>
          <w:b/>
          <w:bCs/>
          <w:sz w:val="30"/>
          <w:szCs w:val="30"/>
        </w:rPr>
      </w:pPr>
      <w:bookmarkStart w:id="190" w:name="_Toc230687017"/>
      <w:r>
        <w:rPr>
          <w:rFonts w:ascii="黑体" w:eastAsia="黑体" w:hAnsi="黑体" w:hint="eastAsia"/>
          <w:b/>
          <w:bCs/>
          <w:sz w:val="30"/>
          <w:szCs w:val="30"/>
        </w:rPr>
        <w:lastRenderedPageBreak/>
        <w:t>第二</w:t>
      </w:r>
      <w:r w:rsidRPr="00973EE2">
        <w:rPr>
          <w:rFonts w:ascii="黑体" w:eastAsia="黑体" w:hAnsi="黑体" w:hint="eastAsia"/>
          <w:b/>
          <w:bCs/>
          <w:sz w:val="30"/>
          <w:szCs w:val="30"/>
        </w:rPr>
        <w:t>节 商务</w:t>
      </w:r>
      <w:r w:rsidRPr="00973EE2">
        <w:rPr>
          <w:rFonts w:ascii="黑体" w:eastAsia="黑体" w:hAnsi="黑体"/>
          <w:b/>
          <w:bCs/>
          <w:sz w:val="30"/>
          <w:szCs w:val="30"/>
        </w:rPr>
        <w:t>要求</w:t>
      </w:r>
      <w:bookmarkEnd w:id="190"/>
    </w:p>
    <w:p w14:paraId="45BA5E19" w14:textId="77777777" w:rsidR="00600F6B" w:rsidRPr="00643615" w:rsidRDefault="00600F6B" w:rsidP="00600F6B">
      <w:pPr>
        <w:spacing w:line="360" w:lineRule="auto"/>
        <w:outlineLvl w:val="2"/>
        <w:rPr>
          <w:rFonts w:ascii="宋体" w:eastAsia="宋体" w:hAnsi="宋体" w:cs="Times New Roman"/>
          <w:b/>
        </w:rPr>
      </w:pPr>
      <w:bookmarkStart w:id="191" w:name="_Toc186028400"/>
      <w:r w:rsidRPr="00643615">
        <w:rPr>
          <w:rFonts w:ascii="宋体" w:eastAsia="宋体" w:hAnsi="宋体" w:cs="Times New Roman" w:hint="eastAsia"/>
          <w:b/>
        </w:rPr>
        <w:t>1 项目概述</w:t>
      </w:r>
      <w:bookmarkEnd w:id="191"/>
    </w:p>
    <w:p w14:paraId="19B8CECF" w14:textId="7D0C5C35" w:rsidR="00600F6B" w:rsidRPr="00643615" w:rsidRDefault="00600F6B" w:rsidP="00600F6B">
      <w:pPr>
        <w:spacing w:line="360" w:lineRule="auto"/>
        <w:ind w:firstLineChars="200" w:firstLine="420"/>
        <w:rPr>
          <w:rFonts w:ascii="宋体" w:eastAsia="宋体" w:hAnsi="宋体" w:cs="Times New Roman"/>
        </w:rPr>
      </w:pPr>
      <w:r w:rsidRPr="00600F6B">
        <w:rPr>
          <w:rFonts w:ascii="宋体" w:eastAsia="宋体" w:hAnsi="宋体" w:cs="Times New Roman" w:hint="eastAsia"/>
        </w:rPr>
        <w:t>本项目为深圳招商供电有限公司</w:t>
      </w:r>
      <w:r w:rsidRPr="00600F6B">
        <w:rPr>
          <w:rFonts w:ascii="宋体" w:eastAsia="宋体" w:hAnsi="宋体" w:cs="Times New Roman"/>
        </w:rPr>
        <w:t>110kV招商站8#主变处置（回收利用、无</w:t>
      </w:r>
      <w:r>
        <w:rPr>
          <w:rFonts w:ascii="宋体" w:eastAsia="宋体" w:hAnsi="宋体" w:cs="Times New Roman"/>
        </w:rPr>
        <w:t>害化处置等）项目，包含对标的废旧物资提货、运输、装卸等相关服务</w:t>
      </w:r>
      <w:r w:rsidRPr="00643615">
        <w:rPr>
          <w:rFonts w:ascii="宋体" w:eastAsia="宋体" w:hAnsi="宋体" w:cs="Times New Roman" w:hint="eastAsia"/>
        </w:rPr>
        <w:t>。</w:t>
      </w:r>
    </w:p>
    <w:p w14:paraId="61E299FD" w14:textId="77777777" w:rsidR="00600F6B" w:rsidRPr="00643615" w:rsidRDefault="00600F6B" w:rsidP="00600F6B">
      <w:pPr>
        <w:spacing w:line="360" w:lineRule="auto"/>
        <w:outlineLvl w:val="2"/>
        <w:rPr>
          <w:rFonts w:ascii="宋体" w:eastAsia="宋体" w:hAnsi="宋体" w:cs="Times New Roman"/>
          <w:b/>
        </w:rPr>
      </w:pPr>
      <w:bookmarkStart w:id="192" w:name="_Toc186028401"/>
      <w:r w:rsidRPr="00643615">
        <w:rPr>
          <w:rFonts w:ascii="宋体" w:eastAsia="宋体" w:hAnsi="宋体" w:cs="Times New Roman"/>
          <w:b/>
        </w:rPr>
        <w:t xml:space="preserve">2 </w:t>
      </w:r>
      <w:r w:rsidRPr="00643615">
        <w:rPr>
          <w:rFonts w:ascii="宋体" w:eastAsia="宋体" w:hAnsi="宋体" w:cs="Times New Roman" w:hint="eastAsia"/>
          <w:b/>
        </w:rPr>
        <w:t>招标范围</w:t>
      </w:r>
      <w:bookmarkEnd w:id="192"/>
    </w:p>
    <w:p w14:paraId="42D389B8" w14:textId="77777777" w:rsidR="00600F6B" w:rsidRDefault="00600F6B" w:rsidP="00600F6B">
      <w:pPr>
        <w:spacing w:line="360" w:lineRule="auto"/>
        <w:ind w:firstLineChars="200" w:firstLine="420"/>
        <w:rPr>
          <w:rFonts w:ascii="宋体" w:eastAsia="宋体" w:hAnsi="宋体" w:cs="Times New Roman"/>
        </w:rPr>
      </w:pPr>
      <w:r w:rsidRPr="00600F6B">
        <w:rPr>
          <w:rFonts w:ascii="宋体" w:eastAsia="宋体" w:hAnsi="宋体" w:cs="Times New Roman" w:hint="eastAsia"/>
        </w:rPr>
        <w:t>本合同标的为深圳招商供电有限公司</w:t>
      </w:r>
      <w:r w:rsidRPr="00600F6B">
        <w:rPr>
          <w:rFonts w:ascii="宋体" w:eastAsia="宋体" w:hAnsi="宋体" w:cs="Times New Roman"/>
        </w:rPr>
        <w:t>110kV招商站8#主变处置（回收利用、无害化处置等）及提货、运输、装卸等相关服务。主要包含：</w:t>
      </w:r>
    </w:p>
    <w:p w14:paraId="1DADBB94" w14:textId="77777777" w:rsidR="00600F6B" w:rsidRDefault="00600F6B" w:rsidP="00600F6B">
      <w:pPr>
        <w:spacing w:line="360" w:lineRule="auto"/>
        <w:ind w:firstLineChars="200" w:firstLine="420"/>
        <w:rPr>
          <w:rFonts w:ascii="宋体" w:eastAsia="宋体" w:hAnsi="宋体" w:cs="Times New Roman"/>
        </w:rPr>
      </w:pPr>
      <w:r w:rsidRPr="00600F6B">
        <w:rPr>
          <w:rFonts w:ascii="宋体" w:eastAsia="宋体" w:hAnsi="宋体" w:cs="Times New Roman"/>
        </w:rPr>
        <w:t>（1）绝缘油回收（须采用油罐车回收废油）、运输（须完成危险废物转移手续及危险废物运输备案办理）及无害化处理；</w:t>
      </w:r>
    </w:p>
    <w:p w14:paraId="77C88E09" w14:textId="5556478A" w:rsidR="00600F6B" w:rsidRDefault="00600F6B" w:rsidP="00600F6B">
      <w:pPr>
        <w:spacing w:line="360" w:lineRule="auto"/>
        <w:ind w:firstLineChars="200" w:firstLine="420"/>
        <w:rPr>
          <w:rFonts w:ascii="宋体" w:eastAsia="宋体" w:hAnsi="宋体" w:cs="Times New Roman"/>
        </w:rPr>
      </w:pPr>
      <w:r w:rsidRPr="00600F6B">
        <w:rPr>
          <w:rFonts w:ascii="宋体" w:eastAsia="宋体" w:hAnsi="宋体" w:cs="Times New Roman"/>
        </w:rPr>
        <w:t>（2）变压器本体装车（从基础处搬运装车，需编制专项方案）、运输（须办理大件运输备案）及无害化处理。</w:t>
      </w:r>
    </w:p>
    <w:p w14:paraId="72E7FE87" w14:textId="77777777" w:rsidR="009B68A7" w:rsidRDefault="009B68A7" w:rsidP="009B68A7">
      <w:pPr>
        <w:spacing w:line="360" w:lineRule="auto"/>
        <w:ind w:firstLineChars="200" w:firstLine="420"/>
        <w:rPr>
          <w:rFonts w:ascii="Times New Roman" w:eastAsia="宋体" w:hAnsi="Times New Roman"/>
        </w:rPr>
      </w:pPr>
      <w:r>
        <w:rPr>
          <w:rFonts w:ascii="宋体" w:eastAsia="宋体" w:hAnsi="宋体" w:hint="eastAsia"/>
        </w:rPr>
        <w:t>标的废旧物资以实际现场踏勘为准</w:t>
      </w:r>
      <w:r w:rsidRPr="006B09B5">
        <w:rPr>
          <w:rFonts w:ascii="Times New Roman" w:eastAsia="宋体" w:hAnsi="Times New Roman" w:hint="eastAsia"/>
        </w:rPr>
        <w:t>，</w:t>
      </w:r>
      <w:r>
        <w:rPr>
          <w:rFonts w:ascii="Times New Roman" w:eastAsia="宋体" w:hAnsi="Times New Roman" w:hint="eastAsia"/>
        </w:rPr>
        <w:t>处置物资为：主变压器本体及其附件（主变压器分界于主变高压侧套管与钢芯铝绞线接线处、主变低压侧套管与铜排接线处、中性点套管与钢芯铝绞线接线处；二次线分界于端子箱内至一次设备接线端子处）如下图所示。</w:t>
      </w:r>
    </w:p>
    <w:p w14:paraId="491C7A94" w14:textId="77777777" w:rsidR="009B68A7" w:rsidRDefault="009B68A7" w:rsidP="009B68A7">
      <w:pPr>
        <w:spacing w:line="360" w:lineRule="auto"/>
        <w:ind w:firstLineChars="200" w:firstLine="420"/>
        <w:rPr>
          <w:rFonts w:ascii="Times New Roman" w:eastAsia="宋体" w:hAnsi="Times New Roman"/>
        </w:rPr>
      </w:pPr>
      <w:r>
        <w:rPr>
          <w:rFonts w:ascii="Times New Roman" w:eastAsia="宋体" w:hAnsi="Times New Roman"/>
          <w:noProof/>
        </w:rPr>
        <mc:AlternateContent>
          <mc:Choice Requires="wps">
            <w:drawing>
              <wp:anchor distT="0" distB="0" distL="114300" distR="114300" simplePos="0" relativeHeight="251664384" behindDoc="0" locked="0" layoutInCell="1" allowOverlap="1" wp14:anchorId="1B2D79D0" wp14:editId="3AA6EB91">
                <wp:simplePos x="0" y="0"/>
                <wp:positionH relativeFrom="column">
                  <wp:posOffset>2538095</wp:posOffset>
                </wp:positionH>
                <wp:positionV relativeFrom="paragraph">
                  <wp:posOffset>1682115</wp:posOffset>
                </wp:positionV>
                <wp:extent cx="665683" cy="325527"/>
                <wp:effectExtent l="0" t="19050" r="0" b="36830"/>
                <wp:wrapNone/>
                <wp:docPr id="10" name="文本框 10"/>
                <wp:cNvGraphicFramePr/>
                <a:graphic xmlns:a="http://schemas.openxmlformats.org/drawingml/2006/main">
                  <a:graphicData uri="http://schemas.microsoft.com/office/word/2010/wordprocessingShape">
                    <wps:wsp>
                      <wps:cNvSpPr txBox="1"/>
                      <wps:spPr>
                        <a:xfrm rot="495345">
                          <a:off x="0" y="0"/>
                          <a:ext cx="665683" cy="325527"/>
                        </a:xfrm>
                        <a:prstGeom prst="rect">
                          <a:avLst/>
                        </a:prstGeom>
                        <a:noFill/>
                        <a:ln w="6350">
                          <a:noFill/>
                        </a:ln>
                      </wps:spPr>
                      <wps:txbx>
                        <w:txbxContent>
                          <w:p w14:paraId="5CAA289A" w14:textId="77777777" w:rsidR="00211654" w:rsidRPr="0053698D" w:rsidRDefault="00211654" w:rsidP="009B68A7">
                            <w:pPr>
                              <w:jc w:val="left"/>
                              <w:rPr>
                                <w:rFonts w:ascii="宋体" w:eastAsia="宋体" w:hAnsi="宋体"/>
                                <w:b/>
                                <w:color w:val="538135" w:themeColor="accent6" w:themeShade="BF"/>
                                <w:sz w:val="13"/>
                              </w:rPr>
                            </w:pPr>
                            <w:r>
                              <w:rPr>
                                <w:rFonts w:ascii="宋体" w:eastAsia="宋体" w:hAnsi="宋体" w:hint="eastAsia"/>
                                <w:b/>
                                <w:color w:val="538135" w:themeColor="accent6" w:themeShade="BF"/>
                                <w:sz w:val="13"/>
                              </w:rPr>
                              <w:t>变低侧</w:t>
                            </w:r>
                            <w:r w:rsidRPr="0053698D">
                              <w:rPr>
                                <w:rFonts w:ascii="宋体" w:eastAsia="宋体" w:hAnsi="宋体" w:hint="eastAsia"/>
                                <w:b/>
                                <w:color w:val="538135" w:themeColor="accent6" w:themeShade="BF"/>
                                <w:sz w:val="13"/>
                              </w:rPr>
                              <w:t>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79D0" id="文本框 10" o:spid="_x0000_s1029" type="#_x0000_t202" style="position:absolute;left:0;text-align:left;margin-left:199.85pt;margin-top:132.45pt;width:52.4pt;height:25.65pt;rotation:54104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" filled="f" stroked="f" strokeweight=".5pt">
                <v:textbox>
                  <w:txbxContent>
                    <w:p w14:paraId="5CAA289A" w14:textId="77777777" w:rsidR="00211654" w:rsidRPr="0053698D" w:rsidRDefault="00211654" w:rsidP="009B68A7">
                      <w:pPr>
                        <w:jc w:val="left"/>
                        <w:rPr>
                          <w:rFonts w:ascii="宋体" w:eastAsia="宋体" w:hAnsi="宋体"/>
                          <w:b/>
                          <w:color w:val="538135" w:themeColor="accent6" w:themeShade="BF"/>
                          <w:sz w:val="13"/>
                        </w:rPr>
                      </w:pPr>
                      <w:r>
                        <w:rPr>
                          <w:rFonts w:ascii="宋体" w:eastAsia="宋体" w:hAnsi="宋体" w:hint="eastAsia"/>
                          <w:b/>
                          <w:color w:val="538135" w:themeColor="accent6" w:themeShade="BF"/>
                          <w:sz w:val="13"/>
                        </w:rPr>
                        <w:t>变低侧</w:t>
                      </w:r>
                      <w:r w:rsidRPr="0053698D">
                        <w:rPr>
                          <w:rFonts w:ascii="宋体" w:eastAsia="宋体" w:hAnsi="宋体" w:hint="eastAsia"/>
                          <w:b/>
                          <w:color w:val="538135" w:themeColor="accent6" w:themeShade="BF"/>
                          <w:sz w:val="13"/>
                        </w:rPr>
                        <w:t>分界</w:t>
                      </w:r>
                    </w:p>
                  </w:txbxContent>
                </v:textbox>
              </v:shape>
            </w:pict>
          </mc:Fallback>
        </mc:AlternateContent>
      </w:r>
      <w:r>
        <w:rPr>
          <w:rFonts w:ascii="Times New Roman" w:eastAsia="宋体" w:hAnsi="Times New Roman"/>
          <w:noProof/>
        </w:rPr>
        <mc:AlternateContent>
          <mc:Choice Requires="wps">
            <w:drawing>
              <wp:anchor distT="0" distB="0" distL="114300" distR="114300" simplePos="0" relativeHeight="251663360" behindDoc="0" locked="0" layoutInCell="1" allowOverlap="1" wp14:anchorId="30A7ECB3" wp14:editId="35304C65">
                <wp:simplePos x="0" y="0"/>
                <wp:positionH relativeFrom="column">
                  <wp:posOffset>2627960</wp:posOffset>
                </wp:positionH>
                <wp:positionV relativeFrom="paragraph">
                  <wp:posOffset>1606067</wp:posOffset>
                </wp:positionV>
                <wp:extent cx="460858" cy="117043"/>
                <wp:effectExtent l="19050" t="57150" r="34925" b="54610"/>
                <wp:wrapNone/>
                <wp:docPr id="9" name="矩形 9"/>
                <wp:cNvGraphicFramePr/>
                <a:graphic xmlns:a="http://schemas.openxmlformats.org/drawingml/2006/main">
                  <a:graphicData uri="http://schemas.microsoft.com/office/word/2010/wordprocessingShape">
                    <wps:wsp>
                      <wps:cNvSpPr/>
                      <wps:spPr>
                        <a:xfrm rot="480541" flipV="1">
                          <a:off x="0" y="0"/>
                          <a:ext cx="460858" cy="117043"/>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50B67" id="矩形 9" o:spid="_x0000_s1026" style="position:absolute;left:0;text-align:left;margin-left:206.95pt;margin-top:126.45pt;width:36.3pt;height:9.2pt;rotation:-524879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" filled="f" strokecolor="#538135 [2409]" strokeweight="1.5pt"/>
            </w:pict>
          </mc:Fallback>
        </mc:AlternateContent>
      </w:r>
      <w:r>
        <w:rPr>
          <w:rFonts w:ascii="Times New Roman" w:eastAsia="宋体" w:hAnsi="Times New Roman"/>
          <w:noProof/>
        </w:rPr>
        <mc:AlternateContent>
          <mc:Choice Requires="wps">
            <w:drawing>
              <wp:anchor distT="0" distB="0" distL="114300" distR="114300" simplePos="0" relativeHeight="251662336" behindDoc="0" locked="0" layoutInCell="1" allowOverlap="1" wp14:anchorId="18EF8F78" wp14:editId="395F9ABA">
                <wp:simplePos x="0" y="0"/>
                <wp:positionH relativeFrom="column">
                  <wp:posOffset>1464361</wp:posOffset>
                </wp:positionH>
                <wp:positionV relativeFrom="paragraph">
                  <wp:posOffset>915442</wp:posOffset>
                </wp:positionV>
                <wp:extent cx="665683" cy="325527"/>
                <wp:effectExtent l="0" t="0" r="0" b="0"/>
                <wp:wrapNone/>
                <wp:docPr id="8" name="文本框 8"/>
                <wp:cNvGraphicFramePr/>
                <a:graphic xmlns:a="http://schemas.openxmlformats.org/drawingml/2006/main">
                  <a:graphicData uri="http://schemas.microsoft.com/office/word/2010/wordprocessingShape">
                    <wps:wsp>
                      <wps:cNvSpPr txBox="1"/>
                      <wps:spPr>
                        <a:xfrm>
                          <a:off x="0" y="0"/>
                          <a:ext cx="665683" cy="325527"/>
                        </a:xfrm>
                        <a:prstGeom prst="rect">
                          <a:avLst/>
                        </a:prstGeom>
                        <a:noFill/>
                        <a:ln w="6350">
                          <a:noFill/>
                        </a:ln>
                      </wps:spPr>
                      <wps:txbx>
                        <w:txbxContent>
                          <w:p w14:paraId="0744FDA6" w14:textId="77777777" w:rsidR="00211654" w:rsidRPr="0053698D" w:rsidRDefault="00211654" w:rsidP="009B68A7">
                            <w:pPr>
                              <w:jc w:val="left"/>
                              <w:rPr>
                                <w:rFonts w:ascii="宋体" w:eastAsia="宋体" w:hAnsi="宋体"/>
                                <w:b/>
                                <w:color w:val="ED7D31" w:themeColor="accent2"/>
                                <w:sz w:val="13"/>
                              </w:rPr>
                            </w:pPr>
                            <w:r w:rsidRPr="0053698D">
                              <w:rPr>
                                <w:rFonts w:ascii="宋体" w:eastAsia="宋体" w:hAnsi="宋体" w:hint="eastAsia"/>
                                <w:b/>
                                <w:color w:val="ED7D31" w:themeColor="accent2"/>
                                <w:sz w:val="13"/>
                              </w:rPr>
                              <w:t>中性点分界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F8F78" id="文本框 8" o:spid="_x0000_s1030" type="#_x0000_t202" style="position:absolute;left:0;text-align:left;margin-left:115.3pt;margin-top:72.1pt;width:52.4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" filled="f" stroked="f" strokeweight=".5pt">
                <v:textbox>
                  <w:txbxContent>
                    <w:p w14:paraId="0744FDA6" w14:textId="77777777" w:rsidR="00211654" w:rsidRPr="0053698D" w:rsidRDefault="00211654" w:rsidP="009B68A7">
                      <w:pPr>
                        <w:jc w:val="left"/>
                        <w:rPr>
                          <w:rFonts w:ascii="宋体" w:eastAsia="宋体" w:hAnsi="宋体"/>
                          <w:b/>
                          <w:color w:val="ED7D31" w:themeColor="accent2"/>
                          <w:sz w:val="13"/>
                        </w:rPr>
                      </w:pPr>
                      <w:r w:rsidRPr="0053698D">
                        <w:rPr>
                          <w:rFonts w:ascii="宋体" w:eastAsia="宋体" w:hAnsi="宋体" w:hint="eastAsia"/>
                          <w:b/>
                          <w:color w:val="ED7D31" w:themeColor="accent2"/>
                          <w:sz w:val="13"/>
                        </w:rPr>
                        <w:t>中性点分界</w:t>
                      </w:r>
                    </w:p>
                  </w:txbxContent>
                </v:textbox>
              </v:shape>
            </w:pict>
          </mc:Fallback>
        </mc:AlternateContent>
      </w:r>
      <w:r>
        <w:rPr>
          <w:rFonts w:ascii="Times New Roman" w:eastAsia="宋体" w:hAnsi="Times New Roman"/>
          <w:noProof/>
        </w:rPr>
        <mc:AlternateContent>
          <mc:Choice Requires="wps">
            <w:drawing>
              <wp:anchor distT="0" distB="0" distL="114300" distR="114300" simplePos="0" relativeHeight="251661312" behindDoc="0" locked="0" layoutInCell="1" allowOverlap="1" wp14:anchorId="23BFAAE3" wp14:editId="0B0B8DBA">
                <wp:simplePos x="0" y="0"/>
                <wp:positionH relativeFrom="column">
                  <wp:posOffset>1654810</wp:posOffset>
                </wp:positionH>
                <wp:positionV relativeFrom="paragraph">
                  <wp:posOffset>834847</wp:posOffset>
                </wp:positionV>
                <wp:extent cx="160757" cy="142570"/>
                <wp:effectExtent l="0" t="0" r="10795" b="10160"/>
                <wp:wrapNone/>
                <wp:docPr id="7" name="矩形 7"/>
                <wp:cNvGraphicFramePr/>
                <a:graphic xmlns:a="http://schemas.openxmlformats.org/drawingml/2006/main">
                  <a:graphicData uri="http://schemas.microsoft.com/office/word/2010/wordprocessingShape">
                    <wps:wsp>
                      <wps:cNvSpPr/>
                      <wps:spPr>
                        <a:xfrm flipV="1">
                          <a:off x="0" y="0"/>
                          <a:ext cx="160757" cy="14257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2415F" id="矩形 7" o:spid="_x0000_s1026" style="position:absolute;left:0;text-align:left;margin-left:130.3pt;margin-top:65.75pt;width:12.65pt;height:11.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" filled="f" strokecolor="#ed7d31 [3205]" strokeweight="1.5pt"/>
            </w:pict>
          </mc:Fallback>
        </mc:AlternateContent>
      </w:r>
      <w:r>
        <w:rPr>
          <w:rFonts w:ascii="Times New Roman" w:eastAsia="宋体" w:hAnsi="Times New Roman"/>
          <w:noProof/>
        </w:rPr>
        <mc:AlternateContent>
          <mc:Choice Requires="wps">
            <w:drawing>
              <wp:anchor distT="0" distB="0" distL="114300" distR="114300" simplePos="0" relativeHeight="251660288" behindDoc="0" locked="0" layoutInCell="1" allowOverlap="1" wp14:anchorId="5548C214" wp14:editId="634A6B3B">
                <wp:simplePos x="0" y="0"/>
                <wp:positionH relativeFrom="column">
                  <wp:posOffset>2444394</wp:posOffset>
                </wp:positionH>
                <wp:positionV relativeFrom="paragraph">
                  <wp:posOffset>520065</wp:posOffset>
                </wp:positionV>
                <wp:extent cx="749808" cy="325527"/>
                <wp:effectExtent l="0" t="0" r="0" b="0"/>
                <wp:wrapNone/>
                <wp:docPr id="6" name="文本框 6"/>
                <wp:cNvGraphicFramePr/>
                <a:graphic xmlns:a="http://schemas.openxmlformats.org/drawingml/2006/main">
                  <a:graphicData uri="http://schemas.microsoft.com/office/word/2010/wordprocessingShape">
                    <wps:wsp>
                      <wps:cNvSpPr txBox="1"/>
                      <wps:spPr>
                        <a:xfrm>
                          <a:off x="0" y="0"/>
                          <a:ext cx="749808" cy="325527"/>
                        </a:xfrm>
                        <a:prstGeom prst="rect">
                          <a:avLst/>
                        </a:prstGeom>
                        <a:noFill/>
                        <a:ln w="6350">
                          <a:noFill/>
                        </a:ln>
                      </wps:spPr>
                      <wps:txbx>
                        <w:txbxContent>
                          <w:p w14:paraId="74881FF4" w14:textId="77777777" w:rsidR="00211654" w:rsidRPr="0053698D" w:rsidRDefault="00211654" w:rsidP="009B68A7">
                            <w:pPr>
                              <w:jc w:val="left"/>
                              <w:rPr>
                                <w:rFonts w:ascii="宋体" w:eastAsia="宋体" w:hAnsi="宋体"/>
                                <w:b/>
                                <w:color w:val="C00000"/>
                                <w:sz w:val="13"/>
                              </w:rPr>
                            </w:pPr>
                            <w:r w:rsidRPr="0053698D">
                              <w:rPr>
                                <w:rFonts w:ascii="宋体" w:eastAsia="宋体" w:hAnsi="宋体"/>
                                <w:b/>
                                <w:color w:val="C00000"/>
                                <w:sz w:val="13"/>
                              </w:rPr>
                              <w:t>变高侧</w:t>
                            </w:r>
                            <w:r w:rsidRPr="0053698D">
                              <w:rPr>
                                <w:rFonts w:ascii="宋体" w:eastAsia="宋体" w:hAnsi="宋体" w:hint="eastAsia"/>
                                <w:b/>
                                <w:color w:val="C00000"/>
                                <w:sz w:val="13"/>
                              </w:rPr>
                              <w:t>分界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8C214" id="文本框 6" o:spid="_x0000_s1031" type="#_x0000_t202" style="position:absolute;left:0;text-align:left;margin-left:192.45pt;margin-top:40.95pt;width:59.0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" filled="f" stroked="f" strokeweight=".5pt">
                <v:textbox>
                  <w:txbxContent>
                    <w:p w14:paraId="74881FF4" w14:textId="77777777" w:rsidR="00211654" w:rsidRPr="0053698D" w:rsidRDefault="00211654" w:rsidP="009B68A7">
                      <w:pPr>
                        <w:jc w:val="left"/>
                        <w:rPr>
                          <w:rFonts w:ascii="宋体" w:eastAsia="宋体" w:hAnsi="宋体"/>
                          <w:b/>
                          <w:color w:val="C00000"/>
                          <w:sz w:val="13"/>
                        </w:rPr>
                      </w:pPr>
                      <w:r w:rsidRPr="0053698D">
                        <w:rPr>
                          <w:rFonts w:ascii="宋体" w:eastAsia="宋体" w:hAnsi="宋体"/>
                          <w:b/>
                          <w:color w:val="C00000"/>
                          <w:sz w:val="13"/>
                        </w:rPr>
                        <w:t>变高侧</w:t>
                      </w:r>
                      <w:r w:rsidRPr="0053698D">
                        <w:rPr>
                          <w:rFonts w:ascii="宋体" w:eastAsia="宋体" w:hAnsi="宋体" w:hint="eastAsia"/>
                          <w:b/>
                          <w:color w:val="C00000"/>
                          <w:sz w:val="13"/>
                        </w:rPr>
                        <w:t>分界</w:t>
                      </w:r>
                    </w:p>
                  </w:txbxContent>
                </v:textbox>
              </v:shape>
            </w:pict>
          </mc:Fallback>
        </mc:AlternateContent>
      </w:r>
      <w:r>
        <w:rPr>
          <w:rFonts w:ascii="Times New Roman" w:eastAsia="宋体" w:hAnsi="Times New Roman"/>
          <w:noProof/>
        </w:rPr>
        <mc:AlternateContent>
          <mc:Choice Requires="wps">
            <w:drawing>
              <wp:anchor distT="0" distB="0" distL="114300" distR="114300" simplePos="0" relativeHeight="251659264" behindDoc="0" locked="0" layoutInCell="1" allowOverlap="1" wp14:anchorId="39009AD7" wp14:editId="6740ECDD">
                <wp:simplePos x="0" y="0"/>
                <wp:positionH relativeFrom="column">
                  <wp:posOffset>1175690</wp:posOffset>
                </wp:positionH>
                <wp:positionV relativeFrom="paragraph">
                  <wp:posOffset>575335</wp:posOffset>
                </wp:positionV>
                <wp:extent cx="1342339" cy="186537"/>
                <wp:effectExtent l="0" t="0" r="10795" b="23495"/>
                <wp:wrapNone/>
                <wp:docPr id="2" name="矩形 2"/>
                <wp:cNvGraphicFramePr/>
                <a:graphic xmlns:a="http://schemas.openxmlformats.org/drawingml/2006/main">
                  <a:graphicData uri="http://schemas.microsoft.com/office/word/2010/wordprocessingShape">
                    <wps:wsp>
                      <wps:cNvSpPr/>
                      <wps:spPr>
                        <a:xfrm flipV="1">
                          <a:off x="0" y="0"/>
                          <a:ext cx="1342339" cy="186537"/>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15F52" id="矩形 2" o:spid="_x0000_s1026" style="position:absolute;left:0;text-align:left;margin-left:92.55pt;margin-top:45.3pt;width:105.7pt;height:14.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" filled="f" strokecolor="#c00000" strokeweight="1.5pt"/>
            </w:pict>
          </mc:Fallback>
        </mc:AlternateContent>
      </w:r>
      <w:r w:rsidRPr="00B34C71">
        <w:rPr>
          <w:rFonts w:ascii="Times New Roman" w:eastAsia="宋体" w:hAnsi="Times New Roman"/>
          <w:noProof/>
        </w:rPr>
        <w:drawing>
          <wp:inline distT="0" distB="0" distL="0" distR="0" wp14:anchorId="40CBD46B" wp14:editId="66A0E98E">
            <wp:extent cx="4609314" cy="3648075"/>
            <wp:effectExtent l="0" t="0" r="1270" b="0"/>
            <wp:docPr id="1" name="图片 1" descr="C:\Users\weiyalin\Desktop\★日常事务★\废旧物资处置文件\【评估中】110kV招商站8#主变处置项目\主变照片\445567137222073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iyalin\Desktop\★日常事务★\废旧物资处置文件\【评估中】110kV招商站8#主变处置项目\主变照片\445567137222073254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534" r="22053" b="5210"/>
                    <a:stretch/>
                  </pic:blipFill>
                  <pic:spPr bwMode="auto">
                    <a:xfrm>
                      <a:off x="0" y="0"/>
                      <a:ext cx="4609314" cy="3648075"/>
                    </a:xfrm>
                    <a:prstGeom prst="rect">
                      <a:avLst/>
                    </a:prstGeom>
                    <a:noFill/>
                    <a:ln>
                      <a:noFill/>
                    </a:ln>
                    <a:extLst>
                      <a:ext uri="{53640926-AAD7-44D8-BBD7-CCE9431645EC}">
                        <a14:shadowObscured xmlns:a14="http://schemas.microsoft.com/office/drawing/2010/main"/>
                      </a:ext>
                    </a:extLst>
                  </pic:spPr>
                </pic:pic>
              </a:graphicData>
            </a:graphic>
          </wp:inline>
        </w:drawing>
      </w:r>
    </w:p>
    <w:p w14:paraId="6A034D93" w14:textId="111D8154" w:rsidR="009B68A7" w:rsidRPr="009B68A7" w:rsidRDefault="009B68A7" w:rsidP="009B68A7">
      <w:pPr>
        <w:spacing w:line="360" w:lineRule="auto"/>
        <w:ind w:firstLineChars="200" w:firstLine="420"/>
        <w:rPr>
          <w:rFonts w:ascii="Times New Roman" w:eastAsia="宋体" w:hAnsi="Times New Roman"/>
        </w:rPr>
      </w:pPr>
      <w:r w:rsidRPr="006B09B5">
        <w:rPr>
          <w:rFonts w:ascii="Times New Roman" w:eastAsia="宋体" w:hAnsi="Times New Roman" w:hint="eastAsia"/>
        </w:rPr>
        <w:t>《</w:t>
      </w:r>
      <w:r w:rsidRPr="004634D7">
        <w:rPr>
          <w:rFonts w:ascii="宋体" w:eastAsia="宋体" w:hAnsi="宋体" w:hint="eastAsia"/>
        </w:rPr>
        <w:t>深圳招商供电有限公司</w:t>
      </w:r>
      <w:r w:rsidRPr="004634D7">
        <w:rPr>
          <w:rFonts w:ascii="宋体" w:eastAsia="宋体" w:hAnsi="宋体"/>
        </w:rPr>
        <w:t>110kV招商站8#主变处置项目</w:t>
      </w:r>
      <w:r>
        <w:rPr>
          <w:rFonts w:ascii="Times New Roman" w:eastAsia="宋体" w:hAnsi="Times New Roman" w:hint="eastAsia"/>
        </w:rPr>
        <w:t>合同</w:t>
      </w:r>
      <w:r w:rsidRPr="006B09B5">
        <w:rPr>
          <w:rFonts w:ascii="Times New Roman" w:eastAsia="宋体" w:hAnsi="Times New Roman"/>
        </w:rPr>
        <w:t>》（以下简称</w:t>
      </w:r>
      <w:r>
        <w:rPr>
          <w:rFonts w:ascii="Times New Roman" w:eastAsia="宋体" w:hAnsi="Times New Roman" w:hint="eastAsia"/>
        </w:rPr>
        <w:t>“</w:t>
      </w:r>
      <w:r w:rsidRPr="006B09B5">
        <w:rPr>
          <w:rFonts w:ascii="Times New Roman" w:eastAsia="宋体" w:hAnsi="Times New Roman"/>
        </w:rPr>
        <w:t>合同</w:t>
      </w:r>
      <w:r>
        <w:rPr>
          <w:rFonts w:ascii="Times New Roman" w:eastAsia="宋体" w:hAnsi="Times New Roman" w:hint="eastAsia"/>
        </w:rPr>
        <w:t>”</w:t>
      </w:r>
      <w:r w:rsidRPr="006B09B5">
        <w:rPr>
          <w:rFonts w:ascii="Times New Roman" w:eastAsia="宋体" w:hAnsi="Times New Roman"/>
        </w:rPr>
        <w:t>）中的附表仅作参考。</w:t>
      </w:r>
    </w:p>
    <w:p w14:paraId="63FDDE89" w14:textId="77777777" w:rsidR="00600F6B" w:rsidRPr="00643615" w:rsidRDefault="00600F6B" w:rsidP="00600F6B">
      <w:pPr>
        <w:spacing w:line="360" w:lineRule="auto"/>
        <w:outlineLvl w:val="2"/>
        <w:rPr>
          <w:rFonts w:ascii="宋体" w:eastAsia="宋体" w:hAnsi="宋体" w:cs="Times New Roman"/>
          <w:b/>
        </w:rPr>
      </w:pPr>
      <w:bookmarkStart w:id="193" w:name="_Toc186028402"/>
      <w:r w:rsidRPr="00643615">
        <w:rPr>
          <w:rFonts w:ascii="宋体" w:eastAsia="宋体" w:hAnsi="宋体" w:cs="Times New Roman" w:hint="eastAsia"/>
          <w:b/>
        </w:rPr>
        <w:t>3 项目服务</w:t>
      </w:r>
      <w:r w:rsidRPr="00643615">
        <w:rPr>
          <w:rFonts w:ascii="宋体" w:eastAsia="宋体" w:hAnsi="宋体" w:cs="Times New Roman"/>
          <w:b/>
        </w:rPr>
        <w:t>期限</w:t>
      </w:r>
      <w:bookmarkEnd w:id="193"/>
    </w:p>
    <w:p w14:paraId="3094A560" w14:textId="77777777" w:rsidR="009B68A7" w:rsidRDefault="009B68A7" w:rsidP="009B68A7">
      <w:pPr>
        <w:spacing w:line="360" w:lineRule="auto"/>
        <w:ind w:firstLineChars="200" w:firstLine="420"/>
        <w:rPr>
          <w:rFonts w:ascii="Times New Roman" w:eastAsia="宋体" w:hAnsi="Times New Roman"/>
        </w:rPr>
      </w:pPr>
      <w:bookmarkStart w:id="194" w:name="_Toc186028403"/>
      <w:r w:rsidRPr="006B09B5">
        <w:rPr>
          <w:rFonts w:ascii="Times New Roman" w:eastAsia="宋体" w:hAnsi="Times New Roman" w:hint="eastAsia"/>
        </w:rPr>
        <w:lastRenderedPageBreak/>
        <w:t>合同签订之日起至标的物资全部提货完毕之日至，截止日具体以双方签订的《标的物资提货完毕确认书》日期为准。</w:t>
      </w:r>
    </w:p>
    <w:p w14:paraId="51992D6A" w14:textId="77777777" w:rsidR="009B68A7" w:rsidRPr="00E178A9" w:rsidRDefault="009B68A7" w:rsidP="009B68A7">
      <w:pPr>
        <w:spacing w:line="360" w:lineRule="auto"/>
        <w:ind w:firstLineChars="200" w:firstLine="420"/>
        <w:rPr>
          <w:rFonts w:ascii="Times New Roman" w:eastAsia="宋体" w:hAnsi="Times New Roman"/>
        </w:rPr>
      </w:pPr>
      <w:r w:rsidRPr="00E178A9">
        <w:rPr>
          <w:rFonts w:ascii="Times New Roman" w:eastAsia="宋体" w:hAnsi="Times New Roman" w:hint="eastAsia"/>
        </w:rPr>
        <w:t>招标人在收到中标人全额交易价款后</w:t>
      </w:r>
      <w:r w:rsidRPr="00E178A9">
        <w:rPr>
          <w:rFonts w:ascii="Times New Roman" w:eastAsia="宋体" w:hAnsi="Times New Roman"/>
        </w:rPr>
        <w:t>3</w:t>
      </w:r>
      <w:r w:rsidRPr="00E178A9">
        <w:rPr>
          <w:rFonts w:ascii="Times New Roman" w:eastAsia="宋体" w:hAnsi="Times New Roman"/>
        </w:rPr>
        <w:t>个工作日内，向中标人发出提货通知，中标人必须在收到提货通知后</w:t>
      </w:r>
      <w:r w:rsidRPr="00E178A9">
        <w:rPr>
          <w:rFonts w:ascii="Times New Roman" w:eastAsia="宋体" w:hAnsi="Times New Roman" w:hint="eastAsia"/>
        </w:rPr>
        <w:t>7</w:t>
      </w:r>
      <w:r w:rsidRPr="00E178A9">
        <w:rPr>
          <w:rFonts w:ascii="Times New Roman" w:eastAsia="宋体" w:hAnsi="Times New Roman" w:hint="eastAsia"/>
        </w:rPr>
        <w:t>个</w:t>
      </w:r>
      <w:r w:rsidRPr="00E178A9">
        <w:rPr>
          <w:rFonts w:ascii="Times New Roman" w:eastAsia="宋体" w:hAnsi="Times New Roman"/>
        </w:rPr>
        <w:t>自然日内完成所有货物的提货事宜，不得无故推迟或延长提货时间。</w:t>
      </w:r>
    </w:p>
    <w:p w14:paraId="7C7017AB" w14:textId="77777777" w:rsidR="009B68A7" w:rsidRPr="00E178A9" w:rsidRDefault="009B68A7" w:rsidP="009B68A7">
      <w:pPr>
        <w:spacing w:line="360" w:lineRule="auto"/>
        <w:ind w:firstLineChars="200" w:firstLine="420"/>
        <w:rPr>
          <w:rFonts w:ascii="Times New Roman" w:eastAsia="宋体" w:hAnsi="Times New Roman"/>
        </w:rPr>
      </w:pPr>
      <w:r w:rsidRPr="00E178A9">
        <w:rPr>
          <w:rFonts w:ascii="Times New Roman" w:eastAsia="宋体" w:hAnsi="Times New Roman" w:hint="eastAsia"/>
        </w:rPr>
        <w:t>甲方应在提货手续完成后</w:t>
      </w:r>
      <w:r w:rsidRPr="00E178A9">
        <w:rPr>
          <w:rFonts w:ascii="Times New Roman" w:eastAsia="宋体" w:hAnsi="Times New Roman"/>
        </w:rPr>
        <w:t>30</w:t>
      </w:r>
      <w:r w:rsidRPr="00E178A9">
        <w:rPr>
          <w:rFonts w:ascii="Times New Roman" w:eastAsia="宋体" w:hAnsi="Times New Roman"/>
        </w:rPr>
        <w:t>个工作日内向乙方开具与交易价款等额的增值税专用发票。</w:t>
      </w:r>
    </w:p>
    <w:p w14:paraId="04E758ED" w14:textId="77777777" w:rsidR="00600F6B" w:rsidRPr="00643615" w:rsidRDefault="00600F6B" w:rsidP="00600F6B">
      <w:pPr>
        <w:spacing w:line="360" w:lineRule="auto"/>
        <w:outlineLvl w:val="2"/>
        <w:rPr>
          <w:rFonts w:ascii="宋体" w:eastAsia="宋体" w:hAnsi="宋体" w:cs="Times New Roman"/>
          <w:b/>
        </w:rPr>
      </w:pPr>
      <w:r w:rsidRPr="00643615">
        <w:rPr>
          <w:rFonts w:ascii="宋体" w:eastAsia="宋体" w:hAnsi="宋体" w:cs="Times New Roman"/>
          <w:b/>
        </w:rPr>
        <w:t>4</w:t>
      </w:r>
      <w:r w:rsidRPr="00643615">
        <w:rPr>
          <w:rFonts w:ascii="宋体" w:eastAsia="宋体" w:hAnsi="宋体" w:cs="Times New Roman" w:hint="eastAsia"/>
          <w:b/>
        </w:rPr>
        <w:t xml:space="preserve"> 付款</w:t>
      </w:r>
      <w:r w:rsidRPr="00643615">
        <w:rPr>
          <w:rFonts w:ascii="宋体" w:eastAsia="宋体" w:hAnsi="宋体" w:cs="Times New Roman"/>
          <w:b/>
        </w:rPr>
        <w:t>方式和条件</w:t>
      </w:r>
      <w:bookmarkEnd w:id="194"/>
    </w:p>
    <w:p w14:paraId="3D266D11" w14:textId="243FD1FA" w:rsidR="00600F6B" w:rsidRPr="00643615" w:rsidRDefault="00600F6B" w:rsidP="00600F6B">
      <w:pPr>
        <w:spacing w:line="360" w:lineRule="auto"/>
        <w:ind w:firstLineChars="200" w:firstLine="420"/>
        <w:rPr>
          <w:rFonts w:ascii="宋体" w:eastAsia="宋体" w:hAnsi="宋体" w:cs="Times New Roman"/>
        </w:rPr>
      </w:pPr>
      <w:r w:rsidRPr="00600F6B">
        <w:rPr>
          <w:rFonts w:ascii="宋体" w:eastAsia="宋体" w:hAnsi="宋体" w:cs="Times New Roman" w:hint="eastAsia"/>
        </w:rPr>
        <w:t>在收到甲方发出提货通知后</w:t>
      </w:r>
      <w:r w:rsidRPr="00600F6B">
        <w:rPr>
          <w:rFonts w:ascii="宋体" w:eastAsia="宋体" w:hAnsi="宋体" w:cs="Times New Roman"/>
        </w:rPr>
        <w:t>3个工作日内，乙方应当将合同规定的交易价款全额通过公司银行转账的方式转到甲方的公司银行账户。乙方应承担因装卸、运输、无害化处置等而发生的所有费用。</w:t>
      </w:r>
    </w:p>
    <w:p w14:paraId="0633041D" w14:textId="77777777" w:rsidR="00600F6B" w:rsidRPr="00643615" w:rsidRDefault="00600F6B" w:rsidP="00600F6B">
      <w:pPr>
        <w:spacing w:line="360" w:lineRule="auto"/>
        <w:outlineLvl w:val="2"/>
        <w:rPr>
          <w:rFonts w:ascii="宋体" w:eastAsia="宋体" w:hAnsi="宋体" w:cs="Times New Roman"/>
          <w:b/>
        </w:rPr>
      </w:pPr>
      <w:bookmarkStart w:id="195" w:name="_Toc186028404"/>
      <w:r w:rsidRPr="00643615">
        <w:rPr>
          <w:rFonts w:ascii="宋体" w:eastAsia="宋体" w:hAnsi="宋体" w:cs="Times New Roman"/>
          <w:b/>
        </w:rPr>
        <w:t xml:space="preserve">5 </w:t>
      </w:r>
      <w:r w:rsidRPr="00643615">
        <w:rPr>
          <w:rFonts w:ascii="宋体" w:eastAsia="宋体" w:hAnsi="宋体" w:cs="Times New Roman" w:hint="eastAsia"/>
          <w:b/>
        </w:rPr>
        <w:t>报价</w:t>
      </w:r>
      <w:r w:rsidRPr="00643615">
        <w:rPr>
          <w:rFonts w:ascii="宋体" w:eastAsia="宋体" w:hAnsi="宋体" w:cs="Times New Roman"/>
          <w:b/>
        </w:rPr>
        <w:t>要求</w:t>
      </w:r>
      <w:bookmarkEnd w:id="195"/>
    </w:p>
    <w:p w14:paraId="0CF8A48B" w14:textId="377A1B37" w:rsidR="00600F6B" w:rsidRPr="00643615" w:rsidRDefault="00600F6B" w:rsidP="00600F6B">
      <w:pPr>
        <w:spacing w:line="360" w:lineRule="auto"/>
        <w:ind w:firstLineChars="200" w:firstLine="420"/>
        <w:rPr>
          <w:rFonts w:ascii="宋体" w:eastAsia="宋体" w:hAnsi="宋体" w:cs="Times New Roman"/>
        </w:rPr>
      </w:pPr>
      <w:r>
        <w:rPr>
          <w:rFonts w:ascii="宋体" w:eastAsia="宋体" w:hAnsi="宋体" w:cs="Times New Roman" w:hint="eastAsia"/>
        </w:rPr>
        <w:t>本次招标报价下限</w:t>
      </w:r>
      <w:r w:rsidRPr="00643615">
        <w:rPr>
          <w:rFonts w:ascii="宋体" w:eastAsia="宋体" w:hAnsi="宋体" w:cs="Times New Roman" w:hint="eastAsia"/>
        </w:rPr>
        <w:t>为￥</w:t>
      </w:r>
      <w:r>
        <w:rPr>
          <w:rFonts w:ascii="宋体" w:eastAsia="宋体" w:hAnsi="宋体" w:cs="Times New Roman"/>
        </w:rPr>
        <w:t>421800.00</w:t>
      </w:r>
      <w:r w:rsidRPr="00643615">
        <w:rPr>
          <w:rFonts w:ascii="宋体" w:eastAsia="宋体" w:hAnsi="宋体" w:cs="Times New Roman"/>
        </w:rPr>
        <w:t>元（大写：人民币</w:t>
      </w:r>
      <w:r>
        <w:rPr>
          <w:rFonts w:ascii="宋体" w:eastAsia="宋体" w:hAnsi="宋体" w:cs="Times New Roman" w:hint="eastAsia"/>
        </w:rPr>
        <w:t>肆拾贰万壹仟捌佰元整</w:t>
      </w:r>
      <w:r w:rsidRPr="00643615">
        <w:rPr>
          <w:rFonts w:ascii="宋体" w:eastAsia="宋体" w:hAnsi="宋体" w:cs="Times New Roman"/>
        </w:rPr>
        <w:t>）</w:t>
      </w:r>
      <w:r w:rsidRPr="00643615">
        <w:rPr>
          <w:rFonts w:ascii="宋体" w:eastAsia="宋体" w:hAnsi="宋体" w:cs="Times New Roman" w:hint="eastAsia"/>
        </w:rPr>
        <w:t>。</w:t>
      </w:r>
      <w:r w:rsidRPr="00643615">
        <w:rPr>
          <w:rFonts w:ascii="宋体" w:eastAsia="宋体" w:hAnsi="宋体" w:cs="Times New Roman"/>
        </w:rPr>
        <w:t>投标人在实际现场踏勘并对标的物进行估价后出具报价。</w:t>
      </w:r>
      <w:r w:rsidRPr="0003586D">
        <w:rPr>
          <w:rFonts w:ascii="宋体" w:eastAsia="宋体" w:hAnsi="宋体" w:cs="Times New Roman" w:hint="eastAsia"/>
        </w:rPr>
        <w:t>投标人低于上述报价将做无效标处理，不予受理。</w:t>
      </w:r>
    </w:p>
    <w:p w14:paraId="39CD3200" w14:textId="77777777" w:rsidR="00600F6B" w:rsidRPr="00643615" w:rsidRDefault="00600F6B" w:rsidP="00600F6B">
      <w:pPr>
        <w:spacing w:line="360" w:lineRule="auto"/>
        <w:outlineLvl w:val="2"/>
        <w:rPr>
          <w:rFonts w:ascii="宋体" w:eastAsia="宋体" w:hAnsi="宋体" w:cs="Times New Roman"/>
          <w:b/>
        </w:rPr>
      </w:pPr>
      <w:bookmarkStart w:id="196" w:name="_Toc186028405"/>
      <w:r w:rsidRPr="00643615">
        <w:rPr>
          <w:rFonts w:ascii="宋体" w:eastAsia="宋体" w:hAnsi="宋体" w:cs="Times New Roman"/>
          <w:b/>
        </w:rPr>
        <w:t xml:space="preserve">6 </w:t>
      </w:r>
      <w:r w:rsidRPr="00643615">
        <w:rPr>
          <w:rFonts w:ascii="宋体" w:eastAsia="宋体" w:hAnsi="宋体" w:cs="Times New Roman" w:hint="eastAsia"/>
          <w:b/>
        </w:rPr>
        <w:t>签订</w:t>
      </w:r>
      <w:r w:rsidRPr="00643615">
        <w:rPr>
          <w:rFonts w:ascii="宋体" w:eastAsia="宋体" w:hAnsi="宋体" w:cs="Times New Roman"/>
          <w:b/>
        </w:rPr>
        <w:t>合同</w:t>
      </w:r>
      <w:bookmarkEnd w:id="196"/>
    </w:p>
    <w:p w14:paraId="10040B1C" w14:textId="09130A42" w:rsidR="00600F6B" w:rsidRPr="00643615" w:rsidRDefault="00600F6B" w:rsidP="00600F6B">
      <w:pPr>
        <w:spacing w:line="360" w:lineRule="auto"/>
        <w:ind w:firstLineChars="200" w:firstLine="420"/>
        <w:rPr>
          <w:rFonts w:ascii="宋体" w:eastAsia="宋体" w:hAnsi="宋体" w:cs="Times New Roman"/>
        </w:rPr>
      </w:pPr>
      <w:r w:rsidRPr="00643615">
        <w:rPr>
          <w:rFonts w:ascii="宋体" w:eastAsia="宋体" w:hAnsi="宋体" w:cs="Times New Roman" w:hint="eastAsia"/>
        </w:rPr>
        <w:t>中标通知书发出后3</w:t>
      </w:r>
      <w:r w:rsidR="006A3CDC">
        <w:rPr>
          <w:rFonts w:ascii="宋体" w:eastAsia="宋体" w:hAnsi="宋体" w:cs="Times New Roman"/>
        </w:rPr>
        <w:t>0</w:t>
      </w:r>
      <w:r w:rsidRPr="00643615">
        <w:rPr>
          <w:rFonts w:ascii="宋体" w:eastAsia="宋体" w:hAnsi="宋体" w:cs="Times New Roman" w:hint="eastAsia"/>
        </w:rPr>
        <w:t>天内。中标人与</w:t>
      </w:r>
      <w:r w:rsidRPr="00643615">
        <w:rPr>
          <w:rFonts w:ascii="宋体" w:eastAsia="宋体" w:hAnsi="宋体" w:cs="Times New Roman"/>
          <w:b/>
          <w:u w:val="single"/>
        </w:rPr>
        <w:fldChar w:fldCharType="begin">
          <w:ffData>
            <w:name w:val="文字1"/>
            <w:enabled/>
            <w:calcOnExit w:val="0"/>
            <w:textInput>
              <w:default w:val="深圳招商供电有限公司"/>
            </w:textInput>
          </w:ffData>
        </w:fldChar>
      </w:r>
      <w:bookmarkStart w:id="197" w:name="文字1"/>
      <w:r w:rsidRPr="00643615">
        <w:rPr>
          <w:rFonts w:ascii="宋体" w:eastAsia="宋体" w:hAnsi="宋体" w:cs="Times New Roman"/>
          <w:b/>
          <w:u w:val="single"/>
        </w:rPr>
        <w:instrText xml:space="preserve"> FORMTEXT </w:instrText>
      </w:r>
      <w:r w:rsidRPr="00643615">
        <w:rPr>
          <w:rFonts w:ascii="宋体" w:eastAsia="宋体" w:hAnsi="宋体" w:cs="Times New Roman"/>
          <w:b/>
          <w:u w:val="single"/>
        </w:rPr>
      </w:r>
      <w:r w:rsidRPr="00643615">
        <w:rPr>
          <w:rFonts w:ascii="宋体" w:eastAsia="宋体" w:hAnsi="宋体" w:cs="Times New Roman"/>
          <w:b/>
          <w:u w:val="single"/>
        </w:rPr>
        <w:fldChar w:fldCharType="separate"/>
      </w:r>
      <w:r w:rsidRPr="00643615">
        <w:rPr>
          <w:rFonts w:ascii="宋体" w:eastAsia="宋体" w:hAnsi="宋体" w:cs="Times New Roman"/>
          <w:b/>
          <w:noProof/>
          <w:u w:val="single"/>
        </w:rPr>
        <w:t>深圳招商供电有限公司</w:t>
      </w:r>
      <w:r w:rsidRPr="00643615">
        <w:rPr>
          <w:rFonts w:ascii="宋体" w:eastAsia="宋体" w:hAnsi="宋体" w:cs="Times New Roman"/>
          <w:b/>
          <w:u w:val="single"/>
        </w:rPr>
        <w:fldChar w:fldCharType="end"/>
      </w:r>
      <w:bookmarkEnd w:id="197"/>
      <w:r w:rsidRPr="00643615">
        <w:rPr>
          <w:rFonts w:ascii="宋体" w:eastAsia="宋体" w:hAnsi="宋体" w:cs="Times New Roman" w:hint="eastAsia"/>
        </w:rPr>
        <w:t>签订合同。</w:t>
      </w:r>
    </w:p>
    <w:p w14:paraId="1D32F31A" w14:textId="77777777" w:rsidR="00B57D77" w:rsidRDefault="00B57D77" w:rsidP="00B57D77">
      <w:pPr>
        <w:widowControl/>
        <w:jc w:val="left"/>
        <w:rPr>
          <w:rFonts w:ascii="黑体" w:eastAsia="黑体" w:hAnsi="黑体"/>
          <w:b/>
          <w:bCs/>
          <w:sz w:val="30"/>
          <w:szCs w:val="30"/>
        </w:rPr>
      </w:pPr>
      <w:r>
        <w:rPr>
          <w:rFonts w:ascii="黑体" w:eastAsia="黑体" w:hAnsi="黑体"/>
          <w:b/>
          <w:bCs/>
          <w:sz w:val="30"/>
          <w:szCs w:val="30"/>
        </w:rPr>
        <w:br w:type="page"/>
      </w:r>
    </w:p>
    <w:p w14:paraId="31666D0B" w14:textId="77777777" w:rsidR="004B2AB4" w:rsidRPr="00F80503" w:rsidRDefault="004B2AB4" w:rsidP="004B2AB4">
      <w:pPr>
        <w:jc w:val="center"/>
        <w:outlineLvl w:val="0"/>
        <w:rPr>
          <w:rFonts w:ascii="黑体" w:eastAsia="黑体" w:hAnsi="黑体"/>
          <w:b/>
          <w:bCs/>
          <w:color w:val="000000" w:themeColor="text1"/>
          <w:sz w:val="44"/>
          <w:szCs w:val="44"/>
        </w:rPr>
      </w:pPr>
      <w:bookmarkStart w:id="198" w:name="_Toc181970690"/>
      <w:bookmarkStart w:id="199" w:name="_Toc230687018"/>
      <w:r>
        <w:rPr>
          <w:rFonts w:ascii="黑体" w:eastAsia="黑体" w:hAnsi="黑体" w:hint="eastAsia"/>
          <w:b/>
          <w:bCs/>
          <w:color w:val="000000" w:themeColor="text1"/>
          <w:sz w:val="44"/>
          <w:szCs w:val="44"/>
        </w:rPr>
        <w:lastRenderedPageBreak/>
        <w:t>第六</w:t>
      </w:r>
      <w:r w:rsidRPr="00F80503">
        <w:rPr>
          <w:rFonts w:ascii="黑体" w:eastAsia="黑体" w:hAnsi="黑体" w:hint="eastAsia"/>
          <w:b/>
          <w:bCs/>
          <w:color w:val="000000" w:themeColor="text1"/>
          <w:sz w:val="44"/>
          <w:szCs w:val="44"/>
        </w:rPr>
        <w:t>章</w:t>
      </w:r>
      <w:r>
        <w:rPr>
          <w:rFonts w:ascii="黑体" w:eastAsia="黑体" w:hAnsi="黑体"/>
          <w:b/>
          <w:bCs/>
          <w:color w:val="000000" w:themeColor="text1"/>
          <w:sz w:val="44"/>
          <w:szCs w:val="44"/>
        </w:rPr>
        <w:t xml:space="preserve"> </w:t>
      </w:r>
      <w:r w:rsidRPr="00153CB3">
        <w:rPr>
          <w:rFonts w:ascii="黑体" w:eastAsia="黑体" w:hAnsi="黑体" w:hint="eastAsia"/>
          <w:b/>
          <w:bCs/>
          <w:color w:val="000000" w:themeColor="text1"/>
          <w:sz w:val="44"/>
          <w:szCs w:val="44"/>
        </w:rPr>
        <w:t>招标代理服务费缴纳说明</w:t>
      </w:r>
      <w:bookmarkEnd w:id="198"/>
      <w:bookmarkEnd w:id="199"/>
    </w:p>
    <w:p w14:paraId="4C820B92"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招标代理服务费由成交人支付，计算方法详如下：</w:t>
      </w:r>
    </w:p>
    <w:p w14:paraId="3402BEF9"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szCs w:val="21"/>
        </w:rPr>
        <w:t>计算基数：</w:t>
      </w:r>
      <w:r>
        <w:rPr>
          <w:rFonts w:ascii="Times New Roman" w:eastAsia="宋体" w:hAnsi="Times New Roman" w:cs="Times New Roman" w:hint="eastAsia"/>
          <w:szCs w:val="21"/>
        </w:rPr>
        <w:t>成交</w:t>
      </w:r>
      <w:r>
        <w:rPr>
          <w:rFonts w:ascii="Times New Roman" w:eastAsia="宋体" w:hAnsi="Times New Roman" w:cs="Times New Roman"/>
          <w:szCs w:val="21"/>
        </w:rPr>
        <w:t>金额。</w:t>
      </w:r>
    </w:p>
    <w:p w14:paraId="6865359D"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Cs w:val="21"/>
        </w:rPr>
        <w:t>计算方法如下：</w:t>
      </w:r>
    </w:p>
    <w:p w14:paraId="0DC6BC1A" w14:textId="77777777" w:rsidR="00E24EE3" w:rsidRDefault="00FD0990" w:rsidP="00E24EE3">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E24EE3">
            <w:rPr>
              <w:rFonts w:ascii="Times New Roman" w:eastAsia="宋体" w:hAnsi="Times New Roman" w:cs="Times New Roman"/>
            </w:rPr>
            <w:sym w:font="Wingdings 2" w:char="F052"/>
          </w:r>
        </w:sdtContent>
      </w:sdt>
      <w:r w:rsidR="00E24EE3">
        <w:rPr>
          <w:rFonts w:ascii="Times New Roman" w:eastAsia="宋体" w:hAnsi="Times New Roman" w:cs="Times New Roman" w:hint="eastAsia"/>
        </w:rPr>
        <w:t>（</w:t>
      </w:r>
      <w:r w:rsidR="00E24EE3">
        <w:rPr>
          <w:rFonts w:ascii="Times New Roman" w:eastAsia="宋体" w:hAnsi="Times New Roman" w:cs="Times New Roman" w:hint="eastAsia"/>
        </w:rPr>
        <w:t>1</w:t>
      </w:r>
      <w:r w:rsidR="00E24EE3">
        <w:rPr>
          <w:rFonts w:ascii="Times New Roman" w:eastAsia="宋体" w:hAnsi="Times New Roman" w:cs="Times New Roman" w:hint="eastAsia"/>
        </w:rPr>
        <w:t>）</w:t>
      </w:r>
      <w:r w:rsidR="00E24EE3">
        <w:rPr>
          <w:rFonts w:ascii="Times New Roman" w:eastAsia="宋体" w:hAnsi="Times New Roman" w:cs="Times New Roman" w:hint="eastAsia"/>
          <w:szCs w:val="21"/>
        </w:rPr>
        <w:t>按照国家发展计划委员会《招标代理服务收费管理暂行办法》（计价格</w:t>
      </w:r>
      <w:r w:rsidR="00E24EE3">
        <w:rPr>
          <w:rFonts w:ascii="宋体" w:eastAsia="宋体" w:hAnsi="宋体" w:cs="Times New Roman" w:hint="eastAsia"/>
          <w:szCs w:val="21"/>
        </w:rPr>
        <w:t>〔</w:t>
      </w:r>
      <w:r w:rsidR="00E24EE3">
        <w:rPr>
          <w:rFonts w:ascii="Times New Roman" w:eastAsia="宋体" w:hAnsi="Times New Roman" w:cs="Times New Roman"/>
          <w:szCs w:val="21"/>
        </w:rPr>
        <w:t>2002</w:t>
      </w:r>
      <w:r w:rsidR="00E24EE3">
        <w:rPr>
          <w:rFonts w:ascii="宋体" w:eastAsia="宋体" w:hAnsi="宋体" w:cs="Times New Roman" w:hint="eastAsia"/>
          <w:szCs w:val="21"/>
        </w:rPr>
        <w:t>〕</w:t>
      </w:r>
      <w:r w:rsidR="00E24EE3">
        <w:rPr>
          <w:rFonts w:ascii="Times New Roman" w:eastAsia="宋体" w:hAnsi="Times New Roman" w:cs="Times New Roman"/>
          <w:szCs w:val="21"/>
        </w:rPr>
        <w:t>1980</w:t>
      </w:r>
      <w:r w:rsidR="00E24EE3">
        <w:rPr>
          <w:rFonts w:ascii="Times New Roman" w:eastAsia="宋体" w:hAnsi="Times New Roman" w:cs="Times New Roman"/>
          <w:szCs w:val="21"/>
        </w:rPr>
        <w:t>号）和国家发展改革委《国家发展改革委关于降低部分建设项目收费标准规范收费行为等有关问题的通知》（发改价</w:t>
      </w:r>
      <w:r w:rsidR="00E24EE3">
        <w:rPr>
          <w:rFonts w:ascii="宋体" w:eastAsia="宋体" w:hAnsi="宋体" w:cs="Times New Roman" w:hint="eastAsia"/>
          <w:szCs w:val="21"/>
        </w:rPr>
        <w:t>〔</w:t>
      </w:r>
      <w:r w:rsidR="00E24EE3">
        <w:rPr>
          <w:rFonts w:ascii="Times New Roman" w:eastAsia="宋体" w:hAnsi="Times New Roman" w:cs="Times New Roman"/>
          <w:szCs w:val="21"/>
        </w:rPr>
        <w:t>2011</w:t>
      </w:r>
      <w:r w:rsidR="00E24EE3">
        <w:rPr>
          <w:rFonts w:ascii="宋体" w:eastAsia="宋体" w:hAnsi="宋体" w:cs="Times New Roman" w:hint="eastAsia"/>
          <w:szCs w:val="21"/>
        </w:rPr>
        <w:t>〕</w:t>
      </w:r>
      <w:r w:rsidR="00E24EE3">
        <w:rPr>
          <w:rFonts w:ascii="Times New Roman" w:eastAsia="宋体" w:hAnsi="Times New Roman" w:cs="Times New Roman"/>
          <w:szCs w:val="21"/>
        </w:rPr>
        <w:t>534</w:t>
      </w:r>
      <w:r w:rsidR="00E24EE3">
        <w:rPr>
          <w:rFonts w:ascii="Times New Roman" w:eastAsia="宋体" w:hAnsi="Times New Roman" w:cs="Times New Roman"/>
          <w:szCs w:val="21"/>
        </w:rPr>
        <w:t>号）的规定计算，</w:t>
      </w:r>
      <w:r w:rsidR="00E24EE3">
        <w:rPr>
          <w:rFonts w:ascii="Times New Roman" w:eastAsia="宋体" w:hAnsi="Times New Roman" w:cs="Times New Roman" w:hint="eastAsia"/>
          <w:szCs w:val="21"/>
        </w:rPr>
        <w:t>计算结果不足以支付评标专家费和平台费的，按评标专家费和平台费合计金额收取</w:t>
      </w:r>
      <w:r w:rsidR="00E24EE3">
        <w:rPr>
          <w:rFonts w:ascii="Times New Roman" w:eastAsia="宋体" w:hAnsi="Times New Roman" w:cs="Times New Roman"/>
          <w:szCs w:val="21"/>
        </w:rPr>
        <w:t>。</w:t>
      </w:r>
    </w:p>
    <w:p w14:paraId="1C2AF2C9" w14:textId="77777777" w:rsidR="00E24EE3" w:rsidRDefault="00FD0990" w:rsidP="00E24EE3">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E24EE3">
            <w:rPr>
              <w:rFonts w:ascii="宋体" w:eastAsia="宋体" w:hAnsi="宋体" w:cs="Times New Roman" w:hint="eastAsia"/>
            </w:rPr>
            <w:t>□</w:t>
          </w:r>
        </w:sdtContent>
      </w:sdt>
      <w:r w:rsidR="00E24EE3">
        <w:rPr>
          <w:rFonts w:ascii="Times New Roman" w:eastAsia="宋体" w:hAnsi="Times New Roman" w:cs="Times New Roman" w:hint="eastAsia"/>
        </w:rPr>
        <w:t>（</w:t>
      </w:r>
      <w:r w:rsidR="00E24EE3">
        <w:rPr>
          <w:rFonts w:ascii="Times New Roman" w:eastAsia="宋体" w:hAnsi="Times New Roman" w:cs="Times New Roman" w:hint="eastAsia"/>
        </w:rPr>
        <w:t>2</w:t>
      </w:r>
      <w:r w:rsidR="00E24EE3">
        <w:rPr>
          <w:rFonts w:ascii="Times New Roman" w:eastAsia="宋体" w:hAnsi="Times New Roman" w:cs="Times New Roman" w:hint="eastAsia"/>
        </w:rPr>
        <w:t>）</w:t>
      </w:r>
      <w:r w:rsidR="00E24EE3">
        <w:rPr>
          <w:rFonts w:ascii="Times New Roman" w:eastAsia="宋体" w:hAnsi="Times New Roman" w:cs="Times New Roman" w:hint="eastAsia"/>
          <w:szCs w:val="21"/>
        </w:rPr>
        <w:t>按照国家发展计划委员会《招标代理服务收费管理暂行办法》（计价格</w:t>
      </w:r>
      <w:r w:rsidR="00E24EE3">
        <w:rPr>
          <w:rFonts w:ascii="宋体" w:eastAsia="宋体" w:hAnsi="宋体" w:cs="Times New Roman" w:hint="eastAsia"/>
          <w:szCs w:val="21"/>
        </w:rPr>
        <w:t>〔</w:t>
      </w:r>
      <w:r w:rsidR="00E24EE3">
        <w:rPr>
          <w:rFonts w:ascii="Times New Roman" w:eastAsia="宋体" w:hAnsi="Times New Roman" w:cs="Times New Roman"/>
          <w:szCs w:val="21"/>
        </w:rPr>
        <w:t>2002</w:t>
      </w:r>
      <w:r w:rsidR="00E24EE3">
        <w:rPr>
          <w:rFonts w:ascii="宋体" w:eastAsia="宋体" w:hAnsi="宋体" w:cs="Times New Roman" w:hint="eastAsia"/>
          <w:szCs w:val="21"/>
        </w:rPr>
        <w:t>〕</w:t>
      </w:r>
      <w:r w:rsidR="00E24EE3">
        <w:rPr>
          <w:rFonts w:ascii="Times New Roman" w:eastAsia="宋体" w:hAnsi="Times New Roman" w:cs="Times New Roman"/>
          <w:szCs w:val="21"/>
        </w:rPr>
        <w:t>1980</w:t>
      </w:r>
      <w:r w:rsidR="00E24EE3">
        <w:rPr>
          <w:rFonts w:ascii="Times New Roman" w:eastAsia="宋体" w:hAnsi="Times New Roman" w:cs="Times New Roman"/>
          <w:szCs w:val="21"/>
        </w:rPr>
        <w:t>号）和国家发展改革委《国家发展改革委关于降低部分建设项目收费标准规范收费行为等有关问题的通知》（发改价</w:t>
      </w:r>
      <w:r w:rsidR="00E24EE3">
        <w:rPr>
          <w:rFonts w:ascii="宋体" w:eastAsia="宋体" w:hAnsi="宋体" w:cs="Times New Roman" w:hint="eastAsia"/>
          <w:szCs w:val="21"/>
        </w:rPr>
        <w:t>〔</w:t>
      </w:r>
      <w:r w:rsidR="00E24EE3">
        <w:rPr>
          <w:rFonts w:ascii="Times New Roman" w:eastAsia="宋体" w:hAnsi="Times New Roman" w:cs="Times New Roman"/>
          <w:szCs w:val="21"/>
        </w:rPr>
        <w:t>2011</w:t>
      </w:r>
      <w:r w:rsidR="00E24EE3">
        <w:rPr>
          <w:rFonts w:ascii="宋体" w:eastAsia="宋体" w:hAnsi="宋体" w:cs="Times New Roman" w:hint="eastAsia"/>
          <w:szCs w:val="21"/>
        </w:rPr>
        <w:t>〕</w:t>
      </w:r>
      <w:r w:rsidR="00E24EE3">
        <w:rPr>
          <w:rFonts w:ascii="Times New Roman" w:eastAsia="宋体" w:hAnsi="Times New Roman" w:cs="Times New Roman"/>
          <w:szCs w:val="21"/>
        </w:rPr>
        <w:t>534</w:t>
      </w:r>
      <w:r w:rsidR="00E24EE3">
        <w:rPr>
          <w:rFonts w:ascii="Times New Roman" w:eastAsia="宋体" w:hAnsi="Times New Roman" w:cs="Times New Roman"/>
          <w:szCs w:val="21"/>
        </w:rPr>
        <w:t>号）的规定计算，并下浮</w:t>
      </w:r>
      <w:r w:rsidR="00E24EE3">
        <w:rPr>
          <w:rFonts w:ascii="Times New Roman" w:eastAsia="宋体" w:hAnsi="Times New Roman" w:cs="Times New Roman"/>
          <w:szCs w:val="21"/>
          <w:u w:val="single"/>
        </w:rPr>
        <w:t>60</w:t>
      </w:r>
      <w:r w:rsidR="00E24EE3">
        <w:rPr>
          <w:rFonts w:ascii="Times New Roman" w:eastAsia="宋体" w:hAnsi="Times New Roman" w:cs="Times New Roman"/>
          <w:szCs w:val="21"/>
        </w:rPr>
        <w:t>%</w:t>
      </w:r>
      <w:r w:rsidR="00E24EE3">
        <w:rPr>
          <w:rFonts w:ascii="Times New Roman" w:eastAsia="宋体" w:hAnsi="Times New Roman" w:cs="Times New Roman" w:hint="eastAsia"/>
          <w:szCs w:val="21"/>
        </w:rPr>
        <w:t>，计算结果不足以支付评标专家费和平台费的，按评标专家费和平台费合计金额收取</w:t>
      </w:r>
      <w:r w:rsidR="00E24EE3">
        <w:rPr>
          <w:rFonts w:ascii="Times New Roman" w:eastAsia="宋体" w:hAnsi="Times New Roman" w:cs="Times New Roman"/>
          <w:szCs w:val="21"/>
        </w:rPr>
        <w:t>。</w:t>
      </w:r>
    </w:p>
    <w:p w14:paraId="36B0CB7B"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szCs w:val="21"/>
        </w:rPr>
        <w:t>支付人：</w:t>
      </w:r>
      <w:r>
        <w:rPr>
          <w:rFonts w:ascii="Times New Roman" w:eastAsia="宋体" w:hAnsi="Times New Roman" w:cs="Times New Roman" w:hint="eastAsia"/>
          <w:szCs w:val="21"/>
        </w:rPr>
        <w:t>成交</w:t>
      </w:r>
      <w:r>
        <w:rPr>
          <w:rFonts w:ascii="Times New Roman" w:eastAsia="宋体" w:hAnsi="Times New Roman" w:cs="Times New Roman"/>
          <w:szCs w:val="21"/>
        </w:rPr>
        <w:t>单位。</w:t>
      </w:r>
    </w:p>
    <w:p w14:paraId="377B0BF2"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szCs w:val="21"/>
        </w:rPr>
        <w:t>支付方式：银行转账。</w:t>
      </w:r>
    </w:p>
    <w:p w14:paraId="068609BA"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w:t>
      </w:r>
      <w:r>
        <w:rPr>
          <w:rFonts w:ascii="Times New Roman" w:eastAsia="宋体" w:hAnsi="Times New Roman" w:cs="Times New Roman"/>
          <w:szCs w:val="21"/>
        </w:rPr>
        <w:t>收款账户信息如下：</w:t>
      </w:r>
    </w:p>
    <w:p w14:paraId="5F2FCAA2"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14:paraId="477D8D2E"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14:paraId="369DFFDE"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14:paraId="666DBF8A"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Pr>
          <w:rFonts w:ascii="Times New Roman" w:eastAsia="宋体" w:hAnsi="Times New Roman" w:cs="Times New Roman" w:hint="eastAsia"/>
          <w:szCs w:val="21"/>
        </w:rPr>
        <w:t>陈工</w:t>
      </w:r>
      <w:r>
        <w:rPr>
          <w:rFonts w:ascii="Times New Roman" w:eastAsia="宋体" w:hAnsi="Times New Roman" w:cs="Times New Roman" w:hint="eastAsia"/>
          <w:szCs w:val="21"/>
        </w:rPr>
        <w:t>1</w:t>
      </w:r>
      <w:r>
        <w:rPr>
          <w:rFonts w:ascii="Times New Roman" w:eastAsia="宋体" w:hAnsi="Times New Roman" w:cs="Times New Roman"/>
          <w:szCs w:val="21"/>
        </w:rPr>
        <w:t>8319294329</w:t>
      </w:r>
    </w:p>
    <w:p w14:paraId="1B59ED72" w14:textId="77777777" w:rsidR="00E24EE3" w:rsidRDefault="00E24EE3" w:rsidP="00E24EE3">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E24EE3" w14:paraId="7B95F96F" w14:textId="77777777" w:rsidTr="00211654">
        <w:trPr>
          <w:trHeight w:val="267"/>
          <w:jc w:val="center"/>
        </w:trPr>
        <w:tc>
          <w:tcPr>
            <w:tcW w:w="2986" w:type="dxa"/>
            <w:vAlign w:val="center"/>
          </w:tcPr>
          <w:p w14:paraId="63F6FFDC" w14:textId="77777777" w:rsidR="00E24EE3" w:rsidRDefault="00E24EE3" w:rsidP="0021165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14:paraId="15C285C6"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14:paraId="6292B127"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14:paraId="30A31629"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E24EE3" w14:paraId="059E1FA7" w14:textId="77777777" w:rsidTr="00211654">
        <w:trPr>
          <w:trHeight w:val="340"/>
          <w:jc w:val="center"/>
        </w:trPr>
        <w:tc>
          <w:tcPr>
            <w:tcW w:w="2986" w:type="dxa"/>
            <w:vAlign w:val="center"/>
          </w:tcPr>
          <w:p w14:paraId="438F0FA9" w14:textId="77777777" w:rsidR="00E24EE3" w:rsidRDefault="00E24EE3" w:rsidP="00211654">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14:paraId="62589571"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14:paraId="7B6A0217"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14:paraId="2CDF17BB"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E24EE3" w14:paraId="1BFB2A2E" w14:textId="77777777" w:rsidTr="00211654">
        <w:trPr>
          <w:trHeight w:val="340"/>
          <w:jc w:val="center"/>
        </w:trPr>
        <w:tc>
          <w:tcPr>
            <w:tcW w:w="2986" w:type="dxa"/>
            <w:vAlign w:val="center"/>
          </w:tcPr>
          <w:p w14:paraId="1E30FE6B"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14:paraId="589D23EA"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14:paraId="1F77A811"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14:paraId="4C7768C5"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E24EE3" w14:paraId="5D477BD3" w14:textId="77777777" w:rsidTr="00211654">
        <w:trPr>
          <w:trHeight w:val="340"/>
          <w:jc w:val="center"/>
        </w:trPr>
        <w:tc>
          <w:tcPr>
            <w:tcW w:w="2986" w:type="dxa"/>
            <w:vAlign w:val="center"/>
          </w:tcPr>
          <w:p w14:paraId="0D8DEDAC"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14:paraId="18E3937D"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14:paraId="6D9DD822"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14:paraId="5B797341"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E24EE3" w14:paraId="253A09B9" w14:textId="77777777" w:rsidTr="00211654">
        <w:trPr>
          <w:trHeight w:val="340"/>
          <w:jc w:val="center"/>
        </w:trPr>
        <w:tc>
          <w:tcPr>
            <w:tcW w:w="2986" w:type="dxa"/>
            <w:vAlign w:val="center"/>
          </w:tcPr>
          <w:p w14:paraId="1A66271F"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14:paraId="5BF77F17"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14:paraId="40D3835A"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14:paraId="0D62E00D" w14:textId="77777777" w:rsidR="00E24EE3" w:rsidRDefault="00E24EE3" w:rsidP="0021165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E24EE3" w14:paraId="65116ED2" w14:textId="77777777" w:rsidTr="00211654">
        <w:trPr>
          <w:trHeight w:val="340"/>
          <w:jc w:val="center"/>
        </w:trPr>
        <w:tc>
          <w:tcPr>
            <w:tcW w:w="2986" w:type="dxa"/>
            <w:vAlign w:val="center"/>
          </w:tcPr>
          <w:p w14:paraId="3E93BE1F"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14:paraId="44F182C7"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14:paraId="0032EC21"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14:paraId="3C996DAE"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E24EE3" w14:paraId="03A91CE5" w14:textId="77777777" w:rsidTr="00211654">
        <w:trPr>
          <w:trHeight w:val="340"/>
          <w:jc w:val="center"/>
        </w:trPr>
        <w:tc>
          <w:tcPr>
            <w:tcW w:w="2986" w:type="dxa"/>
            <w:vAlign w:val="center"/>
          </w:tcPr>
          <w:p w14:paraId="68D568DF"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14:paraId="5E251325"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14:paraId="4F5C4E01"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14:paraId="232954DB"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E24EE3" w14:paraId="4275308B" w14:textId="77777777" w:rsidTr="00211654">
        <w:trPr>
          <w:trHeight w:val="340"/>
          <w:jc w:val="center"/>
        </w:trPr>
        <w:tc>
          <w:tcPr>
            <w:tcW w:w="2986" w:type="dxa"/>
            <w:vAlign w:val="center"/>
          </w:tcPr>
          <w:p w14:paraId="09C62DAC"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14:paraId="12D2E6F8"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14:paraId="3FF37682"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14:paraId="7A163ED3"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E24EE3" w14:paraId="37AE6465" w14:textId="77777777" w:rsidTr="00211654">
        <w:trPr>
          <w:trHeight w:val="340"/>
          <w:jc w:val="center"/>
        </w:trPr>
        <w:tc>
          <w:tcPr>
            <w:tcW w:w="2986" w:type="dxa"/>
            <w:vAlign w:val="center"/>
          </w:tcPr>
          <w:p w14:paraId="24D42322"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14:paraId="795492A2"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14:paraId="3C8A5566"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14:paraId="21FB1055"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E24EE3" w14:paraId="41EE1340" w14:textId="77777777" w:rsidTr="00211654">
        <w:trPr>
          <w:trHeight w:val="340"/>
          <w:jc w:val="center"/>
        </w:trPr>
        <w:tc>
          <w:tcPr>
            <w:tcW w:w="2986" w:type="dxa"/>
            <w:vAlign w:val="center"/>
          </w:tcPr>
          <w:p w14:paraId="384E5687"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14:paraId="305A38BC"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14:paraId="103F46E9"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14:paraId="66901E7A"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E24EE3" w14:paraId="04B44D1E" w14:textId="77777777" w:rsidTr="00211654">
        <w:trPr>
          <w:trHeight w:val="340"/>
          <w:jc w:val="center"/>
        </w:trPr>
        <w:tc>
          <w:tcPr>
            <w:tcW w:w="2986" w:type="dxa"/>
            <w:vAlign w:val="center"/>
          </w:tcPr>
          <w:p w14:paraId="65654B6D" w14:textId="77777777" w:rsidR="00E24EE3" w:rsidRDefault="00E24EE3" w:rsidP="0021165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14:paraId="7A0B71E1"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14:paraId="241CCA6A"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14:paraId="7F8DF9C7" w14:textId="77777777" w:rsidR="00E24EE3" w:rsidRDefault="00E24EE3" w:rsidP="0021165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E24EE3" w14:paraId="374CB24D" w14:textId="77777777" w:rsidTr="00211654">
        <w:trPr>
          <w:trHeight w:val="340"/>
          <w:jc w:val="center"/>
        </w:trPr>
        <w:tc>
          <w:tcPr>
            <w:tcW w:w="2986" w:type="dxa"/>
            <w:vAlign w:val="center"/>
          </w:tcPr>
          <w:p w14:paraId="13FF3B43" w14:textId="77777777" w:rsidR="00E24EE3" w:rsidRDefault="00E24EE3" w:rsidP="00211654">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14:paraId="41913821" w14:textId="77777777" w:rsidR="00E24EE3" w:rsidRDefault="00E24EE3" w:rsidP="0021165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14:paraId="7B232C11" w14:textId="77777777" w:rsidR="00E24EE3" w:rsidRDefault="00E24EE3" w:rsidP="0021165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14:paraId="0F5E7F77" w14:textId="77777777" w:rsidR="00E24EE3" w:rsidRDefault="00E24EE3" w:rsidP="0021165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14:paraId="1461050C"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14:paraId="690B655D"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14:paraId="753C8FFA"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14:paraId="2F6C58F1"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14:paraId="6A9CD769"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14:paraId="1E00CA63"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14:paraId="1F60F961"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14:paraId="664BC7AA" w14:textId="77777777" w:rsidR="00E24EE3" w:rsidRDefault="00E24EE3" w:rsidP="00E24EE3">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14:paraId="4A7AB205" w14:textId="27AEA102" w:rsidR="0026764C" w:rsidRPr="00E24EE3" w:rsidRDefault="00E24EE3" w:rsidP="00E24EE3">
      <w:pPr>
        <w:spacing w:line="360" w:lineRule="auto"/>
        <w:ind w:firstLineChars="200" w:firstLine="420"/>
        <w:rPr>
          <w:rFonts w:ascii="宋体" w:eastAsia="宋体" w:hAnsi="宋体"/>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26764C" w:rsidRPr="00E24EE3">
      <w:headerReference w:type="default" r:id="rId16"/>
      <w:footerReference w:type="even"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40BF7" w14:textId="77777777" w:rsidR="00FD0990" w:rsidRDefault="00FD0990" w:rsidP="00B57D77">
      <w:r>
        <w:separator/>
      </w:r>
    </w:p>
  </w:endnote>
  <w:endnote w:type="continuationSeparator" w:id="0">
    <w:p w14:paraId="275185E2" w14:textId="77777777" w:rsidR="00FD0990" w:rsidRDefault="00FD0990" w:rsidP="00B5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auto"/>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Page Numbers (Bottom of Page)"/>
        <w:docPartUnique/>
      </w:docPartObj>
    </w:sdtPr>
    <w:sdtEndPr/>
    <w:sdtContent>
      <w:p w14:paraId="3EB40F96" w14:textId="1CF0B4D7" w:rsidR="00211654" w:rsidRPr="00A30FF1" w:rsidRDefault="00211654" w:rsidP="00A30FF1">
        <w:pPr>
          <w:pStyle w:val="a6"/>
          <w:jc w:val="center"/>
          <w:rPr>
            <w:rFonts w:ascii="Times New Roman" w:hAnsi="Times New Roman" w:cs="Times New Roman"/>
          </w:rPr>
        </w:pPr>
        <w:r w:rsidRPr="00A30FF1">
          <w:rPr>
            <w:rFonts w:ascii="Times New Roman" w:hAnsi="Times New Roman" w:cs="Times New Roman"/>
          </w:rPr>
          <w:fldChar w:fldCharType="begin"/>
        </w:r>
        <w:r w:rsidRPr="00A30FF1">
          <w:rPr>
            <w:rFonts w:ascii="Times New Roman" w:hAnsi="Times New Roman" w:cs="Times New Roman"/>
          </w:rPr>
          <w:instrText>PAGE   \* MERGEFORMAT</w:instrText>
        </w:r>
        <w:r w:rsidRPr="00A30FF1">
          <w:rPr>
            <w:rFonts w:ascii="Times New Roman" w:hAnsi="Times New Roman" w:cs="Times New Roman"/>
          </w:rPr>
          <w:fldChar w:fldCharType="separate"/>
        </w:r>
        <w:r w:rsidRPr="005779A5">
          <w:rPr>
            <w:rFonts w:ascii="Times New Roman" w:hAnsi="Times New Roman" w:cs="Times New Roman"/>
            <w:noProof/>
            <w:lang w:val="zh-CN"/>
          </w:rPr>
          <w:t>37</w:t>
        </w:r>
        <w:r w:rsidRPr="00A30FF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EBC44" w14:textId="77777777" w:rsidR="00211654" w:rsidRDefault="00211654">
    <w:pPr>
      <w:pStyle w:val="a6"/>
      <w:framePr w:wrap="around" w:vAnchor="text" w:hAnchor="margin" w:xAlign="right" w:y="1"/>
      <w:rPr>
        <w:rStyle w:val="af7"/>
      </w:rPr>
    </w:pPr>
    <w:r>
      <w:fldChar w:fldCharType="begin"/>
    </w:r>
    <w:r>
      <w:rPr>
        <w:rStyle w:val="af7"/>
      </w:rPr>
      <w:instrText xml:space="preserve">PAGE  </w:instrText>
    </w:r>
    <w:r>
      <w:fldChar w:fldCharType="end"/>
    </w:r>
  </w:p>
  <w:p w14:paraId="5BC93E44" w14:textId="77777777" w:rsidR="00211654" w:rsidRDefault="00211654">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656932"/>
      <w:docPartObj>
        <w:docPartGallery w:val="Page Numbers (Bottom of Page)"/>
        <w:docPartUnique/>
      </w:docPartObj>
    </w:sdtPr>
    <w:sdtEndPr/>
    <w:sdtContent>
      <w:p w14:paraId="43651A70" w14:textId="320DC565" w:rsidR="00211654" w:rsidRDefault="00211654" w:rsidP="00211654">
        <w:pPr>
          <w:pStyle w:val="a6"/>
          <w:jc w:val="center"/>
        </w:pPr>
        <w:r>
          <w:fldChar w:fldCharType="begin"/>
        </w:r>
        <w:r>
          <w:instrText>PAGE   \* MERGEFORMAT</w:instrText>
        </w:r>
        <w:r>
          <w:fldChar w:fldCharType="separate"/>
        </w:r>
        <w:r w:rsidR="00D21CB7" w:rsidRPr="00D21CB7">
          <w:rPr>
            <w:noProof/>
            <w:lang w:val="zh-CN"/>
          </w:rPr>
          <w:t>2</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0356" w14:textId="77777777" w:rsidR="00211654" w:rsidRDefault="00211654">
    <w:pPr>
      <w:pStyle w:val="a6"/>
      <w:framePr w:wrap="around" w:vAnchor="text" w:hAnchor="margin" w:xAlign="right" w:y="1"/>
      <w:rPr>
        <w:rStyle w:val="af7"/>
      </w:rPr>
    </w:pPr>
    <w:r>
      <w:fldChar w:fldCharType="begin"/>
    </w:r>
    <w:r>
      <w:rPr>
        <w:rStyle w:val="af7"/>
      </w:rPr>
      <w:instrText xml:space="preserve">PAGE  </w:instrText>
    </w:r>
    <w:r>
      <w:fldChar w:fldCharType="end"/>
    </w:r>
  </w:p>
  <w:p w14:paraId="6673B535" w14:textId="77777777" w:rsidR="00211654" w:rsidRDefault="00211654">
    <w:pPr>
      <w:pStyle w:val="a6"/>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6916"/>
      <w:docPartObj>
        <w:docPartGallery w:val="Page Numbers (Bottom of Page)"/>
        <w:docPartUnique/>
      </w:docPartObj>
    </w:sdtPr>
    <w:sdtEndPr/>
    <w:sdtContent>
      <w:p w14:paraId="75B22768" w14:textId="63824AF6" w:rsidR="00211654" w:rsidRDefault="00211654" w:rsidP="00211654">
        <w:pPr>
          <w:pStyle w:val="a6"/>
          <w:jc w:val="center"/>
        </w:pPr>
        <w:r>
          <w:fldChar w:fldCharType="begin"/>
        </w:r>
        <w:r>
          <w:instrText>PAGE   \* MERGEFORMAT</w:instrText>
        </w:r>
        <w:r>
          <w:fldChar w:fldCharType="separate"/>
        </w:r>
        <w:r w:rsidR="00D21CB7" w:rsidRPr="00D21CB7">
          <w:rPr>
            <w:noProof/>
            <w:lang w:val="zh-CN"/>
          </w:rPr>
          <w:t>69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D21D7" w14:textId="77777777" w:rsidR="00FD0990" w:rsidRDefault="00FD0990" w:rsidP="00B57D77">
      <w:r>
        <w:separator/>
      </w:r>
    </w:p>
  </w:footnote>
  <w:footnote w:type="continuationSeparator" w:id="0">
    <w:p w14:paraId="06B30524" w14:textId="77777777" w:rsidR="00FD0990" w:rsidRDefault="00FD0990" w:rsidP="00B57D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91849" w14:textId="77777777" w:rsidR="00211654" w:rsidRDefault="00211654">
    <w:pPr>
      <w:pStyle w:val="a4"/>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5C214" w14:textId="77777777" w:rsidR="00211654" w:rsidRDefault="0021165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24CE"/>
    <w:multiLevelType w:val="multilevel"/>
    <w:tmpl w:val="79E25390"/>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22AF5E21"/>
    <w:multiLevelType w:val="hybridMultilevel"/>
    <w:tmpl w:val="BF3282F8"/>
    <w:lvl w:ilvl="0" w:tplc="0409000F">
      <w:start w:val="1"/>
      <w:numFmt w:val="decimal"/>
      <w:lvlText w:val="%1."/>
      <w:lvlJc w:val="left"/>
      <w:pPr>
        <w:ind w:left="1265" w:hanging="420"/>
      </w:pPr>
    </w:lvl>
    <w:lvl w:ilvl="1" w:tplc="04090019" w:tentative="1">
      <w:start w:val="1"/>
      <w:numFmt w:val="lowerLetter"/>
      <w:lvlText w:val="%2)"/>
      <w:lvlJc w:val="left"/>
      <w:pPr>
        <w:ind w:left="1685" w:hanging="420"/>
      </w:p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2" w15:restartNumberingAfterBreak="0">
    <w:nsid w:val="22D02DC5"/>
    <w:multiLevelType w:val="hybridMultilevel"/>
    <w:tmpl w:val="409C046C"/>
    <w:lvl w:ilvl="0" w:tplc="0409000F">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81566EF"/>
    <w:multiLevelType w:val="hybridMultilevel"/>
    <w:tmpl w:val="47C60D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9B20EC7"/>
    <w:multiLevelType w:val="hybridMultilevel"/>
    <w:tmpl w:val="374E1350"/>
    <w:lvl w:ilvl="0" w:tplc="C4C2CE7E">
      <w:start w:val="1"/>
      <w:numFmt w:val="decimal"/>
      <w:suff w:val="nothing"/>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3E41773"/>
    <w:multiLevelType w:val="hybridMultilevel"/>
    <w:tmpl w:val="9FFADB90"/>
    <w:lvl w:ilvl="0" w:tplc="D8BC55EC">
      <w:start w:val="1"/>
      <w:numFmt w:val="decimal"/>
      <w:lvlText w:val="%1"/>
      <w:lvlJc w:val="center"/>
      <w:pPr>
        <w:ind w:left="84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4490982"/>
    <w:multiLevelType w:val="hybridMultilevel"/>
    <w:tmpl w:val="D5B4D3B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77637527"/>
    <w:multiLevelType w:val="hybridMultilevel"/>
    <w:tmpl w:val="CAF48FF2"/>
    <w:lvl w:ilvl="0" w:tplc="808AC20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5"/>
  </w:num>
  <w:num w:numId="2">
    <w:abstractNumId w:val="2"/>
  </w:num>
  <w:num w:numId="3">
    <w:abstractNumId w:val="1"/>
  </w:num>
  <w:num w:numId="4">
    <w:abstractNumId w:val="6"/>
  </w:num>
  <w:num w:numId="5">
    <w:abstractNumId w:val="3"/>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E4"/>
    <w:rsid w:val="00010B26"/>
    <w:rsid w:val="00012BE0"/>
    <w:rsid w:val="00015DF2"/>
    <w:rsid w:val="0002456D"/>
    <w:rsid w:val="00026ED0"/>
    <w:rsid w:val="00033C39"/>
    <w:rsid w:val="00041DBA"/>
    <w:rsid w:val="0005137E"/>
    <w:rsid w:val="000604B4"/>
    <w:rsid w:val="0007028D"/>
    <w:rsid w:val="00073FF0"/>
    <w:rsid w:val="00085483"/>
    <w:rsid w:val="000877C0"/>
    <w:rsid w:val="0009526A"/>
    <w:rsid w:val="00095D6B"/>
    <w:rsid w:val="000A3AF1"/>
    <w:rsid w:val="000A4D26"/>
    <w:rsid w:val="000A4E6E"/>
    <w:rsid w:val="000A6FA8"/>
    <w:rsid w:val="000D3208"/>
    <w:rsid w:val="000F4A3D"/>
    <w:rsid w:val="00105547"/>
    <w:rsid w:val="001230D4"/>
    <w:rsid w:val="001254A7"/>
    <w:rsid w:val="0014085E"/>
    <w:rsid w:val="00141E88"/>
    <w:rsid w:val="0014250D"/>
    <w:rsid w:val="0014304E"/>
    <w:rsid w:val="00151E12"/>
    <w:rsid w:val="00165E3C"/>
    <w:rsid w:val="0017088F"/>
    <w:rsid w:val="00184E29"/>
    <w:rsid w:val="00195138"/>
    <w:rsid w:val="001D19A3"/>
    <w:rsid w:val="001D7F8C"/>
    <w:rsid w:val="001E1DD7"/>
    <w:rsid w:val="001E4A33"/>
    <w:rsid w:val="001E755C"/>
    <w:rsid w:val="0020157A"/>
    <w:rsid w:val="00211654"/>
    <w:rsid w:val="002174D0"/>
    <w:rsid w:val="002205EF"/>
    <w:rsid w:val="0022224F"/>
    <w:rsid w:val="002402CB"/>
    <w:rsid w:val="00241AC1"/>
    <w:rsid w:val="0026764C"/>
    <w:rsid w:val="00281A55"/>
    <w:rsid w:val="002B31FA"/>
    <w:rsid w:val="002D5AED"/>
    <w:rsid w:val="002D6323"/>
    <w:rsid w:val="002E2C5B"/>
    <w:rsid w:val="002F19E1"/>
    <w:rsid w:val="002F2C69"/>
    <w:rsid w:val="002F3D5E"/>
    <w:rsid w:val="002F5E63"/>
    <w:rsid w:val="00330F20"/>
    <w:rsid w:val="00341901"/>
    <w:rsid w:val="0035026A"/>
    <w:rsid w:val="00351232"/>
    <w:rsid w:val="00373D1B"/>
    <w:rsid w:val="003867F6"/>
    <w:rsid w:val="00390062"/>
    <w:rsid w:val="003959DA"/>
    <w:rsid w:val="003A3D73"/>
    <w:rsid w:val="003D1B20"/>
    <w:rsid w:val="003E44F1"/>
    <w:rsid w:val="003F06EC"/>
    <w:rsid w:val="003F3D40"/>
    <w:rsid w:val="00400683"/>
    <w:rsid w:val="00420CCA"/>
    <w:rsid w:val="004278BD"/>
    <w:rsid w:val="004328A5"/>
    <w:rsid w:val="00454BC7"/>
    <w:rsid w:val="004577B4"/>
    <w:rsid w:val="00467C83"/>
    <w:rsid w:val="00470D63"/>
    <w:rsid w:val="00494F5E"/>
    <w:rsid w:val="004A4E7D"/>
    <w:rsid w:val="004B2AB4"/>
    <w:rsid w:val="004C203B"/>
    <w:rsid w:val="004E3F52"/>
    <w:rsid w:val="004E790F"/>
    <w:rsid w:val="004F306B"/>
    <w:rsid w:val="00505DBF"/>
    <w:rsid w:val="00530BF7"/>
    <w:rsid w:val="005346FA"/>
    <w:rsid w:val="00535E94"/>
    <w:rsid w:val="0053646D"/>
    <w:rsid w:val="005458E3"/>
    <w:rsid w:val="005535DA"/>
    <w:rsid w:val="00556456"/>
    <w:rsid w:val="00557FF5"/>
    <w:rsid w:val="00564683"/>
    <w:rsid w:val="0056614F"/>
    <w:rsid w:val="00575A41"/>
    <w:rsid w:val="005779A5"/>
    <w:rsid w:val="00595F0B"/>
    <w:rsid w:val="00596A54"/>
    <w:rsid w:val="005A1CA6"/>
    <w:rsid w:val="005A514A"/>
    <w:rsid w:val="005B459A"/>
    <w:rsid w:val="005B6F87"/>
    <w:rsid w:val="005C07A7"/>
    <w:rsid w:val="005D670C"/>
    <w:rsid w:val="005E07F9"/>
    <w:rsid w:val="005F0E3E"/>
    <w:rsid w:val="00600F6B"/>
    <w:rsid w:val="006045B6"/>
    <w:rsid w:val="006066E2"/>
    <w:rsid w:val="00624527"/>
    <w:rsid w:val="0062599C"/>
    <w:rsid w:val="006266F4"/>
    <w:rsid w:val="006272C2"/>
    <w:rsid w:val="00627BA5"/>
    <w:rsid w:val="006414A6"/>
    <w:rsid w:val="00645B08"/>
    <w:rsid w:val="006561E2"/>
    <w:rsid w:val="006615CF"/>
    <w:rsid w:val="00674524"/>
    <w:rsid w:val="00674A14"/>
    <w:rsid w:val="00682CE6"/>
    <w:rsid w:val="00686D45"/>
    <w:rsid w:val="00691161"/>
    <w:rsid w:val="006941BF"/>
    <w:rsid w:val="006A2289"/>
    <w:rsid w:val="006A24AD"/>
    <w:rsid w:val="006A3CDC"/>
    <w:rsid w:val="006B1123"/>
    <w:rsid w:val="006B1AAA"/>
    <w:rsid w:val="006B6969"/>
    <w:rsid w:val="006B7334"/>
    <w:rsid w:val="006C52A1"/>
    <w:rsid w:val="006C75C1"/>
    <w:rsid w:val="006C79E5"/>
    <w:rsid w:val="006D7829"/>
    <w:rsid w:val="006F52EF"/>
    <w:rsid w:val="006F5665"/>
    <w:rsid w:val="006F7DF7"/>
    <w:rsid w:val="00700418"/>
    <w:rsid w:val="00702ECA"/>
    <w:rsid w:val="0070540C"/>
    <w:rsid w:val="00707045"/>
    <w:rsid w:val="00745FF2"/>
    <w:rsid w:val="00746CC9"/>
    <w:rsid w:val="00750CAC"/>
    <w:rsid w:val="00753C20"/>
    <w:rsid w:val="00757F4D"/>
    <w:rsid w:val="00767D85"/>
    <w:rsid w:val="0077015C"/>
    <w:rsid w:val="00776624"/>
    <w:rsid w:val="00783F81"/>
    <w:rsid w:val="007A3AF4"/>
    <w:rsid w:val="007B0AB6"/>
    <w:rsid w:val="007B1C20"/>
    <w:rsid w:val="007B4704"/>
    <w:rsid w:val="007D0CD8"/>
    <w:rsid w:val="0081209B"/>
    <w:rsid w:val="008203D0"/>
    <w:rsid w:val="008250AA"/>
    <w:rsid w:val="00827EDB"/>
    <w:rsid w:val="0085772B"/>
    <w:rsid w:val="0086540C"/>
    <w:rsid w:val="00883271"/>
    <w:rsid w:val="00894AF2"/>
    <w:rsid w:val="008A5391"/>
    <w:rsid w:val="008A5AF9"/>
    <w:rsid w:val="008A7D9C"/>
    <w:rsid w:val="008B205C"/>
    <w:rsid w:val="008C12B7"/>
    <w:rsid w:val="008C626D"/>
    <w:rsid w:val="008E4978"/>
    <w:rsid w:val="008E74E6"/>
    <w:rsid w:val="008E7515"/>
    <w:rsid w:val="00925D88"/>
    <w:rsid w:val="00930A06"/>
    <w:rsid w:val="00940DCC"/>
    <w:rsid w:val="00966EC4"/>
    <w:rsid w:val="00994FDF"/>
    <w:rsid w:val="009B68A7"/>
    <w:rsid w:val="009C15C7"/>
    <w:rsid w:val="009C20D8"/>
    <w:rsid w:val="009D077D"/>
    <w:rsid w:val="009D22C2"/>
    <w:rsid w:val="009E236E"/>
    <w:rsid w:val="00A27C92"/>
    <w:rsid w:val="00A30FF1"/>
    <w:rsid w:val="00A34A1D"/>
    <w:rsid w:val="00A62479"/>
    <w:rsid w:val="00A81B08"/>
    <w:rsid w:val="00A86572"/>
    <w:rsid w:val="00A9722D"/>
    <w:rsid w:val="00AA4DE2"/>
    <w:rsid w:val="00AB6D19"/>
    <w:rsid w:val="00AE1117"/>
    <w:rsid w:val="00AE190B"/>
    <w:rsid w:val="00AE6E5B"/>
    <w:rsid w:val="00AF6B13"/>
    <w:rsid w:val="00B05DE0"/>
    <w:rsid w:val="00B172A6"/>
    <w:rsid w:val="00B210F8"/>
    <w:rsid w:val="00B3445D"/>
    <w:rsid w:val="00B5548A"/>
    <w:rsid w:val="00B57D77"/>
    <w:rsid w:val="00B608A0"/>
    <w:rsid w:val="00B62F59"/>
    <w:rsid w:val="00B6400B"/>
    <w:rsid w:val="00B840AF"/>
    <w:rsid w:val="00B913BA"/>
    <w:rsid w:val="00BB0477"/>
    <w:rsid w:val="00BC24CD"/>
    <w:rsid w:val="00BD0389"/>
    <w:rsid w:val="00BF17FF"/>
    <w:rsid w:val="00C14DE8"/>
    <w:rsid w:val="00C177E3"/>
    <w:rsid w:val="00C257E0"/>
    <w:rsid w:val="00C279E4"/>
    <w:rsid w:val="00C33C03"/>
    <w:rsid w:val="00C5759B"/>
    <w:rsid w:val="00C76D7E"/>
    <w:rsid w:val="00C76E09"/>
    <w:rsid w:val="00C83E80"/>
    <w:rsid w:val="00C8713B"/>
    <w:rsid w:val="00C93ABD"/>
    <w:rsid w:val="00C94B79"/>
    <w:rsid w:val="00CA5416"/>
    <w:rsid w:val="00CC4FAF"/>
    <w:rsid w:val="00CC54D2"/>
    <w:rsid w:val="00CD1CDF"/>
    <w:rsid w:val="00CD319A"/>
    <w:rsid w:val="00CF2939"/>
    <w:rsid w:val="00D21CB7"/>
    <w:rsid w:val="00D23079"/>
    <w:rsid w:val="00D36B71"/>
    <w:rsid w:val="00D4421B"/>
    <w:rsid w:val="00D646C2"/>
    <w:rsid w:val="00D71FFB"/>
    <w:rsid w:val="00D75D1E"/>
    <w:rsid w:val="00D804AF"/>
    <w:rsid w:val="00D826EE"/>
    <w:rsid w:val="00D865D5"/>
    <w:rsid w:val="00DA49B2"/>
    <w:rsid w:val="00DB00F1"/>
    <w:rsid w:val="00DB1CB5"/>
    <w:rsid w:val="00DB5592"/>
    <w:rsid w:val="00DC66A8"/>
    <w:rsid w:val="00DD1BFB"/>
    <w:rsid w:val="00DE041F"/>
    <w:rsid w:val="00DE29AB"/>
    <w:rsid w:val="00E03F17"/>
    <w:rsid w:val="00E03F7F"/>
    <w:rsid w:val="00E10358"/>
    <w:rsid w:val="00E20931"/>
    <w:rsid w:val="00E24EE3"/>
    <w:rsid w:val="00E3153D"/>
    <w:rsid w:val="00E44512"/>
    <w:rsid w:val="00E50640"/>
    <w:rsid w:val="00E62636"/>
    <w:rsid w:val="00E824AE"/>
    <w:rsid w:val="00E94A6B"/>
    <w:rsid w:val="00E953F2"/>
    <w:rsid w:val="00EB63AC"/>
    <w:rsid w:val="00ED14B7"/>
    <w:rsid w:val="00EF18DD"/>
    <w:rsid w:val="00F0364F"/>
    <w:rsid w:val="00F06218"/>
    <w:rsid w:val="00F24C0F"/>
    <w:rsid w:val="00F51BBC"/>
    <w:rsid w:val="00F61EB2"/>
    <w:rsid w:val="00F817F4"/>
    <w:rsid w:val="00F856C3"/>
    <w:rsid w:val="00FB7EA8"/>
    <w:rsid w:val="00FC0D1C"/>
    <w:rsid w:val="00FC0ED6"/>
    <w:rsid w:val="00FD0990"/>
    <w:rsid w:val="00FE10DA"/>
    <w:rsid w:val="00FE2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D050D"/>
  <w15:chartTrackingRefBased/>
  <w15:docId w15:val="{DD5C8227-C6FF-4D57-926B-C3B1064FE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D77"/>
    <w:pPr>
      <w:widowControl w:val="0"/>
      <w:jc w:val="both"/>
    </w:pPr>
  </w:style>
  <w:style w:type="paragraph" w:styleId="1">
    <w:name w:val="heading 1"/>
    <w:basedOn w:val="a"/>
    <w:next w:val="a"/>
    <w:link w:val="10"/>
    <w:uiPriority w:val="9"/>
    <w:qFormat/>
    <w:rsid w:val="00B57D77"/>
    <w:pPr>
      <w:keepNext/>
      <w:keepLines/>
      <w:spacing w:before="340" w:after="330" w:line="578" w:lineRule="auto"/>
      <w:outlineLvl w:val="0"/>
    </w:pPr>
    <w:rPr>
      <w:b/>
      <w:bCs/>
      <w:kern w:val="44"/>
      <w:sz w:val="44"/>
      <w:szCs w:val="44"/>
    </w:rPr>
  </w:style>
  <w:style w:type="paragraph" w:styleId="2">
    <w:name w:val="heading 2"/>
    <w:basedOn w:val="a"/>
    <w:next w:val="a"/>
    <w:link w:val="20"/>
    <w:qFormat/>
    <w:rsid w:val="00B57D77"/>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rsid w:val="006C52A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宋体五号下划线"/>
    <w:basedOn w:val="a0"/>
    <w:uiPriority w:val="1"/>
    <w:qFormat/>
    <w:rsid w:val="00F817F4"/>
    <w:rPr>
      <w:rFonts w:eastAsia="宋体"/>
      <w:sz w:val="21"/>
      <w:u w:val="single"/>
    </w:rPr>
  </w:style>
  <w:style w:type="paragraph" w:styleId="a4">
    <w:name w:val="header"/>
    <w:basedOn w:val="a"/>
    <w:link w:val="a5"/>
    <w:unhideWhenUsed/>
    <w:qFormat/>
    <w:rsid w:val="00B57D7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qFormat/>
    <w:rsid w:val="00B57D77"/>
    <w:rPr>
      <w:sz w:val="18"/>
      <w:szCs w:val="18"/>
    </w:rPr>
  </w:style>
  <w:style w:type="paragraph" w:styleId="a6">
    <w:name w:val="footer"/>
    <w:basedOn w:val="a"/>
    <w:link w:val="a7"/>
    <w:uiPriority w:val="99"/>
    <w:unhideWhenUsed/>
    <w:qFormat/>
    <w:rsid w:val="00B57D77"/>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B57D77"/>
    <w:rPr>
      <w:sz w:val="18"/>
      <w:szCs w:val="18"/>
    </w:rPr>
  </w:style>
  <w:style w:type="character" w:customStyle="1" w:styleId="10">
    <w:name w:val="标题 1 字符"/>
    <w:basedOn w:val="a0"/>
    <w:link w:val="1"/>
    <w:uiPriority w:val="9"/>
    <w:rsid w:val="00B57D77"/>
    <w:rPr>
      <w:b/>
      <w:bCs/>
      <w:kern w:val="44"/>
      <w:sz w:val="44"/>
      <w:szCs w:val="44"/>
    </w:rPr>
  </w:style>
  <w:style w:type="character" w:customStyle="1" w:styleId="20">
    <w:name w:val="标题 2 字符"/>
    <w:basedOn w:val="a0"/>
    <w:link w:val="2"/>
    <w:qFormat/>
    <w:rsid w:val="00B57D77"/>
    <w:rPr>
      <w:rFonts w:ascii="Arial" w:eastAsia="黑体" w:hAnsi="Arial" w:cs="Times New Roman"/>
      <w:b/>
      <w:bCs/>
      <w:sz w:val="32"/>
      <w:szCs w:val="32"/>
    </w:rPr>
  </w:style>
  <w:style w:type="character" w:styleId="a8">
    <w:name w:val="Placeholder Text"/>
    <w:basedOn w:val="a0"/>
    <w:uiPriority w:val="99"/>
    <w:semiHidden/>
    <w:rsid w:val="00B57D77"/>
    <w:rPr>
      <w:color w:val="808080"/>
    </w:rPr>
  </w:style>
  <w:style w:type="paragraph" w:styleId="a9">
    <w:name w:val="Balloon Text"/>
    <w:basedOn w:val="a"/>
    <w:link w:val="aa"/>
    <w:uiPriority w:val="99"/>
    <w:semiHidden/>
    <w:unhideWhenUsed/>
    <w:rsid w:val="00B57D77"/>
    <w:rPr>
      <w:sz w:val="18"/>
      <w:szCs w:val="18"/>
    </w:rPr>
  </w:style>
  <w:style w:type="character" w:customStyle="1" w:styleId="aa">
    <w:name w:val="批注框文本 字符"/>
    <w:basedOn w:val="a0"/>
    <w:link w:val="a9"/>
    <w:uiPriority w:val="99"/>
    <w:semiHidden/>
    <w:rsid w:val="00B57D77"/>
    <w:rPr>
      <w:sz w:val="18"/>
      <w:szCs w:val="18"/>
    </w:rPr>
  </w:style>
  <w:style w:type="paragraph" w:styleId="11">
    <w:name w:val="toc 1"/>
    <w:basedOn w:val="a"/>
    <w:next w:val="a"/>
    <w:autoRedefine/>
    <w:uiPriority w:val="39"/>
    <w:unhideWhenUsed/>
    <w:rsid w:val="00B57D77"/>
  </w:style>
  <w:style w:type="paragraph" w:styleId="TOC">
    <w:name w:val="TOC Heading"/>
    <w:basedOn w:val="1"/>
    <w:next w:val="a"/>
    <w:uiPriority w:val="39"/>
    <w:unhideWhenUsed/>
    <w:qFormat/>
    <w:rsid w:val="00B57D7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7D77"/>
    <w:pPr>
      <w:widowControl/>
      <w:spacing w:after="100" w:line="259" w:lineRule="auto"/>
      <w:ind w:left="220"/>
      <w:jc w:val="left"/>
    </w:pPr>
    <w:rPr>
      <w:rFonts w:cs="Times New Roman"/>
      <w:kern w:val="0"/>
      <w:sz w:val="22"/>
    </w:rPr>
  </w:style>
  <w:style w:type="paragraph" w:styleId="31">
    <w:name w:val="toc 3"/>
    <w:basedOn w:val="a"/>
    <w:next w:val="a"/>
    <w:autoRedefine/>
    <w:uiPriority w:val="39"/>
    <w:unhideWhenUsed/>
    <w:rsid w:val="00B57D77"/>
    <w:pPr>
      <w:widowControl/>
      <w:spacing w:after="100" w:line="259" w:lineRule="auto"/>
      <w:ind w:left="440"/>
      <w:jc w:val="left"/>
    </w:pPr>
    <w:rPr>
      <w:rFonts w:cs="Times New Roman"/>
      <w:kern w:val="0"/>
      <w:sz w:val="22"/>
    </w:rPr>
  </w:style>
  <w:style w:type="character" w:styleId="ab">
    <w:name w:val="Hyperlink"/>
    <w:basedOn w:val="a0"/>
    <w:uiPriority w:val="99"/>
    <w:unhideWhenUsed/>
    <w:rsid w:val="00B57D77"/>
    <w:rPr>
      <w:color w:val="0563C1" w:themeColor="hyperlink"/>
      <w:u w:val="single"/>
    </w:rPr>
  </w:style>
  <w:style w:type="numbering" w:customStyle="1" w:styleId="12">
    <w:name w:val="无列表1"/>
    <w:next w:val="a2"/>
    <w:uiPriority w:val="99"/>
    <w:semiHidden/>
    <w:unhideWhenUsed/>
    <w:rsid w:val="00B57D77"/>
  </w:style>
  <w:style w:type="paragraph" w:styleId="ac">
    <w:name w:val="Plain Text"/>
    <w:aliases w:val="普通文字,纯文本 Char1 Char Char,纯文本 Char Char Char Char,纯文本 Char Char1,纯文本 Char1 Char,纯文本 Char Char Char,普通文字 Char Char Char,普通文字 Char Char Char Char Char Char Char Char,普通文字 Char Char Char Char Char Char Char,孙普文字,标题1,标,纯文,正 文 1,普通文字 Char1 Char"/>
    <w:basedOn w:val="a"/>
    <w:link w:val="ad"/>
    <w:qFormat/>
    <w:rsid w:val="00B57D77"/>
    <w:rPr>
      <w:rFonts w:ascii="宋体" w:eastAsia="宋体" w:hAnsi="Courier New" w:cs="Times New Roman"/>
      <w:szCs w:val="20"/>
    </w:rPr>
  </w:style>
  <w:style w:type="character" w:customStyle="1" w:styleId="ad">
    <w:name w:val="纯文本 字符"/>
    <w:aliases w:val="普通文字 字符,纯文本 Char1 Char Char 字符,纯文本 Char Char Char Char 字符,纯文本 Char Char1 字符,纯文本 Char1 Char 字符,纯文本 Char Char Char 字符,普通文字 Char Char Char 字符,普通文字 Char Char Char Char Char Char Char Char 字符,普通文字 Char Char Char Char Char Char Char 字符,孙普文字 字符,标题1 字符"/>
    <w:basedOn w:val="a0"/>
    <w:link w:val="ac"/>
    <w:qFormat/>
    <w:rsid w:val="00B57D77"/>
    <w:rPr>
      <w:rFonts w:ascii="宋体" w:eastAsia="宋体" w:hAnsi="Courier New" w:cs="Times New Roman"/>
      <w:szCs w:val="20"/>
    </w:rPr>
  </w:style>
  <w:style w:type="character" w:customStyle="1" w:styleId="Char">
    <w:name w:val="纯文本 Char"/>
    <w:basedOn w:val="a0"/>
    <w:uiPriority w:val="99"/>
    <w:semiHidden/>
    <w:rsid w:val="00B57D77"/>
    <w:rPr>
      <w:rFonts w:ascii="宋体" w:eastAsia="宋体" w:hAnsi="Courier New" w:cs="Courier New"/>
      <w:szCs w:val="21"/>
    </w:rPr>
  </w:style>
  <w:style w:type="character" w:styleId="ae">
    <w:name w:val="annotation reference"/>
    <w:basedOn w:val="a0"/>
    <w:unhideWhenUsed/>
    <w:qFormat/>
    <w:rsid w:val="00B57D77"/>
    <w:rPr>
      <w:sz w:val="21"/>
      <w:szCs w:val="21"/>
    </w:rPr>
  </w:style>
  <w:style w:type="paragraph" w:styleId="af">
    <w:name w:val="annotation text"/>
    <w:basedOn w:val="a"/>
    <w:link w:val="af0"/>
    <w:uiPriority w:val="99"/>
    <w:semiHidden/>
    <w:unhideWhenUsed/>
    <w:rsid w:val="00B57D77"/>
    <w:pPr>
      <w:jc w:val="left"/>
    </w:pPr>
  </w:style>
  <w:style w:type="character" w:customStyle="1" w:styleId="af0">
    <w:name w:val="批注文字 字符"/>
    <w:basedOn w:val="a0"/>
    <w:link w:val="af"/>
    <w:uiPriority w:val="99"/>
    <w:semiHidden/>
    <w:rsid w:val="00B57D77"/>
  </w:style>
  <w:style w:type="paragraph" w:styleId="af1">
    <w:name w:val="annotation subject"/>
    <w:basedOn w:val="af"/>
    <w:next w:val="af"/>
    <w:link w:val="af2"/>
    <w:uiPriority w:val="99"/>
    <w:semiHidden/>
    <w:unhideWhenUsed/>
    <w:rsid w:val="00B57D77"/>
    <w:rPr>
      <w:b/>
      <w:bCs/>
    </w:rPr>
  </w:style>
  <w:style w:type="character" w:customStyle="1" w:styleId="af2">
    <w:name w:val="批注主题 字符"/>
    <w:basedOn w:val="af0"/>
    <w:link w:val="af1"/>
    <w:uiPriority w:val="99"/>
    <w:semiHidden/>
    <w:rsid w:val="00B57D77"/>
    <w:rPr>
      <w:b/>
      <w:bCs/>
    </w:rPr>
  </w:style>
  <w:style w:type="paragraph" w:styleId="af3">
    <w:name w:val="List Paragraph"/>
    <w:basedOn w:val="a"/>
    <w:uiPriority w:val="34"/>
    <w:qFormat/>
    <w:rsid w:val="00B57D77"/>
    <w:pPr>
      <w:ind w:firstLineChars="200" w:firstLine="420"/>
    </w:pPr>
  </w:style>
  <w:style w:type="table" w:styleId="af4">
    <w:name w:val="Table Grid"/>
    <w:basedOn w:val="a1"/>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f4"/>
    <w:uiPriority w:val="39"/>
    <w:rsid w:val="00B57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无列表2"/>
    <w:next w:val="a2"/>
    <w:uiPriority w:val="99"/>
    <w:semiHidden/>
    <w:unhideWhenUsed/>
    <w:rsid w:val="00B57D77"/>
  </w:style>
  <w:style w:type="numbering" w:customStyle="1" w:styleId="110">
    <w:name w:val="无列表11"/>
    <w:next w:val="a2"/>
    <w:uiPriority w:val="99"/>
    <w:semiHidden/>
    <w:unhideWhenUsed/>
    <w:rsid w:val="00B57D77"/>
  </w:style>
  <w:style w:type="paragraph" w:customStyle="1" w:styleId="Default">
    <w:name w:val="Default"/>
    <w:qFormat/>
    <w:rsid w:val="00B57D77"/>
    <w:pPr>
      <w:widowControl w:val="0"/>
      <w:autoSpaceDE w:val="0"/>
      <w:autoSpaceDN w:val="0"/>
      <w:adjustRightInd w:val="0"/>
    </w:pPr>
    <w:rPr>
      <w:rFonts w:ascii="宋体" w:eastAsia="宋体" w:hAnsi="Times New Roman" w:cs="宋体"/>
      <w:color w:val="000000"/>
      <w:kern w:val="0"/>
      <w:sz w:val="24"/>
      <w:szCs w:val="24"/>
    </w:rPr>
  </w:style>
  <w:style w:type="character" w:customStyle="1" w:styleId="14">
    <w:name w:val="样式1"/>
    <w:basedOn w:val="a0"/>
    <w:uiPriority w:val="1"/>
    <w:rsid w:val="00C5759B"/>
    <w:rPr>
      <w:rFonts w:eastAsia="宋体"/>
      <w:sz w:val="21"/>
    </w:rPr>
  </w:style>
  <w:style w:type="character" w:customStyle="1" w:styleId="30">
    <w:name w:val="标题 3 字符"/>
    <w:basedOn w:val="a0"/>
    <w:link w:val="3"/>
    <w:uiPriority w:val="9"/>
    <w:semiHidden/>
    <w:rsid w:val="006C52A1"/>
    <w:rPr>
      <w:b/>
      <w:bCs/>
      <w:sz w:val="32"/>
      <w:szCs w:val="32"/>
    </w:rPr>
  </w:style>
  <w:style w:type="table" w:customStyle="1" w:styleId="71">
    <w:name w:val="网格型71"/>
    <w:basedOn w:val="a1"/>
    <w:next w:val="af4"/>
    <w:uiPriority w:val="39"/>
    <w:rsid w:val="00341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rsid w:val="00535E94"/>
  </w:style>
  <w:style w:type="table" w:customStyle="1" w:styleId="210">
    <w:name w:val="网格型21"/>
    <w:basedOn w:val="a1"/>
    <w:next w:val="af4"/>
    <w:uiPriority w:val="39"/>
    <w:rsid w:val="00604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281A55"/>
  </w:style>
  <w:style w:type="character" w:styleId="af7">
    <w:name w:val="page number"/>
    <w:basedOn w:val="a0"/>
    <w:qFormat/>
    <w:rsid w:val="00577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ygcg.szexgr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9C73E4" w:rsidRDefault="009C73E4" w:rsidP="009C73E4">
          <w:pPr>
            <w:pStyle w:val="C60977237EFC430880E3A8173828F9B3"/>
          </w:pPr>
          <w:r w:rsidRPr="00D833B0">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9C73E4" w:rsidRDefault="009C73E4" w:rsidP="009C73E4">
          <w:pPr>
            <w:pStyle w:val="E4CA1962D4D846E291B515D0B8C0B857"/>
          </w:pPr>
          <w:r w:rsidRPr="00D833B0">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9C73E4" w:rsidRDefault="009C73E4" w:rsidP="009C73E4">
          <w:pPr>
            <w:pStyle w:val="0BB2F8C19A694B68BBDBF950377003AD"/>
          </w:pPr>
          <w:r w:rsidRPr="00D833B0">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9C73E4" w:rsidRDefault="009C73E4" w:rsidP="009C73E4">
          <w:pPr>
            <w:pStyle w:val="5A3D5A398F6F409FB714807B5E1F0AE4"/>
          </w:pPr>
          <w:r w:rsidRPr="00D833B0">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9C73E4" w:rsidRDefault="009C73E4" w:rsidP="009C73E4">
          <w:pPr>
            <w:pStyle w:val="309BD572530C470B8530953FA1F244B9"/>
          </w:pPr>
          <w:r w:rsidRPr="00D833B0">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546793" w:rsidRDefault="009C73E4" w:rsidP="009C73E4">
          <w:pPr>
            <w:pStyle w:val="DE43E2DC523F4DAD8D185B8F56F5E7E1"/>
          </w:pPr>
          <w:r w:rsidRPr="00D833B0">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546793" w:rsidRDefault="009C73E4" w:rsidP="009C73E4">
          <w:pPr>
            <w:pStyle w:val="CCAC6151CDC54E2882C8A28CF40471F2"/>
          </w:pPr>
          <w:r w:rsidRPr="00D833B0">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546793" w:rsidRDefault="009C73E4" w:rsidP="009C73E4">
          <w:pPr>
            <w:pStyle w:val="85A0B029137F4304B253EF250318B72E"/>
          </w:pPr>
          <w:r w:rsidRPr="00D833B0">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546793" w:rsidRDefault="009C73E4" w:rsidP="009C73E4">
          <w:pPr>
            <w:pStyle w:val="00D0556E766A4C19961418CEA4378C22"/>
          </w:pPr>
          <w:r w:rsidRPr="00D833B0">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546793" w:rsidRDefault="009C73E4" w:rsidP="009C73E4">
          <w:pPr>
            <w:pStyle w:val="E11FCE4170C443DF869F9C2B0BF62FBA"/>
          </w:pPr>
          <w:r w:rsidRPr="00D833B0">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546793" w:rsidRDefault="009C73E4" w:rsidP="009C73E4">
          <w:pPr>
            <w:pStyle w:val="E068F70E0886461F90CBA22618ACCC01"/>
          </w:pPr>
          <w:r w:rsidRPr="00D833B0">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546793" w:rsidRDefault="009C73E4" w:rsidP="009C73E4">
          <w:pPr>
            <w:pStyle w:val="9A90C02EA1484A1694AD31786AE2FEE3"/>
          </w:pPr>
          <w:r w:rsidRPr="00D833B0">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546793" w:rsidRDefault="009C73E4" w:rsidP="009C73E4">
          <w:pPr>
            <w:pStyle w:val="AB15341593ED4ADA90C2DAC5BA2F2275"/>
          </w:pPr>
          <w:r w:rsidRPr="00D833B0">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546793" w:rsidRDefault="009C73E4" w:rsidP="009C73E4">
          <w:pPr>
            <w:pStyle w:val="D87BAC51FBC74DC89F70C6303A169A68"/>
          </w:pPr>
          <w:r w:rsidRPr="00D833B0">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546793" w:rsidRDefault="009C73E4" w:rsidP="009C73E4">
          <w:pPr>
            <w:pStyle w:val="87AD13120A9947A5B1F5113E4ED23155"/>
          </w:pPr>
          <w:r w:rsidRPr="00D833B0">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546793" w:rsidRDefault="009C73E4" w:rsidP="009C73E4">
          <w:pPr>
            <w:pStyle w:val="A7C0456DD0EB4A36A3834A0A1D75E378"/>
          </w:pPr>
          <w:r w:rsidRPr="00D833B0">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546793" w:rsidRDefault="009C73E4" w:rsidP="009C73E4">
          <w:pPr>
            <w:pStyle w:val="3AA40B16AD864E73A5EC7A5B6D8D6214"/>
          </w:pPr>
          <w:r w:rsidRPr="00D833B0">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546793" w:rsidRDefault="009C73E4" w:rsidP="009C73E4">
          <w:pPr>
            <w:pStyle w:val="E66665B7E22F46358D1F47E1FF7C35DB"/>
          </w:pPr>
          <w:r w:rsidRPr="00D833B0">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546793" w:rsidRDefault="009C73E4" w:rsidP="009C73E4">
          <w:pPr>
            <w:pStyle w:val="AD54E1C06FB74E4B94DB8710AE94A1EE"/>
          </w:pPr>
          <w:r w:rsidRPr="00D833B0">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546793" w:rsidRDefault="009C73E4" w:rsidP="009C73E4">
          <w:pPr>
            <w:pStyle w:val="FD491392657D439F9CEE2510BE42E1C8"/>
          </w:pPr>
          <w:r w:rsidRPr="00D833B0">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546793" w:rsidRDefault="009C73E4" w:rsidP="009C73E4">
          <w:pPr>
            <w:pStyle w:val="511B20B70EAB4F36B5EAA442D9D5858D"/>
          </w:pPr>
          <w:r w:rsidRPr="00D833B0">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546793" w:rsidRDefault="00546793" w:rsidP="00546793">
          <w:pPr>
            <w:pStyle w:val="B52F1C91DC6C4581B6B385B55708C623"/>
          </w:pPr>
          <w:r w:rsidRPr="00D833B0">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546793" w:rsidRDefault="00546793" w:rsidP="00546793">
          <w:pPr>
            <w:pStyle w:val="A65B5358D23F4E8CB78982EAC3537877"/>
          </w:pPr>
          <w:r w:rsidRPr="00D833B0">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546793" w:rsidRDefault="00546793" w:rsidP="00546793">
          <w:pPr>
            <w:pStyle w:val="DCDB8DB3CA0143928D1913F40C0B7CC9"/>
          </w:pPr>
          <w:r w:rsidRPr="00D833B0">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546793" w:rsidRDefault="00546793" w:rsidP="00546793">
          <w:pPr>
            <w:pStyle w:val="F5945FCC23344C8687E2B945590733BC"/>
          </w:pPr>
          <w:r w:rsidRPr="00D833B0">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193707" w:rsidRDefault="00546793" w:rsidP="00546793">
          <w:pPr>
            <w:pStyle w:val="66D46BF5645644F5853BE806CDBAB614"/>
          </w:pPr>
          <w:r w:rsidRPr="00D833B0">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193707" w:rsidRDefault="00546793" w:rsidP="00546793">
          <w:pPr>
            <w:pStyle w:val="075BBEA5FFB645AC86AE439FDB6C5C73"/>
          </w:pPr>
          <w:r w:rsidRPr="00D833B0">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193707" w:rsidRDefault="00546793" w:rsidP="00546793">
          <w:pPr>
            <w:pStyle w:val="CE3DF25A1B194F3C90AA3F5F3D0EE3EF"/>
          </w:pPr>
          <w:r w:rsidRPr="00D833B0">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193707" w:rsidRDefault="00546793" w:rsidP="00546793">
          <w:pPr>
            <w:pStyle w:val="19F07FE4FE9948098B85F66FA79D912B"/>
          </w:pPr>
          <w:r w:rsidRPr="00D833B0">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193707" w:rsidRDefault="00546793" w:rsidP="00546793">
          <w:pPr>
            <w:pStyle w:val="1D621DA28D9543E08D617B17DF91FADE"/>
          </w:pPr>
          <w:r w:rsidRPr="00D833B0">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193707" w:rsidRDefault="00546793" w:rsidP="00546793">
          <w:pPr>
            <w:pStyle w:val="DA6FD6C8DE62488CA6B61B2DDFC0927C"/>
          </w:pPr>
          <w:r w:rsidRPr="00D833B0">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193707" w:rsidRDefault="00546793" w:rsidP="00546793">
          <w:pPr>
            <w:pStyle w:val="B99B79A5002F4A26814178B80BECCC1E"/>
          </w:pPr>
          <w:r w:rsidRPr="00D833B0">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193707" w:rsidRDefault="00546793" w:rsidP="00546793">
          <w:pPr>
            <w:pStyle w:val="C71B6AC5D67B4FCA96BCA20F8DCB0236"/>
          </w:pPr>
          <w:r w:rsidRPr="00D833B0">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312D39" w:rsidRDefault="00D26125" w:rsidP="00D26125">
          <w:pPr>
            <w:pStyle w:val="F72D6BFD2B684726AAB445D54C0EEAD7"/>
          </w:pPr>
          <w:r w:rsidRPr="00D833B0">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377D44" w:rsidRDefault="00521480" w:rsidP="00521480">
          <w:pPr>
            <w:pStyle w:val="520D106300174B9CB8501BB1268146FC"/>
          </w:pPr>
          <w:r w:rsidRPr="00D833B0">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003EB0" w:rsidRDefault="00A937F8" w:rsidP="00A937F8">
          <w:pPr>
            <w:pStyle w:val="CB53DC06D43B4B46946BCA7D5566FCBE"/>
          </w:pPr>
          <w:r w:rsidRPr="00D833B0">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003EB0" w:rsidRDefault="00A937F8" w:rsidP="00A937F8">
          <w:pPr>
            <w:pStyle w:val="0C96F845F265425C8D8517CECB9E195A"/>
          </w:pPr>
          <w:r w:rsidRPr="00D833B0">
            <w:rPr>
              <w:rStyle w:val="a3"/>
            </w:rPr>
            <w:t>单击或点击此处输入文字。</w:t>
          </w:r>
        </w:p>
      </w:docPartBody>
    </w:docPart>
    <w:docPart>
      <w:docPartPr>
        <w:name w:val="A4D9E8C662894CCBBB9A56FF1A361332"/>
        <w:category>
          <w:name w:val="常规"/>
          <w:gallery w:val="placeholder"/>
        </w:category>
        <w:types>
          <w:type w:val="bbPlcHdr"/>
        </w:types>
        <w:behaviors>
          <w:behavior w:val="content"/>
        </w:behaviors>
        <w:guid w:val="{F0CBC6CA-28A5-49FA-8244-869E4190DA1E}"/>
      </w:docPartPr>
      <w:docPartBody>
        <w:p w:rsidR="001B628A" w:rsidRDefault="00114309" w:rsidP="00114309">
          <w:pPr>
            <w:pStyle w:val="A4D9E8C662894CCBBB9A56FF1A361332"/>
          </w:pPr>
          <w:r w:rsidRPr="00D833B0">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auto"/>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14309"/>
    <w:rsid w:val="00193707"/>
    <w:rsid w:val="001B628A"/>
    <w:rsid w:val="001D475B"/>
    <w:rsid w:val="002B0BEB"/>
    <w:rsid w:val="002B6CA9"/>
    <w:rsid w:val="002C4DD8"/>
    <w:rsid w:val="00312D39"/>
    <w:rsid w:val="00377D44"/>
    <w:rsid w:val="0038145A"/>
    <w:rsid w:val="00403F3A"/>
    <w:rsid w:val="00451228"/>
    <w:rsid w:val="004906A4"/>
    <w:rsid w:val="00516692"/>
    <w:rsid w:val="00521480"/>
    <w:rsid w:val="005402FA"/>
    <w:rsid w:val="00546793"/>
    <w:rsid w:val="0057002B"/>
    <w:rsid w:val="00604437"/>
    <w:rsid w:val="00613FE6"/>
    <w:rsid w:val="006159E9"/>
    <w:rsid w:val="006E0EA3"/>
    <w:rsid w:val="0070180E"/>
    <w:rsid w:val="00721DCD"/>
    <w:rsid w:val="00750A62"/>
    <w:rsid w:val="00844711"/>
    <w:rsid w:val="0090364B"/>
    <w:rsid w:val="009A642B"/>
    <w:rsid w:val="009C73E4"/>
    <w:rsid w:val="00A17FB4"/>
    <w:rsid w:val="00A92730"/>
    <w:rsid w:val="00A937F8"/>
    <w:rsid w:val="00B75F70"/>
    <w:rsid w:val="00BC0301"/>
    <w:rsid w:val="00BC256B"/>
    <w:rsid w:val="00C44C35"/>
    <w:rsid w:val="00C56712"/>
    <w:rsid w:val="00C73B4A"/>
    <w:rsid w:val="00C80958"/>
    <w:rsid w:val="00CA2391"/>
    <w:rsid w:val="00CE6ECE"/>
    <w:rsid w:val="00CF0664"/>
    <w:rsid w:val="00D14E4B"/>
    <w:rsid w:val="00D26125"/>
    <w:rsid w:val="00D830BB"/>
    <w:rsid w:val="00DC30D3"/>
    <w:rsid w:val="00DE3B73"/>
    <w:rsid w:val="00E21F80"/>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B628A"/>
    <w:rPr>
      <w:color w:val="808080"/>
    </w:rPr>
  </w:style>
  <w:style w:type="paragraph" w:customStyle="1" w:styleId="C60977237EFC430880E3A8173828F9B3">
    <w:name w:val="C60977237EFC430880E3A8173828F9B3"/>
    <w:rsid w:val="009C73E4"/>
    <w:pPr>
      <w:widowControl w:val="0"/>
      <w:jc w:val="both"/>
    </w:pPr>
  </w:style>
  <w:style w:type="paragraph" w:customStyle="1" w:styleId="E4CA1962D4D846E291B515D0B8C0B857">
    <w:name w:val="E4CA1962D4D846E291B515D0B8C0B857"/>
    <w:rsid w:val="009C73E4"/>
    <w:pPr>
      <w:widowControl w:val="0"/>
      <w:jc w:val="both"/>
    </w:pPr>
  </w:style>
  <w:style w:type="paragraph" w:customStyle="1" w:styleId="0BB2F8C19A694B68BBDBF950377003AD">
    <w:name w:val="0BB2F8C19A694B68BBDBF950377003AD"/>
    <w:rsid w:val="009C73E4"/>
    <w:pPr>
      <w:widowControl w:val="0"/>
      <w:jc w:val="both"/>
    </w:pPr>
  </w:style>
  <w:style w:type="paragraph" w:customStyle="1" w:styleId="5A3D5A398F6F409FB714807B5E1F0AE4">
    <w:name w:val="5A3D5A398F6F409FB714807B5E1F0AE4"/>
    <w:rsid w:val="009C73E4"/>
    <w:pPr>
      <w:widowControl w:val="0"/>
      <w:jc w:val="both"/>
    </w:pPr>
  </w:style>
  <w:style w:type="paragraph" w:customStyle="1" w:styleId="309BD572530C470B8530953FA1F244B9">
    <w:name w:val="309BD572530C470B8530953FA1F244B9"/>
    <w:rsid w:val="009C73E4"/>
    <w:pPr>
      <w:widowControl w:val="0"/>
      <w:jc w:val="both"/>
    </w:pPr>
  </w:style>
  <w:style w:type="paragraph" w:customStyle="1" w:styleId="C79F202043704F2BB00B5C62B7C3A2BC">
    <w:name w:val="C79F202043704F2BB00B5C62B7C3A2BC"/>
    <w:rsid w:val="009C73E4"/>
    <w:pPr>
      <w:widowControl w:val="0"/>
      <w:jc w:val="both"/>
    </w:pPr>
  </w:style>
  <w:style w:type="paragraph" w:customStyle="1" w:styleId="DE43E2DC523F4DAD8D185B8F56F5E7E1">
    <w:name w:val="DE43E2DC523F4DAD8D185B8F56F5E7E1"/>
    <w:rsid w:val="009C73E4"/>
    <w:pPr>
      <w:widowControl w:val="0"/>
      <w:jc w:val="both"/>
    </w:pPr>
  </w:style>
  <w:style w:type="paragraph" w:customStyle="1" w:styleId="CCAC6151CDC54E2882C8A28CF40471F2">
    <w:name w:val="CCAC6151CDC54E2882C8A28CF40471F2"/>
    <w:rsid w:val="009C73E4"/>
    <w:pPr>
      <w:widowControl w:val="0"/>
      <w:jc w:val="both"/>
    </w:pPr>
  </w:style>
  <w:style w:type="paragraph" w:customStyle="1" w:styleId="85A0B029137F4304B253EF250318B72E">
    <w:name w:val="85A0B029137F4304B253EF250318B72E"/>
    <w:rsid w:val="009C73E4"/>
    <w:pPr>
      <w:widowControl w:val="0"/>
      <w:jc w:val="both"/>
    </w:pPr>
  </w:style>
  <w:style w:type="paragraph" w:customStyle="1" w:styleId="00D0556E766A4C19961418CEA4378C22">
    <w:name w:val="00D0556E766A4C19961418CEA4378C22"/>
    <w:rsid w:val="009C73E4"/>
    <w:pPr>
      <w:widowControl w:val="0"/>
      <w:jc w:val="both"/>
    </w:pPr>
  </w:style>
  <w:style w:type="paragraph" w:customStyle="1" w:styleId="E11FCE4170C443DF869F9C2B0BF62FBA">
    <w:name w:val="E11FCE4170C443DF869F9C2B0BF62FBA"/>
    <w:rsid w:val="009C73E4"/>
    <w:pPr>
      <w:widowControl w:val="0"/>
      <w:jc w:val="both"/>
    </w:pPr>
  </w:style>
  <w:style w:type="paragraph" w:customStyle="1" w:styleId="E068F70E0886461F90CBA22618ACCC01">
    <w:name w:val="E068F70E0886461F90CBA22618ACCC01"/>
    <w:rsid w:val="009C73E4"/>
    <w:pPr>
      <w:widowControl w:val="0"/>
      <w:jc w:val="both"/>
    </w:pPr>
  </w:style>
  <w:style w:type="paragraph" w:customStyle="1" w:styleId="9A90C02EA1484A1694AD31786AE2FEE3">
    <w:name w:val="9A90C02EA1484A1694AD31786AE2FEE3"/>
    <w:rsid w:val="009C73E4"/>
    <w:pPr>
      <w:widowControl w:val="0"/>
      <w:jc w:val="both"/>
    </w:pPr>
  </w:style>
  <w:style w:type="paragraph" w:customStyle="1" w:styleId="AB15341593ED4ADA90C2DAC5BA2F2275">
    <w:name w:val="AB15341593ED4ADA90C2DAC5BA2F2275"/>
    <w:rsid w:val="009C73E4"/>
    <w:pPr>
      <w:widowControl w:val="0"/>
      <w:jc w:val="both"/>
    </w:pPr>
  </w:style>
  <w:style w:type="paragraph" w:customStyle="1" w:styleId="D87BAC51FBC74DC89F70C6303A169A68">
    <w:name w:val="D87BAC51FBC74DC89F70C6303A169A68"/>
    <w:rsid w:val="009C73E4"/>
    <w:pPr>
      <w:widowControl w:val="0"/>
      <w:jc w:val="both"/>
    </w:pPr>
  </w:style>
  <w:style w:type="paragraph" w:customStyle="1" w:styleId="87AD13120A9947A5B1F5113E4ED23155">
    <w:name w:val="87AD13120A9947A5B1F5113E4ED23155"/>
    <w:rsid w:val="009C73E4"/>
    <w:pPr>
      <w:widowControl w:val="0"/>
      <w:jc w:val="both"/>
    </w:pPr>
  </w:style>
  <w:style w:type="paragraph" w:customStyle="1" w:styleId="A7C0456DD0EB4A36A3834A0A1D75E378">
    <w:name w:val="A7C0456DD0EB4A36A3834A0A1D75E378"/>
    <w:rsid w:val="009C73E4"/>
    <w:pPr>
      <w:widowControl w:val="0"/>
      <w:jc w:val="both"/>
    </w:pPr>
  </w:style>
  <w:style w:type="paragraph" w:customStyle="1" w:styleId="3AA40B16AD864E73A5EC7A5B6D8D6214">
    <w:name w:val="3AA40B16AD864E73A5EC7A5B6D8D6214"/>
    <w:rsid w:val="009C73E4"/>
    <w:pPr>
      <w:widowControl w:val="0"/>
      <w:jc w:val="both"/>
    </w:pPr>
  </w:style>
  <w:style w:type="paragraph" w:customStyle="1" w:styleId="E66665B7E22F46358D1F47E1FF7C35DB">
    <w:name w:val="E66665B7E22F46358D1F47E1FF7C35DB"/>
    <w:rsid w:val="009C73E4"/>
    <w:pPr>
      <w:widowControl w:val="0"/>
      <w:jc w:val="both"/>
    </w:pPr>
  </w:style>
  <w:style w:type="paragraph" w:customStyle="1" w:styleId="AD54E1C06FB74E4B94DB8710AE94A1EE">
    <w:name w:val="AD54E1C06FB74E4B94DB8710AE94A1EE"/>
    <w:rsid w:val="009C73E4"/>
    <w:pPr>
      <w:widowControl w:val="0"/>
      <w:jc w:val="both"/>
    </w:pPr>
  </w:style>
  <w:style w:type="paragraph" w:customStyle="1" w:styleId="FD491392657D439F9CEE2510BE42E1C8">
    <w:name w:val="FD491392657D439F9CEE2510BE42E1C8"/>
    <w:rsid w:val="009C73E4"/>
    <w:pPr>
      <w:widowControl w:val="0"/>
      <w:jc w:val="both"/>
    </w:pPr>
  </w:style>
  <w:style w:type="paragraph" w:customStyle="1" w:styleId="511B20B70EAB4F36B5EAA442D9D5858D">
    <w:name w:val="511B20B70EAB4F36B5EAA442D9D5858D"/>
    <w:rsid w:val="009C73E4"/>
    <w:pPr>
      <w:widowControl w:val="0"/>
      <w:jc w:val="both"/>
    </w:pPr>
  </w:style>
  <w:style w:type="paragraph" w:customStyle="1" w:styleId="B52F1C91DC6C4581B6B385B55708C623">
    <w:name w:val="B52F1C91DC6C4581B6B385B55708C623"/>
    <w:rsid w:val="00546793"/>
    <w:pPr>
      <w:widowControl w:val="0"/>
      <w:jc w:val="both"/>
    </w:pPr>
  </w:style>
  <w:style w:type="paragraph" w:customStyle="1" w:styleId="A65B5358D23F4E8CB78982EAC3537877">
    <w:name w:val="A65B5358D23F4E8CB78982EAC3537877"/>
    <w:rsid w:val="00546793"/>
    <w:pPr>
      <w:widowControl w:val="0"/>
      <w:jc w:val="both"/>
    </w:pPr>
  </w:style>
  <w:style w:type="paragraph" w:customStyle="1" w:styleId="DCDB8DB3CA0143928D1913F40C0B7CC9">
    <w:name w:val="DCDB8DB3CA0143928D1913F40C0B7CC9"/>
    <w:rsid w:val="00546793"/>
    <w:pPr>
      <w:widowControl w:val="0"/>
      <w:jc w:val="both"/>
    </w:pPr>
  </w:style>
  <w:style w:type="paragraph" w:customStyle="1" w:styleId="F5945FCC23344C8687E2B945590733BC">
    <w:name w:val="F5945FCC23344C8687E2B945590733BC"/>
    <w:rsid w:val="00546793"/>
    <w:pPr>
      <w:widowControl w:val="0"/>
      <w:jc w:val="both"/>
    </w:pPr>
  </w:style>
  <w:style w:type="paragraph" w:customStyle="1" w:styleId="83516C5A50A84ADEBE580333FD4912D9">
    <w:name w:val="83516C5A50A84ADEBE580333FD4912D9"/>
    <w:rsid w:val="00546793"/>
    <w:pPr>
      <w:widowControl w:val="0"/>
      <w:jc w:val="both"/>
    </w:pPr>
  </w:style>
  <w:style w:type="paragraph" w:customStyle="1" w:styleId="993E6A899EA74C029C470D0CB81BE613">
    <w:name w:val="993E6A899EA74C029C470D0CB81BE613"/>
    <w:rsid w:val="00546793"/>
    <w:pPr>
      <w:widowControl w:val="0"/>
      <w:jc w:val="both"/>
    </w:pPr>
  </w:style>
  <w:style w:type="paragraph" w:customStyle="1" w:styleId="B854D37005B54E5DAEA672E5313D7139">
    <w:name w:val="B854D37005B54E5DAEA672E5313D7139"/>
    <w:rsid w:val="00546793"/>
    <w:pPr>
      <w:widowControl w:val="0"/>
      <w:jc w:val="both"/>
    </w:pPr>
  </w:style>
  <w:style w:type="paragraph" w:customStyle="1" w:styleId="4753EADCA30A4503A405C493B6603269">
    <w:name w:val="4753EADCA30A4503A405C493B6603269"/>
    <w:rsid w:val="00546793"/>
    <w:pPr>
      <w:widowControl w:val="0"/>
      <w:jc w:val="both"/>
    </w:pPr>
  </w:style>
  <w:style w:type="paragraph" w:customStyle="1" w:styleId="67775C347EE4406BB9DD7CB6B5E3C51E">
    <w:name w:val="67775C347EE4406BB9DD7CB6B5E3C51E"/>
    <w:rsid w:val="00546793"/>
    <w:pPr>
      <w:widowControl w:val="0"/>
      <w:jc w:val="both"/>
    </w:pPr>
  </w:style>
  <w:style w:type="paragraph" w:customStyle="1" w:styleId="66D181BB1A494EF6A193E16F249E47FD">
    <w:name w:val="66D181BB1A494EF6A193E16F249E47FD"/>
    <w:rsid w:val="00546793"/>
    <w:pPr>
      <w:widowControl w:val="0"/>
      <w:jc w:val="both"/>
    </w:pPr>
  </w:style>
  <w:style w:type="paragraph" w:customStyle="1" w:styleId="C29E3EFB239C405F9923557E4721EE75">
    <w:name w:val="C29E3EFB239C405F9923557E4721EE75"/>
    <w:rsid w:val="00546793"/>
    <w:pPr>
      <w:widowControl w:val="0"/>
      <w:jc w:val="both"/>
    </w:pPr>
  </w:style>
  <w:style w:type="paragraph" w:customStyle="1" w:styleId="F7A57DF209C446F9BCD858E2B5AD6324">
    <w:name w:val="F7A57DF209C446F9BCD858E2B5AD6324"/>
    <w:rsid w:val="00546793"/>
    <w:pPr>
      <w:widowControl w:val="0"/>
      <w:jc w:val="both"/>
    </w:pPr>
  </w:style>
  <w:style w:type="paragraph" w:customStyle="1" w:styleId="66D46BF5645644F5853BE806CDBAB614">
    <w:name w:val="66D46BF5645644F5853BE806CDBAB614"/>
    <w:rsid w:val="00546793"/>
    <w:pPr>
      <w:widowControl w:val="0"/>
      <w:jc w:val="both"/>
    </w:pPr>
  </w:style>
  <w:style w:type="paragraph" w:customStyle="1" w:styleId="075BBEA5FFB645AC86AE439FDB6C5C73">
    <w:name w:val="075BBEA5FFB645AC86AE439FDB6C5C73"/>
    <w:rsid w:val="00546793"/>
    <w:pPr>
      <w:widowControl w:val="0"/>
      <w:jc w:val="both"/>
    </w:pPr>
  </w:style>
  <w:style w:type="paragraph" w:customStyle="1" w:styleId="CE3DF25A1B194F3C90AA3F5F3D0EE3EF">
    <w:name w:val="CE3DF25A1B194F3C90AA3F5F3D0EE3EF"/>
    <w:rsid w:val="00546793"/>
    <w:pPr>
      <w:widowControl w:val="0"/>
      <w:jc w:val="both"/>
    </w:pPr>
  </w:style>
  <w:style w:type="paragraph" w:customStyle="1" w:styleId="19F07FE4FE9948098B85F66FA79D912B">
    <w:name w:val="19F07FE4FE9948098B85F66FA79D912B"/>
    <w:rsid w:val="00546793"/>
    <w:pPr>
      <w:widowControl w:val="0"/>
      <w:jc w:val="both"/>
    </w:pPr>
  </w:style>
  <w:style w:type="paragraph" w:customStyle="1" w:styleId="1D621DA28D9543E08D617B17DF91FADE">
    <w:name w:val="1D621DA28D9543E08D617B17DF91FADE"/>
    <w:rsid w:val="00546793"/>
    <w:pPr>
      <w:widowControl w:val="0"/>
      <w:jc w:val="both"/>
    </w:pPr>
  </w:style>
  <w:style w:type="paragraph" w:customStyle="1" w:styleId="DA6FD6C8DE62488CA6B61B2DDFC0927C">
    <w:name w:val="DA6FD6C8DE62488CA6B61B2DDFC0927C"/>
    <w:rsid w:val="00546793"/>
    <w:pPr>
      <w:widowControl w:val="0"/>
      <w:jc w:val="both"/>
    </w:pPr>
  </w:style>
  <w:style w:type="paragraph" w:customStyle="1" w:styleId="B99B79A5002F4A26814178B80BECCC1E">
    <w:name w:val="B99B79A5002F4A26814178B80BECCC1E"/>
    <w:rsid w:val="00546793"/>
    <w:pPr>
      <w:widowControl w:val="0"/>
      <w:jc w:val="both"/>
    </w:pPr>
  </w:style>
  <w:style w:type="paragraph" w:customStyle="1" w:styleId="C71B6AC5D67B4FCA96BCA20F8DCB0236">
    <w:name w:val="C71B6AC5D67B4FCA96BCA20F8DCB0236"/>
    <w:rsid w:val="00546793"/>
    <w:pPr>
      <w:widowControl w:val="0"/>
      <w:jc w:val="both"/>
    </w:pPr>
  </w:style>
  <w:style w:type="paragraph" w:customStyle="1" w:styleId="DE00DFB34730464E9BC41941901376D0">
    <w:name w:val="DE00DFB34730464E9BC41941901376D0"/>
    <w:rsid w:val="00546793"/>
    <w:pPr>
      <w:widowControl w:val="0"/>
      <w:jc w:val="both"/>
    </w:pPr>
  </w:style>
  <w:style w:type="paragraph" w:customStyle="1" w:styleId="F72D6BFD2B684726AAB445D54C0EEAD7">
    <w:name w:val="F72D6BFD2B684726AAB445D54C0EEAD7"/>
    <w:rsid w:val="00D26125"/>
    <w:pPr>
      <w:widowControl w:val="0"/>
      <w:jc w:val="both"/>
    </w:pPr>
  </w:style>
  <w:style w:type="paragraph" w:customStyle="1" w:styleId="0E09EBB4449C4FFBB863BD0A2E9E7CDA">
    <w:name w:val="0E09EBB4449C4FFBB863BD0A2E9E7CDA"/>
    <w:rsid w:val="00521480"/>
    <w:pPr>
      <w:widowControl w:val="0"/>
      <w:jc w:val="both"/>
    </w:pPr>
  </w:style>
  <w:style w:type="paragraph" w:customStyle="1" w:styleId="520D106300174B9CB8501BB1268146FC">
    <w:name w:val="520D106300174B9CB8501BB1268146FC"/>
    <w:rsid w:val="00521480"/>
    <w:pPr>
      <w:widowControl w:val="0"/>
      <w:jc w:val="both"/>
    </w:pPr>
  </w:style>
  <w:style w:type="paragraph" w:customStyle="1" w:styleId="B4B73FC5BA8A409F8C118E24F174868E">
    <w:name w:val="B4B73FC5BA8A409F8C118E24F174868E"/>
    <w:rsid w:val="009A642B"/>
    <w:pPr>
      <w:widowControl w:val="0"/>
      <w:jc w:val="both"/>
    </w:pPr>
  </w:style>
  <w:style w:type="paragraph" w:customStyle="1" w:styleId="8686ABC4169143E7B71667ADB97C7A1F">
    <w:name w:val="8686ABC4169143E7B71667ADB97C7A1F"/>
    <w:rsid w:val="00DE3B73"/>
    <w:pPr>
      <w:widowControl w:val="0"/>
      <w:jc w:val="both"/>
    </w:pPr>
  </w:style>
  <w:style w:type="paragraph" w:customStyle="1" w:styleId="6D247E4044C742119DDEED38A5EB13D7">
    <w:name w:val="6D247E4044C742119DDEED38A5EB13D7"/>
    <w:rsid w:val="00451228"/>
    <w:pPr>
      <w:widowControl w:val="0"/>
      <w:jc w:val="both"/>
    </w:pPr>
  </w:style>
  <w:style w:type="paragraph" w:customStyle="1" w:styleId="AAB21362E0EB4751BA0364ED43A40D0F">
    <w:name w:val="AAB21362E0EB4751BA0364ED43A40D0F"/>
    <w:rsid w:val="00A937F8"/>
    <w:pPr>
      <w:widowControl w:val="0"/>
      <w:jc w:val="both"/>
    </w:pPr>
  </w:style>
  <w:style w:type="paragraph" w:customStyle="1" w:styleId="CB53DC06D43B4B46946BCA7D5566FCBE">
    <w:name w:val="CB53DC06D43B4B46946BCA7D5566FCBE"/>
    <w:rsid w:val="00A937F8"/>
    <w:pPr>
      <w:widowControl w:val="0"/>
      <w:jc w:val="both"/>
    </w:pPr>
  </w:style>
  <w:style w:type="paragraph" w:customStyle="1" w:styleId="0C96F845F265425C8D8517CECB9E195A">
    <w:name w:val="0C96F845F265425C8D8517CECB9E195A"/>
    <w:rsid w:val="00A937F8"/>
    <w:pPr>
      <w:widowControl w:val="0"/>
      <w:jc w:val="both"/>
    </w:pPr>
  </w:style>
  <w:style w:type="paragraph" w:customStyle="1" w:styleId="CDBD4EB924944175B0135A37DB0955A7">
    <w:name w:val="CDBD4EB924944175B0135A37DB0955A7"/>
    <w:rsid w:val="00114309"/>
    <w:pPr>
      <w:widowControl w:val="0"/>
      <w:jc w:val="both"/>
    </w:pPr>
  </w:style>
  <w:style w:type="paragraph" w:customStyle="1" w:styleId="A4D9E8C662894CCBBB9A56FF1A361332">
    <w:name w:val="A4D9E8C662894CCBBB9A56FF1A361332"/>
    <w:rsid w:val="00114309"/>
    <w:pPr>
      <w:widowControl w:val="0"/>
      <w:jc w:val="both"/>
    </w:pPr>
  </w:style>
  <w:style w:type="paragraph" w:customStyle="1" w:styleId="0A298505C28C46469E6C4DF6BD9118F6">
    <w:name w:val="0A298505C28C46469E6C4DF6BD9118F6"/>
    <w:rsid w:val="00114309"/>
    <w:pPr>
      <w:widowControl w:val="0"/>
      <w:jc w:val="both"/>
    </w:pPr>
  </w:style>
  <w:style w:type="paragraph" w:customStyle="1" w:styleId="C30BED060F73449DB9F4023762EA121C">
    <w:name w:val="C30BED060F73449DB9F4023762EA121C"/>
    <w:rsid w:val="00114309"/>
    <w:pPr>
      <w:widowControl w:val="0"/>
      <w:jc w:val="both"/>
    </w:pPr>
  </w:style>
  <w:style w:type="paragraph" w:customStyle="1" w:styleId="6712317026E44F42BFC812905232FD5D">
    <w:name w:val="6712317026E44F42BFC812905232FD5D"/>
    <w:rsid w:val="00114309"/>
    <w:pPr>
      <w:widowControl w:val="0"/>
      <w:jc w:val="both"/>
    </w:pPr>
  </w:style>
  <w:style w:type="paragraph" w:customStyle="1" w:styleId="07E534F8646F4844868576DCA01E5E80">
    <w:name w:val="07E534F8646F4844868576DCA01E5E80"/>
    <w:rsid w:val="00114309"/>
    <w:pPr>
      <w:widowControl w:val="0"/>
      <w:jc w:val="both"/>
    </w:pPr>
  </w:style>
  <w:style w:type="paragraph" w:customStyle="1" w:styleId="B538C9D1BA7C4FF18029DCFBF5E538EB">
    <w:name w:val="B538C9D1BA7C4FF18029DCFBF5E538EB"/>
    <w:rsid w:val="001B628A"/>
    <w:pPr>
      <w:widowControl w:val="0"/>
      <w:jc w:val="both"/>
    </w:pPr>
  </w:style>
  <w:style w:type="paragraph" w:customStyle="1" w:styleId="8717897509584BB8A4EAD8E4DB2E6C9A">
    <w:name w:val="8717897509584BB8A4EAD8E4DB2E6C9A"/>
    <w:rsid w:val="001B628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45DD3-A581-404D-9926-B5A992DA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69</Pages>
  <Words>5136</Words>
  <Characters>29279</Characters>
  <Application>Microsoft Office Word</Application>
  <DocSecurity>0</DocSecurity>
  <Lines>243</Lines>
  <Paragraphs>68</Paragraphs>
  <ScaleCrop>false</ScaleCrop>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林文凯</dc:creator>
  <cp:keywords/>
  <dc:description/>
  <cp:lastModifiedBy>林文凯</cp:lastModifiedBy>
  <cp:revision>37</cp:revision>
  <dcterms:created xsi:type="dcterms:W3CDTF">2025-12-15T03:58:00Z</dcterms:created>
  <dcterms:modified xsi:type="dcterms:W3CDTF">2026-05-28T03:28:00Z</dcterms:modified>
</cp:coreProperties>
</file>