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4A89">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bookmarkStart w:id="0" w:name="_Hlk532142439"/>
    </w:p>
    <w:p w14:paraId="1DD1B455">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p>
    <w:p w14:paraId="5593049D">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val="en-US" w:eastAsia="zh-CN"/>
        </w:rPr>
      </w:pPr>
      <w:r>
        <w:rPr>
          <w:rFonts w:hint="eastAsia" w:ascii="宋体" w:hAnsi="宋体" w:cs="宋体"/>
          <w:b/>
          <w:bCs/>
          <w:sz w:val="44"/>
          <w:szCs w:val="44"/>
          <w:lang w:eastAsia="zh-CN"/>
        </w:rPr>
        <w:t>国任保险2026年度增值服务商入库招标项目</w:t>
      </w:r>
    </w:p>
    <w:p w14:paraId="2BFAFEC4">
      <w:pPr>
        <w:pStyle w:val="2"/>
        <w:ind w:left="0" w:leftChars="0" w:firstLine="0" w:firstLineChars="0"/>
        <w:rPr>
          <w:rFonts w:hint="eastAsia" w:ascii="宋体" w:hAnsi="宋体" w:eastAsia="宋体" w:cs="宋体"/>
          <w:b/>
          <w:bCs/>
          <w:sz w:val="32"/>
          <w:szCs w:val="32"/>
          <w:lang w:val="en-US" w:eastAsia="zh-CN"/>
        </w:rPr>
      </w:pPr>
    </w:p>
    <w:p w14:paraId="68ACE189">
      <w:pPr>
        <w:pStyle w:val="2"/>
        <w:ind w:left="0" w:leftChars="0" w:firstLine="562" w:firstLineChars="200"/>
        <w:jc w:val="center"/>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标段名称：国任保险2026年度其他权益类服务供应</w:t>
      </w:r>
    </w:p>
    <w:p w14:paraId="451981BE">
      <w:pPr>
        <w:widowControl w:val="0"/>
        <w:numPr>
          <w:ilvl w:val="0"/>
          <w:numId w:val="0"/>
        </w:numPr>
        <w:spacing w:before="240" w:after="60" w:line="360" w:lineRule="auto"/>
        <w:ind w:left="425"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标段编号:YG25QG0019581/0</w:t>
      </w:r>
      <w:r>
        <w:rPr>
          <w:rFonts w:hint="eastAsia" w:ascii="宋体" w:hAnsi="宋体" w:cs="宋体"/>
          <w:b/>
          <w:bCs/>
          <w:sz w:val="28"/>
          <w:szCs w:val="28"/>
          <w:lang w:val="en-US" w:eastAsia="zh-CN"/>
        </w:rPr>
        <w:t>2</w:t>
      </w:r>
    </w:p>
    <w:p w14:paraId="79F69F2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lang w:eastAsia="zh-CN"/>
        </w:rPr>
      </w:pPr>
    </w:p>
    <w:p w14:paraId="6D4FEB7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rPr>
      </w:pPr>
      <w:r>
        <w:rPr>
          <w:rFonts w:hint="eastAsia" w:ascii="宋体" w:hAnsi="宋体" w:eastAsia="宋体" w:cs="宋体"/>
          <w:b/>
          <w:bCs/>
          <w:sz w:val="84"/>
          <w:szCs w:val="84"/>
          <w:lang w:eastAsia="zh-CN"/>
        </w:rPr>
        <w:t>报名文件</w:t>
      </w:r>
    </w:p>
    <w:p w14:paraId="286C4A2C">
      <w:pPr>
        <w:widowControl w:val="0"/>
        <w:numPr>
          <w:ilvl w:val="0"/>
          <w:numId w:val="0"/>
        </w:numPr>
        <w:spacing w:before="240" w:after="60" w:line="360" w:lineRule="auto"/>
        <w:ind w:left="425" w:leftChars="0" w:firstLine="1285" w:firstLineChars="400"/>
        <w:jc w:val="both"/>
        <w:outlineLvl w:val="0"/>
        <w:rPr>
          <w:rFonts w:hint="eastAsia" w:ascii="宋体" w:hAnsi="宋体" w:eastAsia="宋体" w:cs="宋体"/>
          <w:b/>
          <w:bCs/>
          <w:kern w:val="2"/>
          <w:sz w:val="32"/>
          <w:szCs w:val="32"/>
          <w:lang w:val="en-US" w:eastAsia="zh-CN" w:bidi="ar-SA"/>
        </w:rPr>
      </w:pPr>
    </w:p>
    <w:p w14:paraId="4FC278DD">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投标人名称：</w:t>
      </w:r>
    </w:p>
    <w:p w14:paraId="114C0571">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日      期：202</w:t>
      </w:r>
      <w:r>
        <w:rPr>
          <w:rFonts w:hint="eastAsia" w:ascii="宋体" w:hAnsi="宋体" w:cs="宋体"/>
          <w:b/>
          <w:bCs/>
          <w:kern w:val="2"/>
          <w:sz w:val="32"/>
          <w:szCs w:val="32"/>
          <w:lang w:val="en-US" w:eastAsia="zh-CN" w:bidi="ar-SA"/>
        </w:rPr>
        <w:t>5</w:t>
      </w:r>
      <w:r>
        <w:rPr>
          <w:rFonts w:hint="eastAsia" w:ascii="宋体" w:hAnsi="宋体" w:eastAsia="宋体" w:cs="宋体"/>
          <w:b/>
          <w:bCs/>
          <w:kern w:val="2"/>
          <w:sz w:val="32"/>
          <w:szCs w:val="32"/>
          <w:lang w:val="en-US" w:eastAsia="zh-CN" w:bidi="ar-SA"/>
        </w:rPr>
        <w:t>年</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月</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日</w:t>
      </w:r>
    </w:p>
    <w:p w14:paraId="6EA8B48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3522FC16">
      <w:pPr>
        <w:widowControl w:val="0"/>
        <w:numPr>
          <w:ilvl w:val="0"/>
          <w:numId w:val="0"/>
        </w:numPr>
        <w:spacing w:before="240" w:after="60" w:line="360" w:lineRule="auto"/>
        <w:jc w:val="left"/>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附件</w:t>
      </w:r>
      <w:r>
        <w:rPr>
          <w:rFonts w:hint="eastAsia" w:ascii="宋体" w:hAnsi="宋体" w:eastAsia="宋体" w:cs="宋体"/>
          <w:b/>
          <w:bCs/>
          <w:sz w:val="52"/>
          <w:szCs w:val="52"/>
          <w:lang w:val="en-US" w:eastAsia="zh-CN"/>
        </w:rPr>
        <w:t>1：</w:t>
      </w:r>
      <w:r>
        <w:rPr>
          <w:rFonts w:hint="eastAsia" w:ascii="宋体" w:hAnsi="宋体" w:eastAsia="宋体" w:cs="宋体"/>
          <w:b/>
          <w:bCs/>
          <w:sz w:val="52"/>
          <w:szCs w:val="52"/>
        </w:rPr>
        <w:t>法定代表人资格证明书</w:t>
      </w:r>
    </w:p>
    <w:bookmarkEnd w:id="0"/>
    <w:p w14:paraId="31DD65F6">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474215">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bookmarkStart w:id="1" w:name="_Hlk532142471"/>
      <w:r>
        <w:rPr>
          <w:rFonts w:hint="eastAsia" w:ascii="宋体" w:hAnsi="宋体" w:eastAsia="宋体" w:cs="Times New Roman"/>
          <w:b/>
          <w:color w:val="auto"/>
          <w:sz w:val="32"/>
          <w:szCs w:val="32"/>
          <w:highlight w:val="none"/>
        </w:rPr>
        <w:t>法定代表人资格证明书</w:t>
      </w:r>
    </w:p>
    <w:p w14:paraId="3E9C5665">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23CCEC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投标人名称：</w:t>
      </w:r>
      <w:r>
        <w:rPr>
          <w:rFonts w:hint="eastAsia" w:ascii="宋体" w:hAnsi="宋体" w:eastAsia="宋体" w:cs="Times New Roman"/>
          <w:color w:val="auto"/>
          <w:szCs w:val="21"/>
          <w:highlight w:val="none"/>
          <w:u w:val="single"/>
        </w:rPr>
        <w:t xml:space="preserve">                                 </w:t>
      </w:r>
    </w:p>
    <w:p w14:paraId="653E52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单位性质：</w:t>
      </w:r>
      <w:r>
        <w:rPr>
          <w:rFonts w:hint="eastAsia" w:ascii="宋体" w:hAnsi="宋体" w:eastAsia="宋体" w:cs="Times New Roman"/>
          <w:color w:val="auto"/>
          <w:szCs w:val="21"/>
          <w:highlight w:val="none"/>
          <w:u w:val="single"/>
        </w:rPr>
        <w:t xml:space="preserve">                                   </w:t>
      </w:r>
    </w:p>
    <w:p w14:paraId="43088FFC">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14:paraId="6775725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成立时间：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5E8146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经营期限：</w:t>
      </w:r>
      <w:r>
        <w:rPr>
          <w:rFonts w:hint="eastAsia" w:ascii="宋体" w:hAnsi="宋体" w:eastAsia="宋体" w:cs="Times New Roman"/>
          <w:color w:val="auto"/>
          <w:szCs w:val="21"/>
          <w:highlight w:val="none"/>
          <w:u w:val="single"/>
        </w:rPr>
        <w:t xml:space="preserve">                                   </w:t>
      </w:r>
    </w:p>
    <w:p w14:paraId="6A58B870">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姓名：</w:t>
      </w:r>
      <w:r>
        <w:rPr>
          <w:rFonts w:hint="eastAsia" w:ascii="宋体" w:hAnsi="宋体" w:eastAsia="宋体" w:cs="Times New Roman"/>
          <w:color w:val="auto"/>
          <w:szCs w:val="21"/>
          <w:highlight w:val="none"/>
          <w:u w:val="single"/>
        </w:rPr>
        <w:t xml:space="preserve">                                       </w:t>
      </w:r>
    </w:p>
    <w:p w14:paraId="4982AAF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性别：</w:t>
      </w:r>
      <w:r>
        <w:rPr>
          <w:rFonts w:hint="eastAsia" w:ascii="宋体" w:hAnsi="宋体" w:eastAsia="宋体" w:cs="Times New Roman"/>
          <w:color w:val="auto"/>
          <w:szCs w:val="21"/>
          <w:highlight w:val="none"/>
          <w:u w:val="single"/>
        </w:rPr>
        <w:t xml:space="preserve">                                       </w:t>
      </w:r>
    </w:p>
    <w:p w14:paraId="34B0A6A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年龄：</w:t>
      </w:r>
      <w:r>
        <w:rPr>
          <w:rFonts w:hint="eastAsia" w:ascii="宋体" w:hAnsi="宋体" w:eastAsia="宋体" w:cs="Times New Roman"/>
          <w:color w:val="auto"/>
          <w:szCs w:val="21"/>
          <w:highlight w:val="none"/>
          <w:u w:val="single"/>
        </w:rPr>
        <w:t xml:space="preserve">                                       </w:t>
      </w:r>
    </w:p>
    <w:p w14:paraId="2BD94EB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r>
        <w:rPr>
          <w:rFonts w:hint="eastAsia" w:ascii="宋体" w:hAnsi="宋体" w:eastAsia="宋体" w:cs="Times New Roman"/>
          <w:color w:val="auto"/>
          <w:szCs w:val="21"/>
          <w:highlight w:val="none"/>
          <w:u w:val="single"/>
        </w:rPr>
        <w:t xml:space="preserve">                                       </w:t>
      </w:r>
    </w:p>
    <w:p w14:paraId="3C13CFB0">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的法定代表人。</w:t>
      </w:r>
    </w:p>
    <w:p w14:paraId="65F3E91D">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特此证明。</w:t>
      </w:r>
    </w:p>
    <w:p w14:paraId="413B99F7">
      <w:pPr>
        <w:widowControl w:val="0"/>
        <w:autoSpaceDE w:val="0"/>
        <w:autoSpaceDN w:val="0"/>
        <w:adjustRightInd w:val="0"/>
        <w:snapToGrid w:val="0"/>
        <w:ind w:firstLine="0" w:firstLineChars="0"/>
        <w:jc w:val="left"/>
        <w:rPr>
          <w:rFonts w:ascii="宋体" w:hAnsi="宋体" w:eastAsia="宋体" w:cs="Times New Roman"/>
          <w:bCs/>
          <w:color w:val="auto"/>
          <w:szCs w:val="21"/>
          <w:highlight w:val="none"/>
        </w:rPr>
      </w:pPr>
    </w:p>
    <w:p w14:paraId="216B186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5B8E212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3C3E20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2A64966">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3EF7815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、如为法定代表人参加本次投标活动时，则不需要填写“法定代表人授权委托书”。</w:t>
      </w:r>
    </w:p>
    <w:p w14:paraId="6BE1CC7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w:t>
      </w:r>
      <w:r>
        <w:rPr>
          <w:rFonts w:hint="eastAsia" w:ascii="宋体" w:hAnsi="宋体" w:eastAsia="宋体" w:cs="宋体"/>
          <w:b/>
          <w:bCs/>
          <w:color w:val="auto"/>
          <w:szCs w:val="21"/>
          <w:highlight w:val="none"/>
          <w:lang w:eastAsia="zh-CN"/>
        </w:rPr>
        <w:t>本</w:t>
      </w:r>
      <w:r>
        <w:rPr>
          <w:rFonts w:hint="eastAsia" w:ascii="宋体" w:hAnsi="宋体" w:eastAsia="宋体" w:cs="宋体"/>
          <w:b/>
          <w:bCs/>
          <w:color w:val="auto"/>
          <w:szCs w:val="21"/>
          <w:highlight w:val="none"/>
        </w:rPr>
        <w:t>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b/>
          <w:bCs/>
          <w:color w:val="auto"/>
          <w:szCs w:val="21"/>
          <w:highlight w:val="none"/>
          <w:lang w:eastAsia="zh-CN"/>
        </w:rPr>
        <w:t>（若法人多家公司法人，则提供所在单位或授权代表人社保查询记录即可）</w:t>
      </w:r>
      <w:r>
        <w:rPr>
          <w:rFonts w:hint="eastAsia" w:ascii="宋体" w:hAnsi="宋体" w:eastAsia="宋体" w:cs="宋体"/>
          <w:color w:val="auto"/>
          <w:szCs w:val="21"/>
          <w:highlight w:val="none"/>
        </w:rPr>
        <w:t>。</w:t>
      </w:r>
    </w:p>
    <w:p w14:paraId="63D7F9BA">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3、格式仅供参考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7E01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67FD2746">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544B71C7">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13DFA6AC">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p>
    <w:p w14:paraId="1CD71F51">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r>
        <w:rPr>
          <w:rFonts w:hint="eastAsia" w:ascii="宋体" w:hAnsi="宋体" w:eastAsia="宋体" w:cs="Times New Roman"/>
          <w:b/>
          <w:color w:val="auto"/>
          <w:szCs w:val="21"/>
          <w:highlight w:val="none"/>
        </w:rPr>
        <w:t>A3、</w:t>
      </w:r>
      <w:r>
        <w:rPr>
          <w:rFonts w:ascii="宋体" w:hAnsi="宋体" w:eastAsia="宋体" w:cs="Times New Roman"/>
          <w:b/>
          <w:color w:val="auto"/>
          <w:szCs w:val="21"/>
          <w:highlight w:val="none"/>
        </w:rPr>
        <w:t>法定代表人</w:t>
      </w:r>
      <w:r>
        <w:rPr>
          <w:rFonts w:hint="eastAsia" w:ascii="宋体" w:hAnsi="宋体" w:eastAsia="宋体" w:cs="Times New Roman"/>
          <w:b/>
          <w:color w:val="auto"/>
          <w:szCs w:val="21"/>
          <w:highlight w:val="none"/>
        </w:rPr>
        <w:t>授权委托书</w:t>
      </w:r>
    </w:p>
    <w:p w14:paraId="51B26B72">
      <w:pPr>
        <w:widowControl w:val="0"/>
        <w:autoSpaceDE w:val="0"/>
        <w:autoSpaceDN w:val="0"/>
        <w:adjustRightInd w:val="0"/>
        <w:snapToGrid w:val="0"/>
        <w:ind w:firstLine="0" w:firstLineChars="0"/>
        <w:jc w:val="left"/>
        <w:rPr>
          <w:rFonts w:ascii="宋体" w:hAnsi="宋体" w:eastAsia="宋体" w:cs="Times New Roman"/>
          <w:b/>
          <w:color w:val="auto"/>
          <w:sz w:val="28"/>
          <w:szCs w:val="28"/>
          <w:highlight w:val="none"/>
        </w:rPr>
      </w:pPr>
    </w:p>
    <w:bookmarkEnd w:id="1"/>
    <w:p w14:paraId="2A2D6F6B">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w:t>
      </w:r>
    </w:p>
    <w:p w14:paraId="58A9C317">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086F28">
      <w:pPr>
        <w:widowControl w:val="0"/>
        <w:autoSpaceDE w:val="0"/>
        <w:autoSpaceDN w:val="0"/>
        <w:adjustRightInd w:val="0"/>
        <w:snapToGrid w:val="0"/>
        <w:ind w:firstLine="0" w:firstLineChars="0"/>
        <w:jc w:val="left"/>
        <w:rPr>
          <w:rFonts w:ascii="宋体" w:hAnsi="宋体" w:eastAsia="宋体" w:cs="Times New Roman"/>
          <w:color w:val="auto"/>
          <w:highlight w:val="none"/>
          <w:u w:val="single"/>
        </w:rPr>
      </w:pPr>
      <w:r>
        <w:rPr>
          <w:rFonts w:hint="eastAsia" w:ascii="宋体" w:hAnsi="宋体" w:eastAsia="宋体" w:cs="Times New Roman"/>
          <w:color w:val="auto"/>
          <w:highlight w:val="none"/>
        </w:rPr>
        <w:t>致：</w:t>
      </w:r>
      <w:r>
        <w:rPr>
          <w:rFonts w:hint="eastAsia" w:ascii="宋体" w:hAnsi="宋体" w:eastAsia="宋体" w:cs="Times New Roman"/>
          <w:color w:val="auto"/>
          <w:highlight w:val="none"/>
          <w:u w:val="single"/>
        </w:rPr>
        <w:t xml:space="preserve"> （招标人名称)  </w:t>
      </w:r>
    </w:p>
    <w:p w14:paraId="3D7B7216">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FB7C3B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本授权委托书宣告：</w:t>
      </w:r>
      <w:r>
        <w:rPr>
          <w:rFonts w:hint="eastAsia" w:ascii="宋体" w:hAnsi="宋体" w:eastAsia="宋体" w:cs="Times New Roman"/>
          <w:color w:val="auto"/>
          <w:szCs w:val="21"/>
          <w:highlight w:val="none"/>
          <w:u w:val="single"/>
        </w:rPr>
        <w:t>（投标人全称）</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 xml:space="preserve"> （职务）（姓名）</w:t>
      </w:r>
      <w:r>
        <w:rPr>
          <w:rFonts w:hint="eastAsia" w:ascii="宋体" w:hAnsi="宋体" w:eastAsia="宋体" w:cs="Times New Roman"/>
          <w:color w:val="auto"/>
          <w:szCs w:val="21"/>
          <w:highlight w:val="none"/>
        </w:rPr>
        <w:t>以其法定代表人的身份，合法地代表本单位，授权</w:t>
      </w:r>
      <w:r>
        <w:rPr>
          <w:rFonts w:hint="eastAsia" w:ascii="宋体" w:hAnsi="宋体" w:eastAsia="宋体" w:cs="Times New Roman"/>
          <w:color w:val="auto"/>
          <w:szCs w:val="21"/>
          <w:highlight w:val="none"/>
          <w:u w:val="single"/>
        </w:rPr>
        <w:t xml:space="preserve"> （投标人全称） </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（职务）（姓名）</w:t>
      </w:r>
      <w:r>
        <w:rPr>
          <w:rFonts w:hint="eastAsia" w:ascii="宋体" w:hAnsi="宋体" w:eastAsia="宋体" w:cs="Times New Roman"/>
          <w:color w:val="auto"/>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43C24A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3F7EC25">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授权代理人无转委托权，特此委托。</w:t>
      </w:r>
    </w:p>
    <w:p w14:paraId="3013034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4770F20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p>
    <w:p w14:paraId="3BBF646E">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u w:val="single"/>
        </w:rPr>
        <w:t xml:space="preserve">                        </w:t>
      </w:r>
    </w:p>
    <w:p w14:paraId="16CD65BB">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312F87C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1F0C6CBB">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05AB55A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1、如为法定代表人参加本次投标活动时，则不需要填写“法定代表人授权委托书”；</w:t>
      </w:r>
    </w:p>
    <w:p w14:paraId="598913C0">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后附授权代理人身份证复印件及本人在投标单位缴纳的近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color w:val="auto"/>
          <w:szCs w:val="21"/>
          <w:highlight w:val="none"/>
        </w:rPr>
        <w:t>。</w:t>
      </w:r>
    </w:p>
    <w:p w14:paraId="20DFC5C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pacing w:val="-8"/>
          <w:szCs w:val="21"/>
          <w:highlight w:val="none"/>
        </w:rPr>
        <w:t>3</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格式仅供</w:t>
      </w:r>
      <w:r>
        <w:rPr>
          <w:rFonts w:ascii="宋体" w:hAnsi="宋体" w:eastAsia="宋体" w:cs="Times New Roman"/>
          <w:color w:val="auto"/>
          <w:szCs w:val="21"/>
          <w:highlight w:val="none"/>
        </w:rPr>
        <w:t>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6B23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7347C52C">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74AFD264">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60883892">
      <w:pPr>
        <w:ind w:firstLine="422"/>
        <w:rPr>
          <w:rFonts w:hint="eastAsia" w:ascii="宋体" w:hAnsi="宋体" w:eastAsia="宋体" w:cs="宋体"/>
          <w:b/>
          <w:szCs w:val="21"/>
        </w:rPr>
      </w:pPr>
    </w:p>
    <w:p w14:paraId="4BEF9538">
      <w:pPr>
        <w:ind w:firstLine="422"/>
        <w:rPr>
          <w:rFonts w:hint="eastAsia" w:ascii="宋体" w:hAnsi="宋体" w:eastAsia="宋体" w:cs="宋体"/>
          <w:b/>
          <w:szCs w:val="21"/>
        </w:rPr>
      </w:pPr>
    </w:p>
    <w:p w14:paraId="7AA3B989">
      <w:pPr>
        <w:ind w:firstLine="422"/>
        <w:rPr>
          <w:rFonts w:hint="eastAsia" w:ascii="宋体" w:hAnsi="宋体" w:eastAsia="宋体" w:cs="宋体"/>
          <w:b/>
          <w:szCs w:val="21"/>
        </w:rPr>
      </w:pPr>
    </w:p>
    <w:p w14:paraId="121B2828">
      <w:pPr>
        <w:ind w:left="0" w:leftChars="0" w:firstLine="0" w:firstLineChars="0"/>
        <w:rPr>
          <w:rFonts w:hint="eastAsia" w:ascii="宋体" w:hAnsi="宋体" w:eastAsia="宋体" w:cs="宋体"/>
          <w:b/>
          <w:szCs w:val="21"/>
        </w:rPr>
      </w:pPr>
    </w:p>
    <w:p w14:paraId="3CC11E9F">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44F9B157">
      <w:pPr>
        <w:pStyle w:val="2"/>
        <w:rPr>
          <w:rFonts w:hint="eastAsia" w:ascii="宋体" w:hAnsi="宋体" w:eastAsia="宋体" w:cs="宋体"/>
          <w:b/>
          <w:bCs/>
          <w:sz w:val="32"/>
          <w:szCs w:val="32"/>
        </w:rPr>
      </w:pPr>
    </w:p>
    <w:p w14:paraId="30F03E4B">
      <w:pPr>
        <w:widowControl w:val="0"/>
        <w:numPr>
          <w:ilvl w:val="0"/>
          <w:numId w:val="0"/>
        </w:numPr>
        <w:tabs>
          <w:tab w:val="left" w:pos="1677"/>
        </w:tabs>
        <w:spacing w:before="240" w:after="60" w:line="360" w:lineRule="auto"/>
        <w:jc w:val="left"/>
        <w:outlineLvl w:val="0"/>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法定代表人或投标授权代表须提供本人在投标单位缴纳的近</w:t>
      </w:r>
      <w:r>
        <w:rPr>
          <w:rFonts w:hint="eastAsia" w:ascii="宋体" w:hAnsi="宋体" w:cs="宋体"/>
          <w:b/>
          <w:bCs/>
          <w:kern w:val="2"/>
          <w:sz w:val="21"/>
          <w:szCs w:val="21"/>
          <w:highlight w:val="none"/>
          <w:lang w:eastAsia="zh-CN"/>
        </w:rPr>
        <w:t>一</w:t>
      </w:r>
      <w:r>
        <w:rPr>
          <w:rFonts w:hint="eastAsia" w:ascii="宋体" w:hAnsi="宋体" w:eastAsia="宋体" w:cs="宋体"/>
          <w:b/>
          <w:bCs/>
          <w:kern w:val="2"/>
          <w:sz w:val="21"/>
          <w:szCs w:val="21"/>
          <w:highlight w:val="none"/>
          <w:lang w:eastAsia="zh-CN"/>
        </w:rPr>
        <w:t>个月社保查询记录截图，加盖投标人公章：</w:t>
      </w:r>
    </w:p>
    <w:p w14:paraId="1C0150A3">
      <w:pPr>
        <w:rPr>
          <w:rFonts w:hint="eastAsia" w:ascii="宋体" w:hAnsi="宋体" w:eastAsia="宋体" w:cs="宋体"/>
        </w:rPr>
      </w:pPr>
    </w:p>
    <w:p w14:paraId="35803D60">
      <w:pPr>
        <w:pStyle w:val="9"/>
        <w:rPr>
          <w:rFonts w:hint="eastAsia" w:ascii="宋体" w:hAnsi="宋体" w:eastAsia="宋体" w:cs="宋体"/>
        </w:rPr>
      </w:pPr>
    </w:p>
    <w:p w14:paraId="7CD89DEA">
      <w:pPr>
        <w:pStyle w:val="9"/>
        <w:rPr>
          <w:rFonts w:hint="eastAsia" w:ascii="宋体" w:hAnsi="宋体" w:eastAsia="宋体" w:cs="宋体"/>
        </w:rPr>
      </w:pPr>
    </w:p>
    <w:p w14:paraId="0B393930">
      <w:pPr>
        <w:pStyle w:val="9"/>
        <w:rPr>
          <w:rFonts w:hint="eastAsia" w:ascii="宋体" w:hAnsi="宋体" w:eastAsia="宋体" w:cs="宋体"/>
        </w:rPr>
      </w:pPr>
    </w:p>
    <w:p w14:paraId="5437827F">
      <w:pPr>
        <w:pStyle w:val="9"/>
        <w:rPr>
          <w:rFonts w:hint="eastAsia" w:ascii="宋体" w:hAnsi="宋体" w:eastAsia="宋体" w:cs="宋体"/>
        </w:rPr>
      </w:pPr>
    </w:p>
    <w:p w14:paraId="61BF92FE">
      <w:pPr>
        <w:pStyle w:val="9"/>
        <w:rPr>
          <w:rFonts w:hint="eastAsia" w:ascii="宋体" w:hAnsi="宋体" w:eastAsia="宋体" w:cs="宋体"/>
        </w:rPr>
      </w:pPr>
    </w:p>
    <w:p w14:paraId="3FC3F6D4">
      <w:pPr>
        <w:pStyle w:val="9"/>
        <w:rPr>
          <w:rFonts w:hint="eastAsia" w:ascii="宋体" w:hAnsi="宋体" w:eastAsia="宋体" w:cs="宋体"/>
        </w:rPr>
      </w:pPr>
    </w:p>
    <w:p w14:paraId="6D02E971">
      <w:pPr>
        <w:pStyle w:val="9"/>
        <w:rPr>
          <w:rFonts w:hint="eastAsia" w:ascii="宋体" w:hAnsi="宋体" w:eastAsia="宋体" w:cs="宋体"/>
        </w:rPr>
      </w:pPr>
    </w:p>
    <w:p w14:paraId="44FFFC25">
      <w:pPr>
        <w:pStyle w:val="9"/>
        <w:rPr>
          <w:rFonts w:hint="eastAsia" w:ascii="宋体" w:hAnsi="宋体" w:eastAsia="宋体" w:cs="宋体"/>
        </w:rPr>
      </w:pPr>
    </w:p>
    <w:p w14:paraId="6141DA5E">
      <w:pPr>
        <w:pStyle w:val="9"/>
        <w:rPr>
          <w:rFonts w:hint="eastAsia" w:ascii="宋体" w:hAnsi="宋体" w:eastAsia="宋体" w:cs="宋体"/>
        </w:rPr>
      </w:pPr>
    </w:p>
    <w:p w14:paraId="0EFD865E">
      <w:pPr>
        <w:pStyle w:val="9"/>
        <w:rPr>
          <w:rFonts w:hint="eastAsia" w:ascii="宋体" w:hAnsi="宋体" w:eastAsia="宋体" w:cs="宋体"/>
        </w:rPr>
      </w:pPr>
    </w:p>
    <w:p w14:paraId="616F1C56">
      <w:pPr>
        <w:pStyle w:val="9"/>
        <w:rPr>
          <w:rFonts w:hint="eastAsia" w:ascii="宋体" w:hAnsi="宋体" w:eastAsia="宋体" w:cs="宋体"/>
        </w:rPr>
      </w:pPr>
    </w:p>
    <w:p w14:paraId="0FA34BC8">
      <w:pPr>
        <w:pStyle w:val="9"/>
        <w:rPr>
          <w:rFonts w:hint="eastAsia" w:ascii="宋体" w:hAnsi="宋体" w:eastAsia="宋体" w:cs="宋体"/>
        </w:rPr>
      </w:pPr>
    </w:p>
    <w:p w14:paraId="46E486BA">
      <w:pPr>
        <w:pStyle w:val="9"/>
        <w:rPr>
          <w:rFonts w:hint="eastAsia" w:ascii="宋体" w:hAnsi="宋体" w:eastAsia="宋体" w:cs="宋体"/>
        </w:rPr>
      </w:pPr>
    </w:p>
    <w:p w14:paraId="32971752">
      <w:pPr>
        <w:pStyle w:val="9"/>
        <w:rPr>
          <w:rFonts w:hint="eastAsia" w:ascii="宋体" w:hAnsi="宋体" w:eastAsia="宋体" w:cs="宋体"/>
        </w:rPr>
      </w:pPr>
    </w:p>
    <w:p w14:paraId="130B16A7">
      <w:pPr>
        <w:pStyle w:val="9"/>
        <w:rPr>
          <w:rFonts w:hint="eastAsia" w:ascii="宋体" w:hAnsi="宋体" w:eastAsia="宋体" w:cs="宋体"/>
        </w:rPr>
      </w:pPr>
    </w:p>
    <w:p w14:paraId="3E33F9DB">
      <w:pPr>
        <w:pStyle w:val="9"/>
        <w:rPr>
          <w:rFonts w:hint="eastAsia" w:ascii="宋体" w:hAnsi="宋体" w:eastAsia="宋体" w:cs="宋体"/>
        </w:rPr>
      </w:pPr>
    </w:p>
    <w:p w14:paraId="7CC5FCD1">
      <w:pPr>
        <w:pStyle w:val="9"/>
        <w:rPr>
          <w:rFonts w:hint="eastAsia" w:ascii="宋体" w:hAnsi="宋体" w:eastAsia="宋体" w:cs="宋体"/>
        </w:rPr>
      </w:pPr>
    </w:p>
    <w:p w14:paraId="3A4D184E">
      <w:pPr>
        <w:pStyle w:val="9"/>
        <w:rPr>
          <w:rFonts w:hint="eastAsia" w:ascii="宋体" w:hAnsi="宋体" w:eastAsia="宋体" w:cs="宋体"/>
        </w:rPr>
      </w:pPr>
    </w:p>
    <w:p w14:paraId="4254461A">
      <w:pPr>
        <w:pStyle w:val="9"/>
        <w:rPr>
          <w:rFonts w:hint="eastAsia" w:ascii="宋体" w:hAnsi="宋体" w:eastAsia="宋体" w:cs="宋体"/>
        </w:rPr>
      </w:pPr>
    </w:p>
    <w:p w14:paraId="4AC25924">
      <w:pPr>
        <w:pStyle w:val="9"/>
        <w:rPr>
          <w:rFonts w:hint="eastAsia" w:ascii="宋体" w:hAnsi="宋体" w:eastAsia="宋体" w:cs="宋体"/>
        </w:rPr>
      </w:pPr>
    </w:p>
    <w:p w14:paraId="6C5F0543">
      <w:pPr>
        <w:pStyle w:val="9"/>
        <w:rPr>
          <w:rFonts w:hint="eastAsia" w:ascii="宋体" w:hAnsi="宋体" w:eastAsia="宋体" w:cs="宋体"/>
        </w:rPr>
      </w:pPr>
    </w:p>
    <w:p w14:paraId="3F8438AD">
      <w:pPr>
        <w:pStyle w:val="9"/>
        <w:rPr>
          <w:rFonts w:hint="eastAsia" w:ascii="宋体" w:hAnsi="宋体" w:eastAsia="宋体" w:cs="宋体"/>
        </w:rPr>
      </w:pPr>
    </w:p>
    <w:p w14:paraId="05DB3FB1">
      <w:pPr>
        <w:widowControl w:val="0"/>
        <w:numPr>
          <w:ilvl w:val="0"/>
          <w:numId w:val="0"/>
        </w:numPr>
        <w:tabs>
          <w:tab w:val="left" w:pos="1677"/>
        </w:tabs>
        <w:spacing w:before="240" w:after="60" w:line="360" w:lineRule="auto"/>
        <w:jc w:val="center"/>
        <w:outlineLvl w:val="0"/>
        <w:rPr>
          <w:rFonts w:hint="eastAsia" w:ascii="宋体" w:hAnsi="宋体" w:eastAsia="宋体" w:cs="宋体"/>
          <w:b/>
          <w:sz w:val="32"/>
          <w:szCs w:val="32"/>
          <w:highlight w:val="none"/>
          <w:lang w:eastAsia="zh-CN"/>
        </w:rPr>
      </w:pPr>
      <w:bookmarkStart w:id="2" w:name="_Toc532220823"/>
      <w:r>
        <w:rPr>
          <w:rFonts w:hint="eastAsia" w:ascii="宋体" w:hAnsi="宋体" w:eastAsia="宋体" w:cs="宋体"/>
          <w:b/>
          <w:sz w:val="32"/>
          <w:szCs w:val="32"/>
          <w:highlight w:val="none"/>
          <w:lang w:eastAsia="zh-CN"/>
        </w:rPr>
        <w:t>资格证明文件</w:t>
      </w:r>
      <w:bookmarkEnd w:id="2"/>
      <w:r>
        <w:rPr>
          <w:rFonts w:hint="eastAsia" w:ascii="宋体" w:hAnsi="宋体" w:eastAsia="宋体" w:cs="宋体"/>
          <w:b/>
          <w:sz w:val="32"/>
          <w:szCs w:val="32"/>
          <w:highlight w:val="none"/>
          <w:lang w:eastAsia="zh-CN"/>
        </w:rPr>
        <w:t>：按招标文件“投标人须知前附表（二）</w:t>
      </w:r>
      <w:r>
        <w:rPr>
          <w:rFonts w:hint="eastAsia" w:ascii="宋体" w:hAnsi="宋体" w:eastAsia="宋体" w:cs="宋体"/>
          <w:b/>
          <w:sz w:val="32"/>
          <w:szCs w:val="32"/>
          <w:highlight w:val="none"/>
          <w:lang w:val="en-US" w:eastAsia="zh-CN"/>
        </w:rPr>
        <w:t xml:space="preserve"> 1.4投标人资格要求</w:t>
      </w:r>
      <w:r>
        <w:rPr>
          <w:rFonts w:hint="eastAsia" w:ascii="宋体" w:hAnsi="宋体" w:eastAsia="宋体" w:cs="宋体"/>
          <w:b/>
          <w:sz w:val="32"/>
          <w:szCs w:val="32"/>
          <w:highlight w:val="none"/>
          <w:lang w:eastAsia="zh-CN"/>
        </w:rPr>
        <w:t>”提供相对应的证明文件。</w:t>
      </w:r>
    </w:p>
    <w:p w14:paraId="42E4DDAD">
      <w:pPr>
        <w:widowControl w:val="0"/>
        <w:numPr>
          <w:ilvl w:val="0"/>
          <w:numId w:val="0"/>
        </w:num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b/>
          <w:bCs/>
          <w:sz w:val="32"/>
          <w:szCs w:val="32"/>
        </w:rPr>
        <w:t>投标人资格证明文件</w:t>
      </w:r>
    </w:p>
    <w:p w14:paraId="376B283B">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在中华人民共和国境内注册，具有独立承担民事责任能力的法人或其他组织（提供营业执照或事业单位法人证等法人证明扫描件）。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w:t>
      </w:r>
    </w:p>
    <w:p w14:paraId="56188AF6">
      <w:pPr>
        <w:widowControl w:val="0"/>
        <w:numPr>
          <w:ilvl w:val="0"/>
          <w:numId w:val="0"/>
        </w:numPr>
        <w:autoSpaceDE w:val="0"/>
        <w:autoSpaceDN w:val="0"/>
        <w:adjustRightInd w:val="0"/>
        <w:snapToGrid w:val="0"/>
        <w:rPr>
          <w:rFonts w:hint="eastAsia" w:ascii="宋体" w:hAnsi="宋体" w:cs="宋体"/>
          <w:b/>
          <w:bCs/>
          <w:szCs w:val="21"/>
          <w:highlight w:val="none"/>
          <w:lang w:eastAsia="zh-CN"/>
        </w:rPr>
      </w:pPr>
      <w:bookmarkStart w:id="3" w:name="_GoBack"/>
      <w:r>
        <w:rPr>
          <w:rFonts w:hint="eastAsia" w:ascii="宋体" w:hAnsi="宋体" w:cs="宋体"/>
          <w:b/>
          <w:bCs/>
          <w:szCs w:val="21"/>
          <w:highlight w:val="none"/>
          <w:lang w:eastAsia="zh-CN"/>
        </w:rPr>
        <w:t>营业执照：</w:t>
      </w:r>
    </w:p>
    <w:bookmarkEnd w:id="3"/>
    <w:p w14:paraId="28F63495">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投标人具备提供在全国（不包括香港、澳门和台湾地区）范围内365天*24小时的服务能力，提供服务承诺函并加盖投标人公章（格式自拟）：</w:t>
      </w:r>
    </w:p>
    <w:p w14:paraId="379872E2">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3A75463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投标人2024年1月1日起与至少3家保险公司有全国增值服务项目合作案例，提供在有效期内的合作协议或合同（合作协议或合同关键页应包含合同首页、体现服务内容页、体现服务范围页、签订时间、有效期等）</w:t>
      </w:r>
      <w:r>
        <w:rPr>
          <w:rFonts w:hint="eastAsia" w:ascii="宋体" w:hAnsi="宋体" w:cs="宋体"/>
          <w:szCs w:val="21"/>
          <w:highlight w:val="none"/>
          <w:lang w:eastAsia="zh-CN"/>
        </w:rPr>
        <w:t>；</w:t>
      </w:r>
    </w:p>
    <w:p w14:paraId="796AA8DD">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后附业绩证明文件扫描件：</w:t>
      </w:r>
    </w:p>
    <w:p w14:paraId="0F338D0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lang w:val="en-US" w:eastAsia="zh-CN"/>
        </w:rPr>
        <w:t>投标截止之日前六个月任意一个月的依法缴纳税收的证明（如纳税凭证、完税证明等）复印件，如依法免税的，应提供相应文件证明其依法免税；（其中税种不能为社会保险基金）</w:t>
      </w:r>
      <w:r>
        <w:rPr>
          <w:rFonts w:hint="eastAsia" w:ascii="宋体" w:hAnsi="宋体" w:cs="宋体"/>
          <w:szCs w:val="21"/>
          <w:lang w:eastAsia="zh-CN"/>
        </w:rPr>
        <w:t>；</w:t>
      </w:r>
    </w:p>
    <w:p w14:paraId="38B380CB">
      <w:pPr>
        <w:widowControl w:val="0"/>
        <w:numPr>
          <w:ilvl w:val="0"/>
          <w:numId w:val="0"/>
        </w:numPr>
        <w:autoSpaceDE w:val="0"/>
        <w:autoSpaceDN w:val="0"/>
        <w:adjustRightInd w:val="0"/>
        <w:snapToGrid w:val="0"/>
        <w:rPr>
          <w:rFonts w:hint="eastAsia" w:ascii="宋体" w:hAnsi="宋体" w:cs="宋体"/>
          <w:b/>
          <w:bCs/>
          <w:szCs w:val="21"/>
          <w:highlight w:val="none"/>
          <w:lang w:eastAsia="zh-CN"/>
        </w:rPr>
      </w:pPr>
      <w:r>
        <w:rPr>
          <w:rFonts w:hint="eastAsia" w:ascii="宋体" w:hAnsi="宋体" w:cs="宋体"/>
          <w:b/>
          <w:bCs/>
          <w:szCs w:val="21"/>
          <w:highlight w:val="none"/>
          <w:lang w:eastAsia="zh-CN"/>
        </w:rPr>
        <w:t>后附</w:t>
      </w:r>
      <w:r>
        <w:rPr>
          <w:rFonts w:hint="eastAsia" w:ascii="宋体" w:hAnsi="宋体" w:cs="宋体"/>
          <w:b/>
          <w:bCs/>
          <w:szCs w:val="21"/>
          <w:highlight w:val="none"/>
          <w:lang w:val="en-US" w:eastAsia="zh-CN"/>
        </w:rPr>
        <w:t>纳税凭证、完税证明等</w:t>
      </w:r>
      <w:r>
        <w:rPr>
          <w:rFonts w:hint="eastAsia" w:ascii="宋体" w:hAnsi="宋体" w:cs="宋体"/>
          <w:b/>
          <w:bCs/>
          <w:szCs w:val="21"/>
          <w:highlight w:val="none"/>
          <w:lang w:eastAsia="zh-CN"/>
        </w:rPr>
        <w:t>证明文件扫描件：</w:t>
      </w:r>
    </w:p>
    <w:p w14:paraId="6B0A7B9F">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近三年内（即至少从2022年1月1日起）未被中国政府采购网（www.ccgp.gov.cn）列入政府采购严重违法失信行为记录名单，未被国家企业信用信息公示系统（www.gsxt.gov.cn）列入严重违法失信名单（处罚期内）及“信用中国”（www.creditchina.gov.cn）列入严重失信主体名单。【报价文件中提供查询网页截图打印件加盖公章，以及供应商提供的《供应商承诺声明》或现场查询为准】</w:t>
      </w:r>
      <w:r>
        <w:rPr>
          <w:rFonts w:hint="eastAsia" w:ascii="宋体" w:hAnsi="宋体" w:eastAsia="宋体" w:cs="宋体"/>
          <w:szCs w:val="21"/>
          <w:highlight w:val="none"/>
        </w:rPr>
        <w:t>。</w:t>
      </w:r>
    </w:p>
    <w:p w14:paraId="679EB1BE">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03E8D6BD">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近三年内（即至少从2022年1月1日起），投标人在招投标活动中不存在有串通投标等不良行为记录或涉嫌串通投标并正在接受主管部门调查情形的，投标人需提供承诺函（加盖投标人公章）</w:t>
      </w:r>
    </w:p>
    <w:p w14:paraId="606D872A">
      <w:pPr>
        <w:widowControl w:val="0"/>
        <w:numPr>
          <w:ilvl w:val="0"/>
          <w:numId w:val="0"/>
        </w:numPr>
        <w:autoSpaceDE w:val="0"/>
        <w:autoSpaceDN w:val="0"/>
        <w:adjustRightInd w:val="0"/>
        <w:snapToGrid w:val="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3E206052">
      <w:pPr>
        <w:widowControl w:val="0"/>
        <w:numPr>
          <w:ilvl w:val="0"/>
          <w:numId w:val="1"/>
        </w:numPr>
        <w:autoSpaceDE w:val="0"/>
        <w:autoSpaceDN w:val="0"/>
        <w:adjustRightInd w:val="0"/>
        <w:snapToGrid w:val="0"/>
        <w:ind w:firstLine="0" w:firstLineChars="0"/>
        <w:rPr>
          <w:rFonts w:hint="eastAsia"/>
          <w:lang w:eastAsia="zh-CN"/>
        </w:rPr>
      </w:pPr>
      <w:r>
        <w:rPr>
          <w:rFonts w:hint="eastAsia" w:ascii="宋体" w:hAnsi="宋体" w:eastAsia="宋体" w:cs="宋体"/>
          <w:szCs w:val="21"/>
          <w:highlight w:val="none"/>
          <w:lang w:val="en-US" w:eastAsia="zh-CN"/>
        </w:rPr>
        <w:t>单位负责人为同一人或者存在控股、管理关系的不同单位，不得参加同一招标项目投标。</w:t>
      </w:r>
    </w:p>
    <w:p w14:paraId="092731FA">
      <w:pPr>
        <w:widowControl w:val="0"/>
        <w:numPr>
          <w:ilvl w:val="0"/>
          <w:numId w:val="0"/>
        </w:numPr>
        <w:autoSpaceDE w:val="0"/>
        <w:autoSpaceDN w:val="0"/>
        <w:adjustRightInd w:val="0"/>
        <w:snapToGrid w:val="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3FA6BD0B">
      <w:pPr>
        <w:widowControl w:val="0"/>
        <w:autoSpaceDE w:val="0"/>
        <w:autoSpaceDN w:val="0"/>
        <w:adjustRightInd w:val="0"/>
        <w:snapToGrid w:val="0"/>
        <w:ind w:firstLine="0" w:firstLineChars="0"/>
        <w:jc w:val="left"/>
        <w:rPr>
          <w:rFonts w:hint="eastAsia" w:ascii="宋体" w:hAnsi="宋体" w:cs="宋体"/>
          <w:b/>
          <w:szCs w:val="21"/>
          <w:highlight w:val="none"/>
          <w:lang w:eastAsia="zh-CN"/>
        </w:rPr>
      </w:pPr>
    </w:p>
    <w:p w14:paraId="70D27B81">
      <w:pPr>
        <w:widowControl w:val="0"/>
        <w:autoSpaceDE w:val="0"/>
        <w:autoSpaceDN w:val="0"/>
        <w:adjustRightInd w:val="0"/>
        <w:snapToGrid w:val="0"/>
        <w:ind w:firstLine="0" w:firstLineChars="0"/>
        <w:jc w:val="left"/>
        <w:rPr>
          <w:rFonts w:hint="eastAsia" w:ascii="宋体" w:hAnsi="宋体" w:eastAsia="宋体" w:cs="宋体"/>
          <w:b/>
          <w:szCs w:val="21"/>
          <w:highlight w:val="none"/>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3：</w:t>
      </w:r>
      <w:r>
        <w:rPr>
          <w:rFonts w:hint="eastAsia" w:ascii="宋体" w:hAnsi="宋体" w:eastAsia="宋体" w:cs="宋体"/>
          <w:b/>
          <w:szCs w:val="21"/>
          <w:highlight w:val="none"/>
        </w:rPr>
        <w:t>承诺书（仅供参考）</w:t>
      </w:r>
    </w:p>
    <w:p w14:paraId="468C3DB2">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p>
    <w:p w14:paraId="44955F6A">
      <w:pPr>
        <w:widowControl w:val="0"/>
        <w:autoSpaceDE w:val="0"/>
        <w:autoSpaceDN w:val="0"/>
        <w:adjustRightInd w:val="0"/>
        <w:snapToGrid w:val="0"/>
        <w:ind w:firstLine="0" w:firstLineChars="0"/>
        <w:jc w:val="center"/>
        <w:rPr>
          <w:rFonts w:hint="eastAsia" w:ascii="宋体" w:hAnsi="宋体" w:eastAsia="宋体" w:cs="宋体"/>
          <w:szCs w:val="21"/>
          <w:highlight w:val="none"/>
        </w:rPr>
      </w:pPr>
      <w:r>
        <w:rPr>
          <w:rFonts w:hint="eastAsia" w:ascii="宋体" w:hAnsi="宋体" w:eastAsia="宋体" w:cs="宋体"/>
          <w:b/>
          <w:bCs/>
          <w:sz w:val="32"/>
          <w:szCs w:val="32"/>
          <w:highlight w:val="none"/>
        </w:rPr>
        <w:t>承诺书</w:t>
      </w:r>
    </w:p>
    <w:p w14:paraId="249F8928">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（招标人）  </w:t>
      </w:r>
    </w:p>
    <w:p w14:paraId="40F998C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我司郑重承诺：</w:t>
      </w:r>
    </w:p>
    <w:p w14:paraId="10E02AA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（投标人名称）</w:t>
      </w:r>
      <w:r>
        <w:rPr>
          <w:rFonts w:hint="eastAsia" w:ascii="宋体" w:hAnsi="宋体" w:eastAsia="宋体" w:cs="宋体"/>
          <w:szCs w:val="21"/>
          <w:highlight w:val="none"/>
          <w:lang w:val="en-US" w:eastAsia="zh-CN"/>
        </w:rPr>
        <w:t>在全国（不包括香港、澳门和台湾地区）范围内365天*24小时的服务能力</w:t>
      </w:r>
      <w:r>
        <w:rPr>
          <w:rFonts w:hint="eastAsia" w:ascii="宋体" w:hAnsi="宋体" w:cs="宋体"/>
          <w:szCs w:val="21"/>
          <w:highlight w:val="none"/>
          <w:lang w:val="en-US" w:eastAsia="zh-CN"/>
        </w:rPr>
        <w:t>。</w:t>
      </w:r>
    </w:p>
    <w:p w14:paraId="70FEE38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在最近三年内（</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我司在招投标活动中不存在有串通投标等不良行为记录或涉嫌串通投标并正在接受主管部门调查情形</w:t>
      </w:r>
      <w:r>
        <w:rPr>
          <w:rFonts w:hint="eastAsia" w:ascii="宋体" w:hAnsi="宋体" w:eastAsia="宋体" w:cs="宋体"/>
          <w:szCs w:val="21"/>
          <w:highlight w:val="none"/>
        </w:rPr>
        <w:t>。</w:t>
      </w:r>
    </w:p>
    <w:p w14:paraId="0C0CCCC3">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（投标人名称）</w:t>
      </w:r>
      <w:r>
        <w:rPr>
          <w:rFonts w:hint="eastAsia" w:ascii="宋体" w:hAnsi="宋体" w:eastAsia="宋体" w:cs="宋体"/>
          <w:szCs w:val="21"/>
          <w:highlight w:val="none"/>
          <w:u w:val="none"/>
        </w:rPr>
        <w:t>自</w:t>
      </w:r>
      <w:r>
        <w:rPr>
          <w:rFonts w:hint="eastAsia" w:ascii="宋体" w:hAnsi="宋体" w:eastAsia="宋体" w:cs="宋体"/>
          <w:szCs w:val="21"/>
          <w:highlight w:val="none"/>
          <w:u w:val="none"/>
          <w:lang w:val="en-US" w:eastAsia="zh-CN"/>
        </w:rPr>
        <w:t>202</w:t>
      </w:r>
      <w:r>
        <w:rPr>
          <w:rFonts w:hint="eastAsia" w:ascii="宋体" w:hAnsi="宋体" w:cs="宋体"/>
          <w:szCs w:val="21"/>
          <w:highlight w:val="none"/>
          <w:u w:val="none"/>
          <w:lang w:val="en-US" w:eastAsia="zh-CN"/>
        </w:rPr>
        <w:t>2</w:t>
      </w:r>
      <w:r>
        <w:rPr>
          <w:rFonts w:hint="eastAsia" w:ascii="宋体" w:hAnsi="宋体" w:eastAsia="宋体" w:cs="宋体"/>
          <w:szCs w:val="21"/>
          <w:highlight w:val="none"/>
          <w:u w:val="none"/>
        </w:rPr>
        <w:t>年</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日至投标截止时间</w:t>
      </w:r>
      <w:r>
        <w:rPr>
          <w:rFonts w:hint="eastAsia" w:ascii="宋体" w:hAnsi="宋体" w:eastAsia="宋体" w:cs="宋体"/>
          <w:szCs w:val="21"/>
          <w:highlight w:val="none"/>
        </w:rPr>
        <w:t>，</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在经营活动中没有重大违法记录、无行贿犯罪记录</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提供的产品在中国大陆地区项目中无重大安全事故。</w:t>
      </w:r>
    </w:p>
    <w:p w14:paraId="5CF5E14D">
      <w:pPr>
        <w:widowControl w:val="0"/>
        <w:numPr>
          <w:ilvl w:val="0"/>
          <w:numId w:val="0"/>
        </w:num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lang w:val="en-US" w:eastAsia="zh-CN"/>
        </w:rPr>
        <w:t>我</w:t>
      </w:r>
      <w:r>
        <w:rPr>
          <w:rFonts w:hint="eastAsia" w:ascii="宋体" w:hAnsi="宋体" w:eastAsia="宋体" w:cs="宋体"/>
          <w:szCs w:val="21"/>
          <w:highlight w:val="none"/>
        </w:rPr>
        <w:t>单位负责人为同一人或者存在控股、管理关系的不同单位，</w:t>
      </w:r>
      <w:r>
        <w:rPr>
          <w:rFonts w:hint="eastAsia" w:ascii="宋体" w:hAnsi="宋体" w:eastAsia="宋体" w:cs="宋体"/>
          <w:szCs w:val="21"/>
          <w:highlight w:val="none"/>
          <w:lang w:eastAsia="zh-CN"/>
        </w:rPr>
        <w:t>不存在</w:t>
      </w:r>
      <w:r>
        <w:rPr>
          <w:rFonts w:hint="eastAsia" w:ascii="宋体" w:hAnsi="宋体" w:eastAsia="宋体" w:cs="宋体"/>
          <w:szCs w:val="21"/>
          <w:highlight w:val="none"/>
        </w:rPr>
        <w:t>同一招标项目投标，单位负责人为同一人或者存在控股、管理关系的不同单位，</w:t>
      </w:r>
      <w:r>
        <w:rPr>
          <w:rFonts w:hint="eastAsia" w:ascii="宋体" w:hAnsi="宋体" w:eastAsia="宋体" w:cs="宋体"/>
          <w:szCs w:val="21"/>
          <w:highlight w:val="none"/>
          <w:lang w:eastAsia="zh-CN"/>
        </w:rPr>
        <w:t>也不存在</w:t>
      </w:r>
      <w:r>
        <w:rPr>
          <w:rFonts w:hint="eastAsia" w:ascii="宋体" w:hAnsi="宋体" w:eastAsia="宋体" w:cs="宋体"/>
          <w:szCs w:val="21"/>
          <w:highlight w:val="none"/>
        </w:rPr>
        <w:t>同一标段投标或者未划分标段的同一招标项目投标。</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附</w:t>
      </w:r>
      <w:r>
        <w:rPr>
          <w:rFonts w:hint="eastAsia" w:ascii="宋体" w:hAnsi="宋体" w:eastAsia="宋体" w:cs="宋体"/>
          <w:b/>
          <w:bCs/>
          <w:szCs w:val="21"/>
          <w:highlight w:val="none"/>
        </w:rPr>
        <w:t>前10位重要股东关系</w:t>
      </w:r>
      <w:r>
        <w:rPr>
          <w:rFonts w:hint="eastAsia" w:ascii="宋体" w:hAnsi="宋体" w:eastAsia="宋体" w:cs="宋体"/>
          <w:b/>
          <w:bCs/>
          <w:szCs w:val="21"/>
          <w:highlight w:val="none"/>
          <w:lang w:eastAsia="zh-CN"/>
        </w:rPr>
        <w:t>表或其他证明文件</w:t>
      </w:r>
      <w:r>
        <w:rPr>
          <w:rFonts w:hint="eastAsia" w:ascii="宋体" w:hAnsi="宋体" w:eastAsia="宋体" w:cs="宋体"/>
          <w:b/>
          <w:bCs/>
          <w:szCs w:val="21"/>
          <w:highlight w:val="none"/>
        </w:rPr>
        <w:t>）</w:t>
      </w:r>
    </w:p>
    <w:p w14:paraId="4E5A564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自</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未被中国政府采购网（www.ccgp.gov.cn）列入政府采购严重违法失信行为记录名单，未被国家企业信用信息公示系统（www.gsxt.gov.cn）列入严重违法失信名单（处罚期内）及“信用中国”（www.creditchina.gov.cn）列入严重失信主体名单。</w:t>
      </w:r>
    </w:p>
    <w:p w14:paraId="5EA983BD">
      <w:pPr>
        <w:widowControl w:val="0"/>
        <w:autoSpaceDE w:val="0"/>
        <w:autoSpaceDN w:val="0"/>
        <w:adjustRightInd w:val="0"/>
        <w:snapToGrid w:val="0"/>
        <w:ind w:firstLine="0" w:firstLineChars="0"/>
        <w:jc w:val="left"/>
        <w:rPr>
          <w:rFonts w:hint="eastAsia" w:ascii="宋体" w:hAnsi="宋体" w:eastAsia="宋体" w:cs="宋体"/>
          <w:b/>
          <w:bCs/>
          <w:szCs w:val="21"/>
          <w:highlight w:val="none"/>
        </w:rPr>
      </w:pPr>
      <w:r>
        <w:rPr>
          <w:rFonts w:hint="eastAsia" w:ascii="宋体" w:hAnsi="宋体" w:eastAsia="宋体" w:cs="宋体"/>
          <w:b/>
          <w:bCs/>
          <w:szCs w:val="21"/>
          <w:highlight w:val="none"/>
        </w:rPr>
        <w:t>查询截图：</w:t>
      </w:r>
    </w:p>
    <w:p w14:paraId="5B5B3705">
      <w:pPr>
        <w:widowControl w:val="0"/>
        <w:autoSpaceDE w:val="0"/>
        <w:autoSpaceDN w:val="0"/>
        <w:adjustRightInd w:val="0"/>
        <w:snapToGrid w:val="0"/>
        <w:ind w:firstLine="0" w:firstLineChars="0"/>
        <w:jc w:val="left"/>
        <w:rPr>
          <w:rFonts w:hint="eastAsia" w:ascii="宋体" w:hAnsi="宋体" w:eastAsia="宋体" w:cs="宋体"/>
          <w:szCs w:val="21"/>
          <w:highlight w:val="none"/>
        </w:rPr>
      </w:pPr>
    </w:p>
    <w:p w14:paraId="7B7DD579">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、我司为独立投标主体，非联合体投标。我司保证在中标后，将严格按照招标文件和合同的要求，亲自组织项目实施，不存在将项目分包</w:t>
      </w:r>
      <w:r>
        <w:rPr>
          <w:rFonts w:hint="eastAsia" w:ascii="宋体" w:hAnsi="宋体" w:eastAsia="宋体" w:cs="宋体"/>
          <w:szCs w:val="21"/>
          <w:highlight w:val="none"/>
        </w:rPr>
        <w:t>、转包</w:t>
      </w:r>
      <w:r>
        <w:rPr>
          <w:rFonts w:hint="eastAsia" w:ascii="宋体" w:hAnsi="宋体" w:eastAsia="宋体" w:cs="宋体"/>
          <w:szCs w:val="21"/>
          <w:highlight w:val="none"/>
          <w:lang w:val="en-US" w:eastAsia="zh-CN"/>
        </w:rPr>
        <w:t>给其他单位或个人的行为。</w:t>
      </w:r>
    </w:p>
    <w:p w14:paraId="7A15FCDF">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w:t>
      </w:r>
    </w:p>
    <w:p w14:paraId="598360BF">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r>
        <w:rPr>
          <w:rFonts w:hint="eastAsia" w:ascii="宋体" w:hAnsi="宋体" w:eastAsia="宋体" w:cs="宋体"/>
          <w:szCs w:val="21"/>
          <w:highlight w:val="none"/>
        </w:rPr>
        <w:t>以上承诺如有虚假，你方有权取消我方中标资格，不予退还我方的投标保证金，我方同意给你方造成的损失予以赔偿。</w:t>
      </w:r>
    </w:p>
    <w:p w14:paraId="726E677C">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5E48B04">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1ADD4207">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F4BDF05">
      <w:pPr>
        <w:widowControl w:val="0"/>
        <w:autoSpaceDE w:val="0"/>
        <w:autoSpaceDN w:val="0"/>
        <w:adjustRightInd w:val="0"/>
        <w:snapToGrid w:val="0"/>
        <w:ind w:firstLine="0" w:firstLineChars="0"/>
        <w:jc w:val="center"/>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p>
    <w:p w14:paraId="0D0DBB11">
      <w:pPr>
        <w:widowControl w:val="0"/>
        <w:autoSpaceDE w:val="0"/>
        <w:autoSpaceDN w:val="0"/>
        <w:adjustRightInd w:val="0"/>
        <w:snapToGrid w:val="0"/>
        <w:spacing w:line="380" w:lineRule="exact"/>
        <w:ind w:firstLine="0" w:firstLineChars="0"/>
        <w:jc w:val="right"/>
        <w:rPr>
          <w:rFonts w:hint="eastAsia" w:ascii="宋体" w:hAnsi="宋体" w:eastAsia="宋体" w:cs="宋体"/>
          <w:szCs w:val="21"/>
          <w:highlight w:val="none"/>
          <w:u w:val="singl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752CD64">
      <w:pPr>
        <w:widowControl w:val="0"/>
        <w:numPr>
          <w:ilvl w:val="0"/>
          <w:numId w:val="0"/>
        </w:numPr>
        <w:autoSpaceDE w:val="0"/>
        <w:autoSpaceDN w:val="0"/>
        <w:adjustRightInd w:val="0"/>
        <w:snapToGrid w:val="0"/>
        <w:rPr>
          <w:rFonts w:hint="eastAsia" w:ascii="宋体" w:hAnsi="宋体" w:eastAsia="宋体" w:cs="宋体"/>
          <w:szCs w:val="21"/>
          <w:highlight w:val="none"/>
          <w:lang w:eastAsia="zh-CN"/>
        </w:rPr>
      </w:pPr>
    </w:p>
    <w:sectPr>
      <w:headerReference r:id="rId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6785">
    <w:pPr>
      <w:pStyle w:val="6"/>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5D15"/>
    <w:multiLevelType w:val="singleLevel"/>
    <w:tmpl w:val="16345D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wYWYxYjQxNzE4Yzk1ZGRiN2JmMTFjMzI0M2UifQ=="/>
  </w:docVars>
  <w:rsids>
    <w:rsidRoot w:val="00000000"/>
    <w:rsid w:val="009C1808"/>
    <w:rsid w:val="07522BB8"/>
    <w:rsid w:val="11687FAE"/>
    <w:rsid w:val="116E3FA7"/>
    <w:rsid w:val="141D3B70"/>
    <w:rsid w:val="168C5B02"/>
    <w:rsid w:val="1B6D38EF"/>
    <w:rsid w:val="258D41AC"/>
    <w:rsid w:val="2D071A06"/>
    <w:rsid w:val="3514261F"/>
    <w:rsid w:val="39763CCE"/>
    <w:rsid w:val="41405CDD"/>
    <w:rsid w:val="4BB1460D"/>
    <w:rsid w:val="4CA048A3"/>
    <w:rsid w:val="50111EEA"/>
    <w:rsid w:val="507D43E8"/>
    <w:rsid w:val="57B66036"/>
    <w:rsid w:val="590A6456"/>
    <w:rsid w:val="5AC31AF7"/>
    <w:rsid w:val="5B9E0BDB"/>
    <w:rsid w:val="6430328B"/>
    <w:rsid w:val="67DB0989"/>
    <w:rsid w:val="6A9123AE"/>
    <w:rsid w:val="71C51A80"/>
    <w:rsid w:val="73C004F7"/>
    <w:rsid w:val="7438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40" w:after="240"/>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after="120"/>
    </w:pPr>
  </w:style>
  <w:style w:type="paragraph" w:styleId="4">
    <w:name w:val="Body Text Indent"/>
    <w:basedOn w:val="1"/>
    <w:autoRedefine/>
    <w:semiHidden/>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8">
    <w:name w:val="Message Header"/>
    <w:basedOn w:val="1"/>
    <w:next w:val="2"/>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9">
    <w:name w:val="Body Text First Indent 2"/>
    <w:basedOn w:val="4"/>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2020</Words>
  <Characters>2173</Characters>
  <Lines>0</Lines>
  <Paragraphs>0</Paragraphs>
  <TotalTime>0</TotalTime>
  <ScaleCrop>false</ScaleCrop>
  <LinksUpToDate>false</LinksUpToDate>
  <CharactersWithSpaces>2775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2022-07-04T15:03:00Z</dcterms:created>
  <dc:creator>huang</dc:creator>
  <cp:lastModifiedBy>王雪</cp:lastModifiedBy>
  <dcterms:modified xsi:type="dcterms:W3CDTF">2025-12-09T09:10:55Z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789916F089144831B6ED797A4ACCBD43_13</vt:lpwstr>
  </property>
  <property fmtid="{D5CDD505-2E9C-101B-9397-08002B2CF9AE}" pid="4" name="KSOTemplateDocerSaveRecord">
    <vt:lpwstr>eyJoZGlkIjoiNWI3MDgwYWYxYjQxNzE4Yzk1ZGRiN2JmMTFjMzI0M2UiLCJ1c2VySWQiOiIyMjYwMDc5MTEifQ==</vt:lpwstr>
  </property>
</Properties>
</file>