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48BE1">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eastAsia="zh-CN"/>
        </w:rPr>
      </w:pPr>
      <w:bookmarkStart w:id="0" w:name="_Hlk532142439"/>
    </w:p>
    <w:p w14:paraId="05082A23">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eastAsia="zh-CN"/>
        </w:rPr>
      </w:pPr>
    </w:p>
    <w:p w14:paraId="52D7F23A">
      <w:pPr>
        <w:pStyle w:val="4"/>
        <w:ind w:left="0" w:leftChars="0" w:firstLine="0" w:firstLineChars="0"/>
        <w:jc w:val="center"/>
        <w:rPr>
          <w:rFonts w:hint="eastAsia" w:ascii="宋体" w:hAnsi="宋体" w:eastAsia="宋体" w:cs="宋体"/>
          <w:b/>
          <w:bCs/>
          <w:sz w:val="32"/>
          <w:szCs w:val="32"/>
          <w:lang w:val="en-US" w:eastAsia="zh-CN"/>
        </w:rPr>
      </w:pPr>
      <w:r>
        <w:rPr>
          <w:rFonts w:hint="eastAsia" w:ascii="宋体" w:hAnsi="宋体" w:cs="宋体"/>
          <w:b/>
          <w:bCs/>
          <w:sz w:val="44"/>
          <w:szCs w:val="44"/>
          <w:lang w:eastAsia="zh-CN"/>
        </w:rPr>
        <w:t>国任保险非营业车辆风险识别与分级技术服务项目</w:t>
      </w:r>
    </w:p>
    <w:p w14:paraId="4E579083">
      <w:pPr>
        <w:rPr>
          <w:rFonts w:hint="eastAsia" w:ascii="宋体" w:hAnsi="宋体" w:eastAsia="宋体" w:cs="宋体"/>
          <w:b/>
          <w:bCs/>
          <w:sz w:val="32"/>
          <w:szCs w:val="32"/>
          <w:lang w:val="en-US" w:eastAsia="zh-CN"/>
        </w:rPr>
      </w:pPr>
    </w:p>
    <w:p w14:paraId="427C4879">
      <w:pPr>
        <w:pStyle w:val="4"/>
        <w:rPr>
          <w:rFonts w:hint="eastAsia"/>
          <w:lang w:val="en-US" w:eastAsia="zh-CN"/>
        </w:rPr>
      </w:pPr>
    </w:p>
    <w:p w14:paraId="31519E67">
      <w:pPr>
        <w:pStyle w:val="4"/>
        <w:ind w:left="0" w:leftChars="0" w:firstLine="562" w:firstLineChars="20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标段名称（标段一）：</w:t>
      </w:r>
      <w:r>
        <w:rPr>
          <w:rFonts w:hint="eastAsia" w:ascii="宋体" w:hAnsi="宋体" w:cs="宋体"/>
          <w:b/>
          <w:bCs/>
          <w:sz w:val="28"/>
          <w:szCs w:val="28"/>
          <w:lang w:val="en-US" w:eastAsia="zh-CN"/>
        </w:rPr>
        <w:t>国任保险非营业车辆风险识别与分级技术服务项目</w:t>
      </w:r>
    </w:p>
    <w:p w14:paraId="537A5AD5">
      <w:pPr>
        <w:widowControl w:val="0"/>
        <w:numPr>
          <w:ilvl w:val="0"/>
          <w:numId w:val="0"/>
        </w:numPr>
        <w:spacing w:before="240" w:after="60" w:line="360" w:lineRule="auto"/>
        <w:ind w:left="425" w:leftChars="0"/>
        <w:jc w:val="center"/>
        <w:outlineLvl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标段编号:</w:t>
      </w:r>
      <w:r>
        <w:rPr>
          <w:rFonts w:hint="eastAsia" w:ascii="宋体" w:hAnsi="宋体" w:cs="宋体"/>
          <w:b/>
          <w:bCs/>
          <w:sz w:val="28"/>
          <w:szCs w:val="28"/>
          <w:lang w:val="en-US" w:eastAsia="zh-CN"/>
        </w:rPr>
        <w:t>YG26QG0050893</w:t>
      </w:r>
      <w:r>
        <w:rPr>
          <w:rFonts w:hint="eastAsia" w:ascii="宋体" w:hAnsi="宋体" w:eastAsia="宋体" w:cs="宋体"/>
          <w:b/>
          <w:bCs/>
          <w:sz w:val="28"/>
          <w:szCs w:val="28"/>
          <w:lang w:val="en-US" w:eastAsia="zh-CN"/>
        </w:rPr>
        <w:t>/01</w:t>
      </w:r>
    </w:p>
    <w:p w14:paraId="4CAB73A4">
      <w:pPr>
        <w:widowControl w:val="0"/>
        <w:numPr>
          <w:ilvl w:val="0"/>
          <w:numId w:val="0"/>
        </w:numPr>
        <w:spacing w:before="240" w:after="60" w:line="360" w:lineRule="auto"/>
        <w:ind w:left="425" w:leftChars="0"/>
        <w:jc w:val="center"/>
        <w:outlineLvl w:val="0"/>
        <w:rPr>
          <w:rFonts w:hint="eastAsia" w:ascii="宋体" w:hAnsi="宋体" w:eastAsia="宋体" w:cs="宋体"/>
          <w:b/>
          <w:bCs/>
          <w:sz w:val="84"/>
          <w:szCs w:val="84"/>
          <w:lang w:eastAsia="zh-CN"/>
        </w:rPr>
      </w:pPr>
    </w:p>
    <w:p w14:paraId="27F3950E">
      <w:pPr>
        <w:widowControl w:val="0"/>
        <w:numPr>
          <w:ilvl w:val="0"/>
          <w:numId w:val="0"/>
        </w:numPr>
        <w:spacing w:before="240" w:after="60" w:line="360" w:lineRule="auto"/>
        <w:ind w:left="425" w:leftChars="0"/>
        <w:jc w:val="center"/>
        <w:outlineLvl w:val="0"/>
        <w:rPr>
          <w:rFonts w:hint="eastAsia" w:ascii="宋体" w:hAnsi="宋体" w:eastAsia="宋体" w:cs="宋体"/>
          <w:b/>
          <w:bCs/>
          <w:sz w:val="84"/>
          <w:szCs w:val="84"/>
        </w:rPr>
      </w:pPr>
      <w:r>
        <w:rPr>
          <w:rFonts w:hint="eastAsia" w:ascii="宋体" w:hAnsi="宋体" w:eastAsia="宋体" w:cs="宋体"/>
          <w:b/>
          <w:bCs/>
          <w:sz w:val="84"/>
          <w:szCs w:val="84"/>
          <w:lang w:eastAsia="zh-CN"/>
        </w:rPr>
        <w:t>报名文件</w:t>
      </w:r>
    </w:p>
    <w:p w14:paraId="2FDB3F1E">
      <w:pPr>
        <w:widowControl w:val="0"/>
        <w:numPr>
          <w:ilvl w:val="0"/>
          <w:numId w:val="0"/>
        </w:numPr>
        <w:spacing w:before="240" w:after="60" w:line="360" w:lineRule="auto"/>
        <w:ind w:left="425" w:leftChars="0" w:firstLine="1285" w:firstLineChars="400"/>
        <w:jc w:val="both"/>
        <w:outlineLvl w:val="0"/>
        <w:rPr>
          <w:rFonts w:hint="eastAsia" w:ascii="宋体" w:hAnsi="宋体" w:eastAsia="宋体" w:cs="宋体"/>
          <w:b/>
          <w:bCs/>
          <w:kern w:val="2"/>
          <w:sz w:val="32"/>
          <w:szCs w:val="32"/>
          <w:lang w:val="en-US" w:eastAsia="zh-CN" w:bidi="ar-SA"/>
        </w:rPr>
      </w:pPr>
    </w:p>
    <w:p w14:paraId="6771A925">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投标人名称：</w:t>
      </w:r>
    </w:p>
    <w:p w14:paraId="17AC81A8">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日      期：202</w:t>
      </w:r>
      <w:r>
        <w:rPr>
          <w:rFonts w:hint="eastAsia" w:ascii="宋体" w:hAnsi="宋体" w:cs="宋体"/>
          <w:b/>
          <w:bCs/>
          <w:kern w:val="2"/>
          <w:sz w:val="32"/>
          <w:szCs w:val="32"/>
          <w:lang w:val="en-US" w:eastAsia="zh-CN" w:bidi="ar-SA"/>
        </w:rPr>
        <w:t>6</w:t>
      </w:r>
      <w:r>
        <w:rPr>
          <w:rFonts w:hint="eastAsia" w:ascii="宋体" w:hAnsi="宋体" w:eastAsia="宋体" w:cs="宋体"/>
          <w:b/>
          <w:bCs/>
          <w:kern w:val="2"/>
          <w:sz w:val="32"/>
          <w:szCs w:val="32"/>
          <w:lang w:val="en-US" w:eastAsia="zh-CN" w:bidi="ar-SA"/>
        </w:rPr>
        <w:t>年</w:t>
      </w:r>
      <w:r>
        <w:rPr>
          <w:rFonts w:hint="eastAsia" w:ascii="宋体" w:hAnsi="宋体" w:cs="宋体"/>
          <w:b/>
          <w:bCs/>
          <w:kern w:val="2"/>
          <w:sz w:val="32"/>
          <w:szCs w:val="32"/>
          <w:lang w:val="en-US" w:eastAsia="zh-CN" w:bidi="ar-SA"/>
        </w:rPr>
        <w:t xml:space="preserve"> </w:t>
      </w:r>
      <w:r>
        <w:rPr>
          <w:rFonts w:hint="eastAsia" w:ascii="宋体" w:hAnsi="宋体" w:eastAsia="宋体" w:cs="宋体"/>
          <w:b/>
          <w:bCs/>
          <w:kern w:val="2"/>
          <w:sz w:val="32"/>
          <w:szCs w:val="32"/>
          <w:lang w:val="en-US" w:eastAsia="zh-CN" w:bidi="ar-SA"/>
        </w:rPr>
        <w:t xml:space="preserve"> 月</w:t>
      </w:r>
      <w:r>
        <w:rPr>
          <w:rFonts w:hint="eastAsia" w:ascii="宋体" w:hAnsi="宋体" w:cs="宋体"/>
          <w:b/>
          <w:bCs/>
          <w:kern w:val="2"/>
          <w:sz w:val="32"/>
          <w:szCs w:val="32"/>
          <w:lang w:val="en-US" w:eastAsia="zh-CN" w:bidi="ar-SA"/>
        </w:rPr>
        <w:t xml:space="preserve"> </w:t>
      </w:r>
      <w:r>
        <w:rPr>
          <w:rFonts w:hint="eastAsia" w:ascii="宋体" w:hAnsi="宋体" w:eastAsia="宋体" w:cs="宋体"/>
          <w:b/>
          <w:bCs/>
          <w:kern w:val="2"/>
          <w:sz w:val="32"/>
          <w:szCs w:val="32"/>
          <w:lang w:val="en-US" w:eastAsia="zh-CN" w:bidi="ar-SA"/>
        </w:rPr>
        <w:t xml:space="preserve"> 日</w:t>
      </w:r>
    </w:p>
    <w:p w14:paraId="434CD5B0">
      <w:pPr>
        <w:widowControl w:val="0"/>
        <w:numPr>
          <w:ilvl w:val="0"/>
          <w:numId w:val="0"/>
        </w:numPr>
        <w:spacing w:before="240" w:after="60" w:line="360" w:lineRule="auto"/>
        <w:jc w:val="left"/>
        <w:outlineLvl w:val="0"/>
        <w:rPr>
          <w:rFonts w:hint="eastAsia" w:ascii="宋体" w:hAnsi="宋体" w:eastAsia="宋体" w:cs="宋体"/>
          <w:b/>
          <w:bCs/>
          <w:sz w:val="52"/>
          <w:szCs w:val="52"/>
        </w:rPr>
      </w:pPr>
      <w:r>
        <w:rPr>
          <w:rFonts w:hint="eastAsia" w:ascii="宋体" w:hAnsi="宋体" w:eastAsia="宋体" w:cs="宋体"/>
          <w:b/>
          <w:bCs/>
          <w:sz w:val="52"/>
          <w:szCs w:val="52"/>
          <w:lang w:eastAsia="zh-CN"/>
        </w:rPr>
        <w:t>附件</w:t>
      </w:r>
      <w:r>
        <w:rPr>
          <w:rFonts w:hint="eastAsia" w:ascii="宋体" w:hAnsi="宋体" w:eastAsia="宋体" w:cs="宋体"/>
          <w:b/>
          <w:bCs/>
          <w:sz w:val="52"/>
          <w:szCs w:val="52"/>
          <w:lang w:val="en-US" w:eastAsia="zh-CN"/>
        </w:rPr>
        <w:t>1：</w:t>
      </w:r>
      <w:r>
        <w:rPr>
          <w:rFonts w:hint="eastAsia" w:ascii="宋体" w:hAnsi="宋体" w:eastAsia="宋体" w:cs="宋体"/>
          <w:b/>
          <w:bCs/>
          <w:sz w:val="52"/>
          <w:szCs w:val="52"/>
        </w:rPr>
        <w:t>法定代表人资格证明书</w:t>
      </w:r>
    </w:p>
    <w:bookmarkEnd w:id="0"/>
    <w:p w14:paraId="7A0B8A85">
      <w:pPr>
        <w:widowControl w:val="0"/>
        <w:autoSpaceDE w:val="0"/>
        <w:autoSpaceDN w:val="0"/>
        <w:adjustRightInd w:val="0"/>
        <w:snapToGrid w:val="0"/>
        <w:ind w:firstLine="0" w:firstLineChars="0"/>
        <w:jc w:val="left"/>
        <w:rPr>
          <w:rFonts w:hint="eastAsia" w:ascii="宋体" w:hAnsi="宋体" w:eastAsia="宋体" w:cs="宋体"/>
          <w:sz w:val="24"/>
        </w:rPr>
      </w:pPr>
      <w:bookmarkStart w:id="1" w:name="_Hlk532142471"/>
    </w:p>
    <w:bookmarkEnd w:id="1"/>
    <w:p w14:paraId="5978C3A2">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79174498">
      <w:pPr>
        <w:widowControl w:val="0"/>
        <w:autoSpaceDE w:val="0"/>
        <w:autoSpaceDN w:val="0"/>
        <w:adjustRightInd w:val="0"/>
        <w:snapToGrid w:val="0"/>
        <w:ind w:firstLine="0" w:firstLineChars="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法定代表人资格证明书</w:t>
      </w:r>
    </w:p>
    <w:p w14:paraId="74757175">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2FFE2592">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16F64E6D">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4CE81166">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1A296916">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009105D">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2A6CB9E6">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p w14:paraId="6C7CE9F4">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p>
    <w:p w14:paraId="296EA350">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p>
    <w:p w14:paraId="4C6B558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036E4DC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17DC0D63">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特此证明。</w:t>
      </w:r>
    </w:p>
    <w:p w14:paraId="2C291A1C">
      <w:pPr>
        <w:widowControl w:val="0"/>
        <w:autoSpaceDE w:val="0"/>
        <w:autoSpaceDN w:val="0"/>
        <w:adjustRightInd w:val="0"/>
        <w:snapToGrid w:val="0"/>
        <w:ind w:firstLine="0" w:firstLineChars="0"/>
        <w:jc w:val="left"/>
        <w:rPr>
          <w:rFonts w:hint="eastAsia" w:ascii="宋体" w:hAnsi="宋体" w:cs="宋体"/>
          <w:bCs/>
          <w:color w:val="auto"/>
          <w:szCs w:val="21"/>
          <w:highlight w:val="none"/>
        </w:rPr>
      </w:pPr>
    </w:p>
    <w:p w14:paraId="2464BB39">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xml:space="preserve">                         </w:t>
      </w:r>
    </w:p>
    <w:p w14:paraId="6A46C8BD">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38D88C8">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4F301DC4">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73199E1">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1、如为法定代表人参加本次投标活动时，则不需要填写“法定代表人授权委托书”。</w:t>
      </w:r>
    </w:p>
    <w:p w14:paraId="54B7FCF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后附本人身份证复印件及本人在投标单位缴纳的近</w:t>
      </w:r>
      <w:r>
        <w:rPr>
          <w:rFonts w:hint="eastAsia" w:ascii="宋体" w:hAnsi="宋体" w:cs="宋体"/>
          <w:b/>
          <w:bCs/>
          <w:color w:val="auto"/>
          <w:szCs w:val="21"/>
          <w:highlight w:val="none"/>
          <w:lang w:eastAsia="zh-CN"/>
        </w:rPr>
        <w:t>一</w:t>
      </w:r>
      <w:r>
        <w:rPr>
          <w:rFonts w:hint="eastAsia" w:ascii="宋体" w:hAnsi="宋体" w:cs="宋体"/>
          <w:b/>
          <w:bCs/>
          <w:color w:val="auto"/>
          <w:szCs w:val="21"/>
          <w:highlight w:val="none"/>
        </w:rPr>
        <w:t>个月社保查询记录截图（若法人多家公司法人，则提供所在单位或授权代表人社保查询记录即可）</w:t>
      </w:r>
      <w:r>
        <w:rPr>
          <w:rFonts w:hint="eastAsia" w:ascii="宋体" w:hAnsi="宋体" w:cs="宋体"/>
          <w:color w:val="auto"/>
          <w:szCs w:val="21"/>
          <w:highlight w:val="none"/>
        </w:rPr>
        <w:t>。</w:t>
      </w:r>
    </w:p>
    <w:p w14:paraId="41C86AB4">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3、格式仅供参考</w:t>
      </w:r>
    </w:p>
    <w:tbl>
      <w:tblPr>
        <w:tblStyle w:val="1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2FC2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0" w:hRule="atLeast"/>
        </w:trPr>
        <w:tc>
          <w:tcPr>
            <w:tcW w:w="4182" w:type="dxa"/>
          </w:tcPr>
          <w:p w14:paraId="2CF60585">
            <w:pPr>
              <w:widowControl w:val="0"/>
              <w:autoSpaceDE w:val="0"/>
              <w:autoSpaceDN w:val="0"/>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身份证复印件</w:t>
            </w:r>
          </w:p>
        </w:tc>
        <w:tc>
          <w:tcPr>
            <w:tcW w:w="4290" w:type="dxa"/>
          </w:tcPr>
          <w:p w14:paraId="44CEB108">
            <w:pPr>
              <w:widowControl w:val="0"/>
              <w:autoSpaceDE w:val="0"/>
              <w:autoSpaceDN w:val="0"/>
              <w:adjustRightInd w:val="0"/>
              <w:snapToGrid w:val="0"/>
              <w:ind w:firstLine="0" w:firstLineChars="0"/>
              <w:rPr>
                <w:rFonts w:hint="eastAsia" w:ascii="宋体" w:hAnsi="宋体" w:cs="宋体"/>
                <w:color w:val="auto"/>
                <w:szCs w:val="21"/>
                <w:highlight w:val="none"/>
              </w:rPr>
            </w:pPr>
          </w:p>
        </w:tc>
      </w:tr>
    </w:tbl>
    <w:p w14:paraId="49E91257">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A3、法定代表人授权委托书（若有）</w:t>
      </w:r>
    </w:p>
    <w:p w14:paraId="27519065">
      <w:pPr>
        <w:widowControl w:val="0"/>
        <w:autoSpaceDE w:val="0"/>
        <w:autoSpaceDN w:val="0"/>
        <w:adjustRightInd w:val="0"/>
        <w:snapToGrid w:val="0"/>
        <w:ind w:firstLine="0" w:firstLineChars="0"/>
        <w:jc w:val="left"/>
        <w:rPr>
          <w:rFonts w:hint="eastAsia" w:ascii="宋体" w:hAnsi="宋体" w:cs="宋体"/>
          <w:b/>
          <w:color w:val="auto"/>
          <w:sz w:val="28"/>
          <w:szCs w:val="28"/>
          <w:highlight w:val="none"/>
        </w:rPr>
      </w:pPr>
    </w:p>
    <w:p w14:paraId="0D93CB61">
      <w:pPr>
        <w:widowControl w:val="0"/>
        <w:autoSpaceDE w:val="0"/>
        <w:autoSpaceDN w:val="0"/>
        <w:adjustRightInd w:val="0"/>
        <w:snapToGrid w:val="0"/>
        <w:ind w:firstLine="0" w:firstLineChars="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0B11D893">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60EB5B03">
      <w:pPr>
        <w:widowControl w:val="0"/>
        <w:autoSpaceDE w:val="0"/>
        <w:autoSpaceDN w:val="0"/>
        <w:adjustRightInd w:val="0"/>
        <w:snapToGrid w:val="0"/>
        <w:ind w:firstLine="0" w:firstLineChars="0"/>
        <w:jc w:val="left"/>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 xml:space="preserve"> （招标人名称)  </w:t>
      </w:r>
    </w:p>
    <w:p w14:paraId="7F73F31A">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19012E1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本授权委托书宣告：</w:t>
      </w:r>
      <w:r>
        <w:rPr>
          <w:rFonts w:hint="eastAsia" w:ascii="宋体" w:hAnsi="宋体" w:cs="宋体"/>
          <w:color w:val="auto"/>
          <w:szCs w:val="21"/>
          <w:highlight w:val="none"/>
          <w:u w:val="single"/>
        </w:rPr>
        <w:t>（投标人全称）</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（职务）（姓名）</w:t>
      </w:r>
      <w:r>
        <w:rPr>
          <w:rFonts w:hint="eastAsia" w:ascii="宋体" w:hAnsi="宋体" w:cs="宋体"/>
          <w:color w:val="auto"/>
          <w:szCs w:val="21"/>
          <w:highlight w:val="none"/>
        </w:rPr>
        <w:t>以其法定代表人的身份，合法地代表本单位，授权</w:t>
      </w:r>
      <w:r>
        <w:rPr>
          <w:rFonts w:hint="eastAsia" w:ascii="宋体" w:hAnsi="宋体" w:cs="宋体"/>
          <w:color w:val="auto"/>
          <w:szCs w:val="21"/>
          <w:highlight w:val="none"/>
          <w:u w:val="single"/>
        </w:rPr>
        <w:t xml:space="preserve"> （投标人全称） </w:t>
      </w:r>
      <w:r>
        <w:rPr>
          <w:rFonts w:hint="eastAsia" w:ascii="宋体" w:hAnsi="宋体" w:cs="宋体"/>
          <w:color w:val="auto"/>
          <w:szCs w:val="21"/>
          <w:highlight w:val="none"/>
        </w:rPr>
        <w:t>的</w:t>
      </w:r>
      <w:r>
        <w:rPr>
          <w:rFonts w:hint="eastAsia" w:ascii="宋体" w:hAnsi="宋体" w:cs="宋体"/>
          <w:color w:val="auto"/>
          <w:szCs w:val="21"/>
          <w:highlight w:val="none"/>
          <w:u w:val="single"/>
        </w:rPr>
        <w:t>（职务）（姓名）</w:t>
      </w:r>
      <w:r>
        <w:rPr>
          <w:rFonts w:hint="eastAsia" w:ascii="宋体" w:hAnsi="宋体" w:cs="宋体"/>
          <w:color w:val="auto"/>
          <w:szCs w:val="21"/>
          <w:highlight w:val="none"/>
        </w:rPr>
        <w:t>为我单位授权代理人，该授权代理人有权在投标活动中，以我单位的名义签署投标函和投标文件、与招标人协商、谈判、签订合同协议以及全权处理与此有关的一切事项，其法律后果由我单位承担。</w:t>
      </w:r>
    </w:p>
    <w:p w14:paraId="76F300E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C501A4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授权代理人无转委托权，特此委托。</w:t>
      </w:r>
    </w:p>
    <w:p w14:paraId="45C2F850">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4DDC4B33">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xml:space="preserve">                            </w:t>
      </w:r>
    </w:p>
    <w:p w14:paraId="68182239">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p>
    <w:p w14:paraId="437C5CDF">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B591BE6">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6D58ECA0">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4BEB50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1、如为法定代表人参加本次投标活动时，则不需要填写“法定代表人授权委托书”；</w:t>
      </w:r>
    </w:p>
    <w:p w14:paraId="2C569DAE">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后附授权代理人身份证复印件及本人在投标单位缴纳的近</w:t>
      </w:r>
      <w:r>
        <w:rPr>
          <w:rFonts w:hint="eastAsia" w:ascii="宋体" w:hAnsi="宋体" w:cs="宋体"/>
          <w:b/>
          <w:bCs/>
          <w:color w:val="auto"/>
          <w:szCs w:val="21"/>
          <w:highlight w:val="none"/>
          <w:lang w:eastAsia="zh-CN"/>
        </w:rPr>
        <w:t>一</w:t>
      </w:r>
      <w:r>
        <w:rPr>
          <w:rFonts w:hint="eastAsia" w:ascii="宋体" w:hAnsi="宋体" w:cs="宋体"/>
          <w:b/>
          <w:bCs/>
          <w:color w:val="auto"/>
          <w:szCs w:val="21"/>
          <w:highlight w:val="none"/>
        </w:rPr>
        <w:t>个月社保查询记录截图</w:t>
      </w:r>
      <w:r>
        <w:rPr>
          <w:rFonts w:hint="eastAsia" w:ascii="宋体" w:hAnsi="宋体" w:cs="宋体"/>
          <w:color w:val="auto"/>
          <w:spacing w:val="-8"/>
          <w:szCs w:val="21"/>
          <w:highlight w:val="none"/>
        </w:rPr>
        <w:t>；</w:t>
      </w:r>
    </w:p>
    <w:p w14:paraId="4B739857">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pacing w:val="-8"/>
          <w:szCs w:val="21"/>
          <w:highlight w:val="none"/>
        </w:rPr>
        <w:t>3、</w:t>
      </w:r>
      <w:r>
        <w:rPr>
          <w:rFonts w:hint="eastAsia" w:ascii="宋体" w:hAnsi="宋体" w:cs="宋体"/>
          <w:color w:val="auto"/>
          <w:szCs w:val="21"/>
          <w:highlight w:val="none"/>
        </w:rPr>
        <w:t>格式仅供参考。</w:t>
      </w:r>
    </w:p>
    <w:tbl>
      <w:tblPr>
        <w:tblStyle w:val="1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26CB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0" w:hRule="atLeast"/>
        </w:trPr>
        <w:tc>
          <w:tcPr>
            <w:tcW w:w="4182" w:type="dxa"/>
          </w:tcPr>
          <w:p w14:paraId="76C36290">
            <w:pPr>
              <w:widowControl w:val="0"/>
              <w:autoSpaceDE w:val="0"/>
              <w:autoSpaceDN w:val="0"/>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身份证复印件</w:t>
            </w:r>
          </w:p>
        </w:tc>
        <w:tc>
          <w:tcPr>
            <w:tcW w:w="4290" w:type="dxa"/>
          </w:tcPr>
          <w:p w14:paraId="42BE28EB">
            <w:pPr>
              <w:widowControl w:val="0"/>
              <w:autoSpaceDE w:val="0"/>
              <w:autoSpaceDN w:val="0"/>
              <w:adjustRightInd w:val="0"/>
              <w:snapToGrid w:val="0"/>
              <w:ind w:firstLine="0" w:firstLineChars="0"/>
              <w:rPr>
                <w:rFonts w:hint="eastAsia" w:ascii="宋体" w:hAnsi="宋体" w:cs="宋体"/>
                <w:color w:val="auto"/>
                <w:szCs w:val="21"/>
                <w:highlight w:val="none"/>
              </w:rPr>
            </w:pPr>
          </w:p>
        </w:tc>
      </w:tr>
    </w:tbl>
    <w:p w14:paraId="1E8AF46C">
      <w:pPr>
        <w:ind w:firstLine="422"/>
        <w:rPr>
          <w:rFonts w:hint="eastAsia" w:ascii="宋体" w:hAnsi="宋体" w:eastAsia="宋体" w:cs="宋体"/>
          <w:b/>
          <w:szCs w:val="21"/>
        </w:rPr>
      </w:pPr>
    </w:p>
    <w:p w14:paraId="0C8C4E29">
      <w:pPr>
        <w:widowControl w:val="0"/>
        <w:autoSpaceDE w:val="0"/>
        <w:autoSpaceDN w:val="0"/>
        <w:adjustRightInd w:val="0"/>
        <w:snapToGrid w:val="0"/>
        <w:ind w:firstLine="0" w:firstLineChars="0"/>
        <w:jc w:val="center"/>
        <w:rPr>
          <w:rFonts w:hint="eastAsia" w:ascii="宋体" w:hAnsi="宋体" w:eastAsia="宋体" w:cs="宋体"/>
          <w:b/>
          <w:bCs/>
          <w:sz w:val="32"/>
          <w:szCs w:val="32"/>
        </w:rPr>
      </w:pPr>
    </w:p>
    <w:p w14:paraId="07DF279A">
      <w:pPr>
        <w:pStyle w:val="3"/>
        <w:rPr>
          <w:rFonts w:hint="eastAsia"/>
        </w:rPr>
      </w:pPr>
    </w:p>
    <w:p w14:paraId="0EF05166">
      <w:pPr>
        <w:pStyle w:val="4"/>
        <w:rPr>
          <w:rFonts w:hint="eastAsia" w:ascii="宋体" w:hAnsi="宋体" w:eastAsia="宋体" w:cs="宋体"/>
          <w:b/>
          <w:bCs/>
          <w:sz w:val="32"/>
          <w:szCs w:val="32"/>
        </w:rPr>
      </w:pPr>
    </w:p>
    <w:p w14:paraId="303AF759">
      <w:pPr>
        <w:widowControl w:val="0"/>
        <w:numPr>
          <w:ilvl w:val="0"/>
          <w:numId w:val="0"/>
        </w:numPr>
        <w:tabs>
          <w:tab w:val="left" w:pos="1677"/>
        </w:tabs>
        <w:spacing w:before="240" w:after="60" w:line="360" w:lineRule="auto"/>
        <w:jc w:val="left"/>
        <w:outlineLvl w:val="0"/>
        <w:rPr>
          <w:rFonts w:hint="eastAsia" w:ascii="宋体" w:hAnsi="宋体" w:eastAsia="宋体" w:cs="宋体"/>
          <w:b/>
          <w:bCs/>
          <w:kern w:val="2"/>
          <w:sz w:val="21"/>
          <w:szCs w:val="21"/>
          <w:highlight w:val="none"/>
          <w:lang w:eastAsia="zh-CN"/>
        </w:rPr>
      </w:pPr>
      <w:r>
        <w:rPr>
          <w:rFonts w:hint="eastAsia" w:ascii="宋体" w:hAnsi="宋体" w:eastAsia="宋体" w:cs="宋体"/>
          <w:b/>
          <w:bCs/>
          <w:kern w:val="2"/>
          <w:sz w:val="21"/>
          <w:szCs w:val="21"/>
          <w:highlight w:val="none"/>
          <w:lang w:eastAsia="zh-CN"/>
        </w:rPr>
        <w:t>法定代表人或投标授权代表须提供本人在投标单位缴纳的近</w:t>
      </w:r>
      <w:r>
        <w:rPr>
          <w:rFonts w:hint="eastAsia" w:ascii="宋体" w:hAnsi="宋体" w:cs="宋体"/>
          <w:b/>
          <w:bCs/>
          <w:kern w:val="2"/>
          <w:sz w:val="21"/>
          <w:szCs w:val="21"/>
          <w:highlight w:val="none"/>
          <w:lang w:eastAsia="zh-CN"/>
        </w:rPr>
        <w:t>一</w:t>
      </w:r>
      <w:r>
        <w:rPr>
          <w:rFonts w:hint="eastAsia" w:ascii="宋体" w:hAnsi="宋体" w:eastAsia="宋体" w:cs="宋体"/>
          <w:b/>
          <w:bCs/>
          <w:kern w:val="2"/>
          <w:sz w:val="21"/>
          <w:szCs w:val="21"/>
          <w:highlight w:val="none"/>
          <w:lang w:eastAsia="zh-CN"/>
        </w:rPr>
        <w:t>个月社保查询记录截图，加盖投标人公章：</w:t>
      </w:r>
    </w:p>
    <w:p w14:paraId="167728BE">
      <w:pPr>
        <w:rPr>
          <w:rFonts w:hint="eastAsia" w:ascii="宋体" w:hAnsi="宋体" w:eastAsia="宋体" w:cs="宋体"/>
        </w:rPr>
      </w:pPr>
    </w:p>
    <w:p w14:paraId="076E86B8">
      <w:pPr>
        <w:pStyle w:val="9"/>
        <w:rPr>
          <w:rFonts w:hint="eastAsia" w:ascii="宋体" w:hAnsi="宋体" w:eastAsia="宋体" w:cs="宋体"/>
        </w:rPr>
      </w:pPr>
    </w:p>
    <w:p w14:paraId="47DE1181">
      <w:pPr>
        <w:pStyle w:val="9"/>
        <w:rPr>
          <w:rFonts w:hint="eastAsia" w:ascii="宋体" w:hAnsi="宋体" w:eastAsia="宋体" w:cs="宋体"/>
        </w:rPr>
      </w:pPr>
    </w:p>
    <w:p w14:paraId="7ABBC013">
      <w:pPr>
        <w:pStyle w:val="9"/>
        <w:rPr>
          <w:rFonts w:hint="eastAsia" w:ascii="宋体" w:hAnsi="宋体" w:eastAsia="宋体" w:cs="宋体"/>
        </w:rPr>
      </w:pPr>
    </w:p>
    <w:p w14:paraId="4E9AF16B">
      <w:pPr>
        <w:pStyle w:val="9"/>
        <w:rPr>
          <w:rFonts w:hint="eastAsia" w:ascii="宋体" w:hAnsi="宋体" w:eastAsia="宋体" w:cs="宋体"/>
        </w:rPr>
      </w:pPr>
    </w:p>
    <w:p w14:paraId="73A90577">
      <w:pPr>
        <w:pStyle w:val="9"/>
        <w:rPr>
          <w:rFonts w:hint="eastAsia" w:ascii="宋体" w:hAnsi="宋体" w:eastAsia="宋体" w:cs="宋体"/>
        </w:rPr>
      </w:pPr>
    </w:p>
    <w:p w14:paraId="5AC05BDC">
      <w:pPr>
        <w:pStyle w:val="9"/>
        <w:rPr>
          <w:rFonts w:hint="eastAsia" w:ascii="宋体" w:hAnsi="宋体" w:eastAsia="宋体" w:cs="宋体"/>
        </w:rPr>
      </w:pPr>
    </w:p>
    <w:p w14:paraId="1A79A5DA">
      <w:pPr>
        <w:pStyle w:val="9"/>
        <w:rPr>
          <w:rFonts w:hint="eastAsia" w:ascii="宋体" w:hAnsi="宋体" w:eastAsia="宋体" w:cs="宋体"/>
        </w:rPr>
      </w:pPr>
    </w:p>
    <w:p w14:paraId="408A9854">
      <w:pPr>
        <w:pStyle w:val="9"/>
        <w:rPr>
          <w:rFonts w:hint="eastAsia" w:ascii="宋体" w:hAnsi="宋体" w:eastAsia="宋体" w:cs="宋体"/>
        </w:rPr>
      </w:pPr>
    </w:p>
    <w:p w14:paraId="2F3071BD">
      <w:pPr>
        <w:pStyle w:val="9"/>
        <w:rPr>
          <w:rFonts w:hint="eastAsia" w:ascii="宋体" w:hAnsi="宋体" w:eastAsia="宋体" w:cs="宋体"/>
        </w:rPr>
      </w:pPr>
    </w:p>
    <w:p w14:paraId="02EFF0EE">
      <w:pPr>
        <w:pStyle w:val="9"/>
        <w:rPr>
          <w:rFonts w:hint="eastAsia" w:ascii="宋体" w:hAnsi="宋体" w:eastAsia="宋体" w:cs="宋体"/>
        </w:rPr>
      </w:pPr>
    </w:p>
    <w:p w14:paraId="1B203F9D">
      <w:pPr>
        <w:pStyle w:val="9"/>
        <w:rPr>
          <w:rFonts w:hint="eastAsia" w:ascii="宋体" w:hAnsi="宋体" w:eastAsia="宋体" w:cs="宋体"/>
        </w:rPr>
      </w:pPr>
    </w:p>
    <w:p w14:paraId="0E803BBD">
      <w:pPr>
        <w:pStyle w:val="9"/>
        <w:rPr>
          <w:rFonts w:hint="eastAsia" w:ascii="宋体" w:hAnsi="宋体" w:eastAsia="宋体" w:cs="宋体"/>
        </w:rPr>
      </w:pPr>
    </w:p>
    <w:p w14:paraId="7D87D847">
      <w:pPr>
        <w:pStyle w:val="9"/>
        <w:rPr>
          <w:rFonts w:hint="eastAsia" w:ascii="宋体" w:hAnsi="宋体" w:eastAsia="宋体" w:cs="宋体"/>
        </w:rPr>
      </w:pPr>
    </w:p>
    <w:p w14:paraId="1D5F2E20">
      <w:pPr>
        <w:pStyle w:val="9"/>
        <w:rPr>
          <w:rFonts w:hint="eastAsia" w:ascii="宋体" w:hAnsi="宋体" w:eastAsia="宋体" w:cs="宋体"/>
        </w:rPr>
      </w:pPr>
    </w:p>
    <w:p w14:paraId="2925BB81">
      <w:pPr>
        <w:pStyle w:val="9"/>
        <w:rPr>
          <w:rFonts w:hint="eastAsia" w:ascii="宋体" w:hAnsi="宋体" w:eastAsia="宋体" w:cs="宋体"/>
        </w:rPr>
      </w:pPr>
    </w:p>
    <w:p w14:paraId="2B7DB336">
      <w:pPr>
        <w:pStyle w:val="9"/>
        <w:rPr>
          <w:rFonts w:hint="eastAsia" w:ascii="宋体" w:hAnsi="宋体" w:eastAsia="宋体" w:cs="宋体"/>
        </w:rPr>
      </w:pPr>
    </w:p>
    <w:p w14:paraId="56E94BC3">
      <w:pPr>
        <w:pStyle w:val="9"/>
        <w:rPr>
          <w:rFonts w:hint="eastAsia" w:ascii="宋体" w:hAnsi="宋体" w:eastAsia="宋体" w:cs="宋体"/>
        </w:rPr>
      </w:pPr>
    </w:p>
    <w:p w14:paraId="5FA19352">
      <w:pPr>
        <w:pStyle w:val="9"/>
        <w:rPr>
          <w:rFonts w:hint="eastAsia" w:ascii="宋体" w:hAnsi="宋体" w:eastAsia="宋体" w:cs="宋体"/>
        </w:rPr>
      </w:pPr>
    </w:p>
    <w:p w14:paraId="1EE53F67">
      <w:pPr>
        <w:pStyle w:val="9"/>
        <w:rPr>
          <w:rFonts w:hint="eastAsia" w:ascii="宋体" w:hAnsi="宋体" w:eastAsia="宋体" w:cs="宋体"/>
        </w:rPr>
      </w:pPr>
    </w:p>
    <w:p w14:paraId="056B85BE">
      <w:pPr>
        <w:pStyle w:val="9"/>
        <w:rPr>
          <w:rFonts w:hint="eastAsia" w:ascii="宋体" w:hAnsi="宋体" w:eastAsia="宋体" w:cs="宋体"/>
        </w:rPr>
      </w:pPr>
    </w:p>
    <w:p w14:paraId="49D20C95">
      <w:pPr>
        <w:pStyle w:val="9"/>
        <w:rPr>
          <w:rFonts w:hint="eastAsia" w:ascii="宋体" w:hAnsi="宋体" w:eastAsia="宋体" w:cs="宋体"/>
        </w:rPr>
      </w:pPr>
    </w:p>
    <w:p w14:paraId="20D2B44F">
      <w:pPr>
        <w:pStyle w:val="9"/>
        <w:rPr>
          <w:rFonts w:hint="eastAsia" w:ascii="宋体" w:hAnsi="宋体" w:eastAsia="宋体" w:cs="宋体"/>
        </w:rPr>
      </w:pPr>
    </w:p>
    <w:p w14:paraId="7640B9DF">
      <w:pPr>
        <w:pStyle w:val="9"/>
        <w:rPr>
          <w:rFonts w:hint="eastAsia" w:ascii="宋体" w:hAnsi="宋体" w:eastAsia="宋体" w:cs="宋体"/>
        </w:rPr>
      </w:pPr>
    </w:p>
    <w:p w14:paraId="694882DF">
      <w:pPr>
        <w:pStyle w:val="9"/>
        <w:rPr>
          <w:rFonts w:hint="eastAsia" w:ascii="宋体" w:hAnsi="宋体" w:eastAsia="宋体" w:cs="宋体"/>
        </w:rPr>
      </w:pPr>
    </w:p>
    <w:p w14:paraId="5747DBA7">
      <w:pPr>
        <w:widowControl w:val="0"/>
        <w:numPr>
          <w:ilvl w:val="0"/>
          <w:numId w:val="1"/>
        </w:numPr>
        <w:wordWrap w:val="0"/>
        <w:autoSpaceDE w:val="0"/>
        <w:autoSpaceDN w:val="0"/>
        <w:adjustRightInd w:val="0"/>
        <w:snapToGrid w:val="0"/>
        <w:ind w:firstLine="0" w:firstLineChars="0"/>
        <w:jc w:val="left"/>
        <w:rPr>
          <w:rFonts w:hint="eastAsia" w:ascii="宋体" w:hAnsi="宋体" w:eastAsia="宋体" w:cs="宋体"/>
          <w:b/>
          <w:bCs/>
          <w:sz w:val="32"/>
          <w:szCs w:val="32"/>
        </w:rPr>
      </w:pPr>
      <w:r>
        <w:rPr>
          <w:rFonts w:hint="eastAsia" w:ascii="宋体" w:hAnsi="宋体" w:eastAsia="宋体" w:cs="宋体"/>
          <w:b/>
          <w:bCs/>
          <w:sz w:val="32"/>
          <w:szCs w:val="32"/>
        </w:rPr>
        <w:t>投标人资格证明文件</w:t>
      </w:r>
    </w:p>
    <w:p w14:paraId="63350DFF">
      <w:pPr>
        <w:widowControl w:val="0"/>
        <w:numPr>
          <w:ilvl w:val="0"/>
          <w:numId w:val="0"/>
        </w:numPr>
        <w:wordWrap w:val="0"/>
        <w:autoSpaceDE w:val="0"/>
        <w:autoSpaceDN w:val="0"/>
        <w:adjustRightInd w:val="0"/>
        <w:snapToGrid w:val="0"/>
        <w:jc w:val="left"/>
        <w:rPr>
          <w:rFonts w:hint="eastAsia" w:ascii="宋体" w:hAnsi="宋体"/>
          <w:szCs w:val="21"/>
        </w:rPr>
      </w:pPr>
      <w:r>
        <w:rPr>
          <w:rFonts w:hint="eastAsia" w:ascii="宋体" w:hAnsi="宋体"/>
          <w:szCs w:val="21"/>
          <w:lang w:val="en-US" w:eastAsia="zh-CN"/>
        </w:rPr>
        <w:t>1、投标人在中华人民共和国境内注册，具有独立承担民事责任能力的法人或其他组织（提供营业执照或事业单位法人证等法人证明扫描件）。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w:t>
      </w:r>
    </w:p>
    <w:p w14:paraId="5017A678">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提供营业执照：</w:t>
      </w:r>
    </w:p>
    <w:p w14:paraId="32710F85">
      <w:pPr>
        <w:widowControl w:val="0"/>
        <w:wordWrap w:val="0"/>
        <w:autoSpaceDE w:val="0"/>
        <w:autoSpaceDN w:val="0"/>
        <w:adjustRightInd w:val="0"/>
        <w:snapToGrid w:val="0"/>
        <w:ind w:firstLine="0" w:firstLineChars="0"/>
        <w:jc w:val="left"/>
        <w:rPr>
          <w:rFonts w:hint="eastAsia" w:ascii="宋体" w:hAnsi="宋体"/>
          <w:szCs w:val="21"/>
          <w:lang w:val="en-US" w:eastAsia="zh-CN"/>
        </w:rPr>
      </w:pPr>
    </w:p>
    <w:p w14:paraId="14600FFD">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cs="宋体"/>
          <w:color w:val="auto"/>
          <w:szCs w:val="21"/>
          <w:highlight w:val="none"/>
        </w:rPr>
        <w:t>自2020年1月1日至今，</w:t>
      </w:r>
      <w:r>
        <w:rPr>
          <w:rFonts w:hint="eastAsia" w:ascii="宋体" w:hAnsi="宋体" w:cs="宋体"/>
          <w:color w:val="auto"/>
          <w:szCs w:val="21"/>
          <w:highlight w:val="none"/>
          <w:lang w:eastAsia="zh-CN"/>
        </w:rPr>
        <w:t>投标人具有成功实施同类项目经验的实施案例</w:t>
      </w:r>
      <w:r>
        <w:rPr>
          <w:rFonts w:hint="eastAsia" w:ascii="宋体" w:hAnsi="宋体" w:cs="宋体"/>
          <w:color w:val="auto"/>
          <w:szCs w:val="21"/>
          <w:highlight w:val="none"/>
        </w:rPr>
        <w:t>。以合同签订时间为准，提供案例的合同关键页证明材料复印件（含合同首页、合同当事人页、服务内容页、合同有效期页、签署日期页、盖章页等），以及与合同对应的任意一张发票及其真伪查询记录，并加盖投标人公章</w:t>
      </w:r>
      <w:r>
        <w:rPr>
          <w:rFonts w:hint="eastAsia" w:ascii="宋体" w:hAnsi="宋体" w:cs="宋体"/>
          <w:color w:val="auto"/>
          <w:szCs w:val="21"/>
          <w:highlight w:val="none"/>
          <w:lang w:eastAsia="zh-CN"/>
        </w:rPr>
        <w:t>。</w:t>
      </w:r>
    </w:p>
    <w:p w14:paraId="4FD689A7">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提供案例的合同关键页证明材料复印件：</w:t>
      </w:r>
    </w:p>
    <w:p w14:paraId="32101715">
      <w:pPr>
        <w:widowControl w:val="0"/>
        <w:numPr>
          <w:ilvl w:val="0"/>
          <w:numId w:val="0"/>
        </w:numPr>
        <w:wordWrap w:val="0"/>
        <w:autoSpaceDE w:val="0"/>
        <w:autoSpaceDN w:val="0"/>
        <w:adjustRightInd w:val="0"/>
        <w:snapToGrid w:val="0"/>
        <w:jc w:val="left"/>
        <w:rPr>
          <w:rFonts w:hint="eastAsia" w:ascii="宋体" w:hAnsi="宋体"/>
          <w:szCs w:val="21"/>
        </w:rPr>
      </w:pPr>
    </w:p>
    <w:p w14:paraId="2D08FB1E">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提供</w:t>
      </w:r>
      <w:r>
        <w:rPr>
          <w:rFonts w:hint="eastAsia" w:ascii="宋体" w:hAnsi="宋体"/>
          <w:szCs w:val="21"/>
          <w:lang w:eastAsia="zh-CN"/>
        </w:rPr>
        <w:t>至</w:t>
      </w:r>
      <w:r>
        <w:rPr>
          <w:rFonts w:hint="eastAsia" w:ascii="宋体" w:hAnsi="宋体"/>
          <w:szCs w:val="21"/>
        </w:rPr>
        <w:t>投标截止时间前半年内任意1个月的税务部门出具的完税凭证或纳税</w:t>
      </w:r>
      <w:r>
        <w:rPr>
          <w:rFonts w:hint="eastAsia" w:ascii="宋体" w:hAnsi="宋体"/>
          <w:szCs w:val="21"/>
          <w:lang w:eastAsia="zh-CN"/>
        </w:rPr>
        <w:t>证明</w:t>
      </w:r>
      <w:r>
        <w:rPr>
          <w:rFonts w:hint="eastAsia" w:ascii="宋体" w:hAnsi="宋体"/>
          <w:szCs w:val="21"/>
        </w:rPr>
        <w:t>的银行转账汇款单等（不包括个人所得税）复印件。如依法免税的，应提供相应文件证明其依法免税；（其中税种不能为社会保险基金）</w:t>
      </w:r>
      <w:r>
        <w:rPr>
          <w:rFonts w:hint="eastAsia" w:ascii="宋体" w:hAnsi="宋体"/>
          <w:szCs w:val="21"/>
          <w:lang w:eastAsia="zh-CN"/>
        </w:rPr>
        <w:t>。</w:t>
      </w:r>
    </w:p>
    <w:p w14:paraId="04D3C491">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提供完税凭证或纳税证明的银行转账汇款单等：</w:t>
      </w:r>
    </w:p>
    <w:p w14:paraId="21C98640">
      <w:pPr>
        <w:widowControl w:val="0"/>
        <w:numPr>
          <w:ilvl w:val="0"/>
          <w:numId w:val="0"/>
        </w:numPr>
        <w:wordWrap w:val="0"/>
        <w:autoSpaceDE w:val="0"/>
        <w:autoSpaceDN w:val="0"/>
        <w:adjustRightInd w:val="0"/>
        <w:snapToGrid w:val="0"/>
        <w:jc w:val="left"/>
        <w:rPr>
          <w:rFonts w:hint="eastAsia" w:ascii="宋体" w:hAnsi="宋体"/>
          <w:szCs w:val="21"/>
        </w:rPr>
      </w:pPr>
    </w:p>
    <w:p w14:paraId="569B4FB3">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eastAsia="宋体" w:cs="宋体"/>
          <w:color w:val="auto"/>
          <w:szCs w:val="21"/>
          <w:highlight w:val="none"/>
        </w:rPr>
        <w:t>近三年内（即至少从202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1月1日起）未被中国政府采购网（www.ccgp.gov.cn）列入政府采购严重违法失信行为记录名单，未被国家企业信用信息公示系统（www.gsxt.gov.cn）列入严重违法失信名单（处罚期内）及“信用中国”（www.creditchina.gov.cn）列入严重失信主体名单。【报价文件中提供查询网页截图打印件加盖公章，以及供应商提供的《供应商承诺声明》</w:t>
      </w:r>
      <w:r>
        <w:rPr>
          <w:rFonts w:hint="eastAsia" w:ascii="宋体" w:hAnsi="宋体" w:eastAsia="宋体" w:cs="宋体"/>
          <w:color w:val="auto"/>
          <w:szCs w:val="21"/>
          <w:highlight w:val="none"/>
          <w:lang w:eastAsia="zh-CN"/>
        </w:rPr>
        <w:t>或现场查询为准</w:t>
      </w:r>
      <w:r>
        <w:rPr>
          <w:rFonts w:hint="eastAsia" w:ascii="宋体" w:hAnsi="宋体" w:eastAsia="宋体" w:cs="宋体"/>
          <w:color w:val="auto"/>
          <w:szCs w:val="21"/>
          <w:highlight w:val="none"/>
        </w:rPr>
        <w:t>】</w:t>
      </w:r>
      <w:r>
        <w:rPr>
          <w:rFonts w:hint="eastAsia" w:ascii="宋体" w:hAnsi="宋体"/>
          <w:szCs w:val="21"/>
          <w:lang w:val="en-US" w:eastAsia="zh-CN"/>
        </w:rPr>
        <w:t>。</w:t>
      </w:r>
    </w:p>
    <w:p w14:paraId="07C12D70">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提供查询网页截图或承诺声明和详见附件</w:t>
      </w:r>
      <w:r>
        <w:rPr>
          <w:rFonts w:hint="eastAsia" w:ascii="宋体" w:hAnsi="宋体"/>
          <w:b/>
          <w:bCs/>
          <w:szCs w:val="21"/>
          <w:lang w:val="en-US" w:eastAsia="zh-CN"/>
        </w:rPr>
        <w:t>3：参考格式</w:t>
      </w:r>
    </w:p>
    <w:p w14:paraId="1563DEA1">
      <w:pPr>
        <w:widowControl w:val="0"/>
        <w:numPr>
          <w:ilvl w:val="0"/>
          <w:numId w:val="0"/>
        </w:numPr>
        <w:wordWrap w:val="0"/>
        <w:autoSpaceDE w:val="0"/>
        <w:autoSpaceDN w:val="0"/>
        <w:adjustRightInd w:val="0"/>
        <w:snapToGrid w:val="0"/>
        <w:jc w:val="left"/>
        <w:rPr>
          <w:rFonts w:hint="eastAsia" w:ascii="宋体" w:hAnsi="宋体"/>
          <w:szCs w:val="21"/>
        </w:rPr>
      </w:pPr>
    </w:p>
    <w:p w14:paraId="52E65D65">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本项目需提供不少于3人（含）的项目团队：如有幸中标，承诺不少于3人（含）项目团队人员为本项目提供服务，投标人自行出具承诺函或相关证明文件（加盖投标人公章）</w:t>
      </w:r>
      <w:r>
        <w:rPr>
          <w:rFonts w:hint="eastAsia" w:ascii="宋体" w:hAnsi="宋体"/>
          <w:szCs w:val="21"/>
          <w:lang w:eastAsia="zh-CN"/>
        </w:rPr>
        <w:t>。</w:t>
      </w:r>
    </w:p>
    <w:p w14:paraId="444DED78">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提供承诺声明或相关证明文件，详见附件</w:t>
      </w:r>
      <w:r>
        <w:rPr>
          <w:rFonts w:hint="eastAsia" w:ascii="宋体" w:hAnsi="宋体"/>
          <w:b/>
          <w:bCs/>
          <w:szCs w:val="21"/>
          <w:lang w:val="en-US" w:eastAsia="zh-CN"/>
        </w:rPr>
        <w:t>3：参考格式</w:t>
      </w:r>
    </w:p>
    <w:p w14:paraId="0C38F27C">
      <w:pPr>
        <w:widowControl w:val="0"/>
        <w:numPr>
          <w:ilvl w:val="0"/>
          <w:numId w:val="0"/>
        </w:numPr>
        <w:wordWrap w:val="0"/>
        <w:autoSpaceDE w:val="0"/>
        <w:autoSpaceDN w:val="0"/>
        <w:adjustRightInd w:val="0"/>
        <w:snapToGrid w:val="0"/>
        <w:jc w:val="left"/>
        <w:rPr>
          <w:rFonts w:hint="eastAsia" w:ascii="宋体" w:hAnsi="宋体"/>
          <w:szCs w:val="21"/>
        </w:rPr>
      </w:pPr>
    </w:p>
    <w:p w14:paraId="187EDCBE">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cs="宋体"/>
          <w:color w:val="auto"/>
          <w:szCs w:val="21"/>
          <w:highlight w:val="none"/>
        </w:rPr>
        <w:t>单位负责人为同一人或者存在控股、管理关系的不同单位，不得参加同一招标项目投标，单位负责人为同一人或者存在控股、管理关系的不同单位，不得参加同一标段投标或者未划分标段的同一招标项目投标。请写明其股东的名称（列明前10位重要股东关系），投标人自行出具承诺函（加盖投标人公章）</w:t>
      </w:r>
      <w:r>
        <w:rPr>
          <w:rFonts w:hint="eastAsia" w:ascii="宋体" w:hAnsi="宋体"/>
          <w:szCs w:val="21"/>
          <w:lang w:eastAsia="zh-CN"/>
        </w:rPr>
        <w:t>；</w:t>
      </w:r>
    </w:p>
    <w:p w14:paraId="6E529C09">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详见附件</w:t>
      </w:r>
      <w:r>
        <w:rPr>
          <w:rFonts w:hint="eastAsia" w:ascii="宋体" w:hAnsi="宋体"/>
          <w:b/>
          <w:bCs/>
          <w:szCs w:val="21"/>
          <w:lang w:val="en-US" w:eastAsia="zh-CN"/>
        </w:rPr>
        <w:t>3：参考格式</w:t>
      </w:r>
    </w:p>
    <w:p w14:paraId="44276E60">
      <w:pPr>
        <w:pStyle w:val="3"/>
        <w:ind w:left="0" w:leftChars="0" w:firstLine="0" w:firstLineChars="0"/>
        <w:rPr>
          <w:rFonts w:hint="eastAsia"/>
        </w:rPr>
      </w:pPr>
    </w:p>
    <w:p w14:paraId="43A3331F">
      <w:pPr>
        <w:widowControl w:val="0"/>
        <w:numPr>
          <w:ilvl w:val="0"/>
          <w:numId w:val="2"/>
        </w:numPr>
        <w:wordWrap w:val="0"/>
        <w:autoSpaceDE w:val="0"/>
        <w:autoSpaceDN w:val="0"/>
        <w:adjustRightInd w:val="0"/>
        <w:snapToGrid w:val="0"/>
        <w:ind w:firstLine="0" w:firstLineChars="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本项目需要提供至少1年免费维保服务：投标人承诺如成功中标，我司提供至少1年（含）的免费维保服务承诺（格式自拟），（加盖投标人公章）。</w:t>
      </w:r>
    </w:p>
    <w:p w14:paraId="7EC3C891">
      <w:pPr>
        <w:widowControl w:val="0"/>
        <w:numPr>
          <w:ilvl w:val="0"/>
          <w:numId w:val="0"/>
        </w:numPr>
        <w:wordWrap w:val="0"/>
        <w:autoSpaceDE w:val="0"/>
        <w:autoSpaceDN w:val="0"/>
        <w:adjustRightInd w:val="0"/>
        <w:snapToGrid w:val="0"/>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提供《</w:t>
      </w:r>
      <w:r>
        <w:rPr>
          <w:rFonts w:hint="eastAsia" w:ascii="宋体" w:hAnsi="宋体" w:cs="宋体"/>
          <w:color w:val="auto"/>
          <w:szCs w:val="21"/>
          <w:highlight w:val="none"/>
          <w:lang w:val="en-US" w:eastAsia="zh-CN"/>
        </w:rPr>
        <w:t>免费维保服务承诺</w:t>
      </w:r>
      <w:r>
        <w:rPr>
          <w:rFonts w:hint="eastAsia" w:ascii="宋体" w:hAnsi="宋体" w:cs="宋体"/>
          <w:b/>
          <w:bCs/>
          <w:color w:val="auto"/>
          <w:szCs w:val="21"/>
          <w:highlight w:val="none"/>
          <w:lang w:val="en-US" w:eastAsia="zh-CN"/>
        </w:rPr>
        <w:t>》。详见附件3：参考格式</w:t>
      </w:r>
    </w:p>
    <w:p w14:paraId="4DA1C7E6">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4D39EBA3">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3A832F48">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6D417A90">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47FE1C80">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53B2A561">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3811600E">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54658832">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3C274708">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114AEBBC">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64CF16A8">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23E9233C">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1CCD1F0A">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63EB6BF4">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0D66A249">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122AFA90">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4856744B">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764F384C">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0DC7C0A7">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1B67DA83">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44EBFFE8">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2D7A5029">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1948ACA4">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47D6A97B">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0491F2C3">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50E210F2">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7DEE3F94">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7E93173B">
      <w:pPr>
        <w:pStyle w:val="3"/>
        <w:rPr>
          <w:rFonts w:hint="eastAsia" w:ascii="宋体" w:hAnsi="宋体"/>
          <w:szCs w:val="21"/>
        </w:rPr>
      </w:pPr>
    </w:p>
    <w:p w14:paraId="70D27B81">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cs="宋体"/>
          <w:b/>
          <w:szCs w:val="21"/>
          <w:highlight w:val="none"/>
          <w:lang w:eastAsia="zh-CN"/>
        </w:rPr>
        <w:t>附件</w:t>
      </w:r>
      <w:r>
        <w:rPr>
          <w:rFonts w:hint="eastAsia" w:ascii="宋体" w:hAnsi="宋体" w:cs="宋体"/>
          <w:b/>
          <w:szCs w:val="21"/>
          <w:highlight w:val="none"/>
          <w:lang w:val="en-US" w:eastAsia="zh-CN"/>
        </w:rPr>
        <w:t>3：</w:t>
      </w:r>
      <w:r>
        <w:rPr>
          <w:rFonts w:hint="eastAsia" w:ascii="宋体" w:hAnsi="宋体" w:eastAsia="宋体" w:cs="宋体"/>
          <w:b/>
          <w:szCs w:val="21"/>
          <w:highlight w:val="none"/>
        </w:rPr>
        <w:t>承诺书（仅供参考）</w:t>
      </w:r>
    </w:p>
    <w:p w14:paraId="44955F6A">
      <w:pPr>
        <w:widowControl w:val="0"/>
        <w:autoSpaceDE w:val="0"/>
        <w:autoSpaceDN w:val="0"/>
        <w:adjustRightInd w:val="0"/>
        <w:snapToGrid w:val="0"/>
        <w:ind w:firstLine="0" w:firstLineChars="0"/>
        <w:jc w:val="center"/>
        <w:rPr>
          <w:rFonts w:hint="eastAsia" w:ascii="宋体" w:hAnsi="宋体" w:eastAsia="宋体" w:cs="宋体"/>
          <w:szCs w:val="21"/>
          <w:highlight w:val="none"/>
        </w:rPr>
      </w:pPr>
      <w:r>
        <w:rPr>
          <w:rFonts w:hint="eastAsia" w:ascii="宋体" w:hAnsi="宋体" w:eastAsia="宋体" w:cs="宋体"/>
          <w:b/>
          <w:bCs/>
          <w:sz w:val="32"/>
          <w:szCs w:val="32"/>
          <w:highlight w:val="none"/>
        </w:rPr>
        <w:t>承诺书</w:t>
      </w:r>
    </w:p>
    <w:p w14:paraId="249F8928">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（招标人）  </w:t>
      </w:r>
    </w:p>
    <w:p w14:paraId="40F998CE">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我司郑重承诺：</w:t>
      </w:r>
    </w:p>
    <w:p w14:paraId="70FEE38D">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在最近三年内（</w:t>
      </w:r>
      <w:r>
        <w:rPr>
          <w:rFonts w:hint="eastAsia" w:ascii="宋体" w:hAnsi="宋体" w:eastAsia="宋体" w:cs="宋体"/>
          <w:szCs w:val="21"/>
          <w:highlight w:val="none"/>
          <w:u w:val="single"/>
          <w:lang w:val="en-US" w:eastAsia="zh-CN"/>
        </w:rPr>
        <w:t>202</w:t>
      </w:r>
      <w:r>
        <w:rPr>
          <w:rFonts w:hint="eastAsia" w:ascii="宋体" w:hAnsi="宋体" w:cs="宋体"/>
          <w:szCs w:val="21"/>
          <w:highlight w:val="none"/>
          <w:u w:val="single"/>
          <w:lang w:val="en-US" w:eastAsia="zh-CN"/>
        </w:rPr>
        <w:t>3</w:t>
      </w:r>
      <w:r>
        <w:rPr>
          <w:rFonts w:hint="eastAsia" w:ascii="宋体" w:hAnsi="宋体" w:eastAsia="宋体" w:cs="宋体"/>
          <w:szCs w:val="21"/>
          <w:highlight w:val="none"/>
        </w:rPr>
        <w:t>年</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月</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日至投标截止时间）</w:t>
      </w:r>
      <w:r>
        <w:rPr>
          <w:rFonts w:hint="eastAsia" w:ascii="宋体" w:hAnsi="宋体" w:eastAsia="宋体" w:cs="宋体"/>
          <w:szCs w:val="21"/>
          <w:highlight w:val="none"/>
          <w:lang w:eastAsia="zh-CN"/>
        </w:rPr>
        <w:t>我司</w:t>
      </w:r>
      <w:r>
        <w:rPr>
          <w:rFonts w:hint="eastAsia" w:ascii="宋体" w:hAnsi="宋体" w:eastAsia="宋体" w:cs="宋体"/>
          <w:szCs w:val="21"/>
          <w:highlight w:val="none"/>
        </w:rPr>
        <w:t>有良好的银行资信和商业信誉</w:t>
      </w:r>
      <w:r>
        <w:rPr>
          <w:rFonts w:hint="eastAsia" w:ascii="宋体" w:hAnsi="宋体" w:eastAsia="宋体" w:cs="宋体"/>
          <w:szCs w:val="21"/>
          <w:highlight w:val="none"/>
          <w:lang w:eastAsia="zh-CN"/>
        </w:rPr>
        <w:t>，</w:t>
      </w:r>
      <w:r>
        <w:rPr>
          <w:rFonts w:hint="eastAsia" w:ascii="宋体" w:hAnsi="宋体" w:eastAsia="宋体" w:cs="宋体"/>
          <w:szCs w:val="21"/>
          <w:highlight w:val="none"/>
        </w:rPr>
        <w:t>没有处于被责令停业、或投标资格被取消，或财产被接管、冻结、破产状态；没有骗取中标或严重违约引起的合同终止、纠纷、争议、仲裁和诉讼记录，没有重大质量问题。</w:t>
      </w:r>
    </w:p>
    <w:p w14:paraId="0C0CCCC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u w:val="single"/>
        </w:rPr>
        <w:t>（投标人名称）</w:t>
      </w:r>
      <w:r>
        <w:rPr>
          <w:rFonts w:hint="eastAsia" w:ascii="宋体" w:hAnsi="宋体" w:eastAsia="宋体" w:cs="宋体"/>
          <w:szCs w:val="21"/>
          <w:highlight w:val="none"/>
          <w:u w:val="none"/>
        </w:rPr>
        <w:t>自</w:t>
      </w:r>
      <w:r>
        <w:rPr>
          <w:rFonts w:hint="eastAsia" w:ascii="宋体" w:hAnsi="宋体" w:eastAsia="宋体" w:cs="宋体"/>
          <w:szCs w:val="21"/>
          <w:highlight w:val="none"/>
          <w:u w:val="none"/>
          <w:lang w:val="en-US" w:eastAsia="zh-CN"/>
        </w:rPr>
        <w:t>202</w:t>
      </w:r>
      <w:r>
        <w:rPr>
          <w:rFonts w:hint="eastAsia" w:ascii="宋体" w:hAnsi="宋体" w:cs="宋体"/>
          <w:szCs w:val="21"/>
          <w:highlight w:val="none"/>
          <w:u w:val="none"/>
          <w:lang w:val="en-US" w:eastAsia="zh-CN"/>
        </w:rPr>
        <w:t>3</w:t>
      </w:r>
      <w:r>
        <w:rPr>
          <w:rFonts w:hint="eastAsia" w:ascii="宋体" w:hAnsi="宋体" w:eastAsia="宋体" w:cs="宋体"/>
          <w:szCs w:val="21"/>
          <w:highlight w:val="none"/>
          <w:u w:val="none"/>
        </w:rPr>
        <w:t>年</w:t>
      </w:r>
      <w:r>
        <w:rPr>
          <w:rFonts w:hint="eastAsia" w:ascii="宋体" w:hAnsi="宋体" w:eastAsia="宋体" w:cs="宋体"/>
          <w:szCs w:val="21"/>
          <w:highlight w:val="none"/>
          <w:u w:val="none"/>
          <w:lang w:val="en-US" w:eastAsia="zh-CN"/>
        </w:rPr>
        <w:t>1</w:t>
      </w:r>
      <w:r>
        <w:rPr>
          <w:rFonts w:hint="eastAsia" w:ascii="宋体" w:hAnsi="宋体" w:eastAsia="宋体" w:cs="宋体"/>
          <w:szCs w:val="21"/>
          <w:highlight w:val="none"/>
          <w:u w:val="none"/>
        </w:rPr>
        <w:t>月</w:t>
      </w:r>
      <w:r>
        <w:rPr>
          <w:rFonts w:hint="eastAsia" w:ascii="宋体" w:hAnsi="宋体" w:eastAsia="宋体" w:cs="宋体"/>
          <w:szCs w:val="21"/>
          <w:highlight w:val="none"/>
          <w:u w:val="none"/>
          <w:lang w:val="en-US" w:eastAsia="zh-CN"/>
        </w:rPr>
        <w:t>1</w:t>
      </w:r>
      <w:r>
        <w:rPr>
          <w:rFonts w:hint="eastAsia" w:ascii="宋体" w:hAnsi="宋体" w:eastAsia="宋体" w:cs="宋体"/>
          <w:szCs w:val="21"/>
          <w:highlight w:val="none"/>
          <w:u w:val="none"/>
        </w:rPr>
        <w:t>日至投标截止时间</w:t>
      </w:r>
      <w:r>
        <w:rPr>
          <w:rFonts w:hint="eastAsia" w:ascii="宋体" w:hAnsi="宋体" w:eastAsia="宋体" w:cs="宋体"/>
          <w:szCs w:val="21"/>
          <w:highlight w:val="none"/>
        </w:rPr>
        <w:t>，</w:t>
      </w:r>
      <w:r>
        <w:rPr>
          <w:rFonts w:hint="eastAsia" w:ascii="宋体" w:hAnsi="宋体" w:eastAsia="宋体" w:cs="宋体"/>
          <w:szCs w:val="21"/>
          <w:highlight w:val="none"/>
          <w:lang w:eastAsia="zh-CN"/>
        </w:rPr>
        <w:t>我司投标人近三年内在经营活动中没有重大违法记录、无行贿犯罪记录，提供的产品在中国大陆地区项目中无重大安全事故。</w:t>
      </w:r>
    </w:p>
    <w:p w14:paraId="5CF5E14D">
      <w:pPr>
        <w:widowControl w:val="0"/>
        <w:numPr>
          <w:ilvl w:val="0"/>
          <w:numId w:val="0"/>
        </w:num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u w:val="single"/>
          <w:lang w:val="en-US" w:eastAsia="zh-CN"/>
        </w:rPr>
        <w:t>3、</w:t>
      </w:r>
      <w:r>
        <w:rPr>
          <w:rFonts w:hint="eastAsia" w:ascii="宋体" w:hAnsi="宋体" w:eastAsia="宋体" w:cs="宋体"/>
          <w:szCs w:val="21"/>
          <w:highlight w:val="none"/>
          <w:lang w:val="en-US" w:eastAsia="zh-CN"/>
        </w:rPr>
        <w:t>我</w:t>
      </w:r>
      <w:r>
        <w:rPr>
          <w:rFonts w:hint="eastAsia" w:ascii="宋体" w:hAnsi="宋体" w:eastAsia="宋体" w:cs="宋体"/>
          <w:szCs w:val="21"/>
          <w:highlight w:val="none"/>
        </w:rPr>
        <w:t>单位负责人为同一人或者存在控股、管理关系的不同单位，</w:t>
      </w:r>
      <w:r>
        <w:rPr>
          <w:rFonts w:hint="eastAsia" w:ascii="宋体" w:hAnsi="宋体" w:eastAsia="宋体" w:cs="宋体"/>
          <w:szCs w:val="21"/>
          <w:highlight w:val="none"/>
          <w:lang w:eastAsia="zh-CN"/>
        </w:rPr>
        <w:t>不存在</w:t>
      </w:r>
      <w:r>
        <w:rPr>
          <w:rFonts w:hint="eastAsia" w:ascii="宋体" w:hAnsi="宋体" w:eastAsia="宋体" w:cs="宋体"/>
          <w:szCs w:val="21"/>
          <w:highlight w:val="none"/>
        </w:rPr>
        <w:t>同一招标项目投标，单位负责人为同一人或者存在控股、管理关系的不同单位，</w:t>
      </w:r>
      <w:r>
        <w:rPr>
          <w:rFonts w:hint="eastAsia" w:ascii="宋体" w:hAnsi="宋体" w:eastAsia="宋体" w:cs="宋体"/>
          <w:szCs w:val="21"/>
          <w:highlight w:val="none"/>
          <w:lang w:eastAsia="zh-CN"/>
        </w:rPr>
        <w:t>也不存在</w:t>
      </w:r>
      <w:r>
        <w:rPr>
          <w:rFonts w:hint="eastAsia" w:ascii="宋体" w:hAnsi="宋体" w:eastAsia="宋体" w:cs="宋体"/>
          <w:szCs w:val="21"/>
          <w:highlight w:val="none"/>
        </w:rPr>
        <w:t>同一标段投标或者未划分标段的同一招标项目投标。</w:t>
      </w:r>
      <w:r>
        <w:rPr>
          <w:rFonts w:hint="eastAsia" w:ascii="宋体" w:hAnsi="宋体" w:eastAsia="宋体" w:cs="宋体"/>
          <w:b/>
          <w:bCs/>
          <w:szCs w:val="21"/>
          <w:highlight w:val="none"/>
        </w:rPr>
        <w:t>（</w:t>
      </w:r>
      <w:r>
        <w:rPr>
          <w:rFonts w:hint="eastAsia" w:ascii="宋体" w:hAnsi="宋体" w:cs="宋体"/>
          <w:b/>
          <w:bCs/>
          <w:szCs w:val="21"/>
          <w:highlight w:val="none"/>
          <w:lang w:eastAsia="zh-CN"/>
        </w:rPr>
        <w:t>后</w:t>
      </w:r>
      <w:r>
        <w:rPr>
          <w:rFonts w:hint="eastAsia" w:ascii="宋体" w:hAnsi="宋体" w:eastAsia="宋体" w:cs="宋体"/>
          <w:b/>
          <w:bCs/>
          <w:szCs w:val="21"/>
          <w:highlight w:val="none"/>
          <w:lang w:eastAsia="zh-CN"/>
        </w:rPr>
        <w:t>附</w:t>
      </w:r>
      <w:r>
        <w:rPr>
          <w:rFonts w:hint="eastAsia" w:ascii="宋体" w:hAnsi="宋体" w:eastAsia="宋体" w:cs="宋体"/>
          <w:b/>
          <w:bCs/>
          <w:szCs w:val="21"/>
          <w:highlight w:val="none"/>
        </w:rPr>
        <w:t>前10位重要股东关系</w:t>
      </w:r>
      <w:r>
        <w:rPr>
          <w:rFonts w:hint="eastAsia" w:ascii="宋体" w:hAnsi="宋体" w:eastAsia="宋体" w:cs="宋体"/>
          <w:b/>
          <w:bCs/>
          <w:szCs w:val="21"/>
          <w:highlight w:val="none"/>
          <w:lang w:eastAsia="zh-CN"/>
        </w:rPr>
        <w:t>表或其他证明文件</w:t>
      </w:r>
      <w:r>
        <w:rPr>
          <w:rFonts w:hint="eastAsia" w:ascii="宋体" w:hAnsi="宋体" w:eastAsia="宋体" w:cs="宋体"/>
          <w:b/>
          <w:bCs/>
          <w:szCs w:val="21"/>
          <w:highlight w:val="none"/>
        </w:rPr>
        <w:t>）</w:t>
      </w:r>
    </w:p>
    <w:p w14:paraId="4E5A564D">
      <w:pPr>
        <w:widowControl w:val="0"/>
        <w:autoSpaceDE w:val="0"/>
        <w:autoSpaceDN w:val="0"/>
        <w:adjustRightInd w:val="0"/>
        <w:snapToGrid w:val="0"/>
        <w:ind w:firstLine="0" w:firstLineChars="0"/>
        <w:jc w:val="left"/>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r>
        <w:rPr>
          <w:rFonts w:hint="eastAsia" w:ascii="宋体" w:hAnsi="宋体" w:eastAsia="宋体" w:cs="宋体"/>
          <w:szCs w:val="21"/>
          <w:highlight w:val="none"/>
        </w:rPr>
        <w:t>、</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自</w:t>
      </w:r>
      <w:r>
        <w:rPr>
          <w:rFonts w:hint="eastAsia" w:ascii="宋体" w:hAnsi="宋体" w:eastAsia="宋体" w:cs="宋体"/>
          <w:szCs w:val="21"/>
          <w:highlight w:val="none"/>
          <w:u w:val="single"/>
          <w:lang w:val="en-US" w:eastAsia="zh-CN"/>
        </w:rPr>
        <w:t>202</w:t>
      </w:r>
      <w:r>
        <w:rPr>
          <w:rFonts w:hint="eastAsia" w:ascii="宋体" w:hAnsi="宋体" w:cs="宋体"/>
          <w:szCs w:val="21"/>
          <w:highlight w:val="none"/>
          <w:u w:val="single"/>
          <w:lang w:val="en-US" w:eastAsia="zh-CN"/>
        </w:rPr>
        <w:t>3</w:t>
      </w:r>
      <w:r>
        <w:rPr>
          <w:rFonts w:hint="eastAsia" w:ascii="宋体" w:hAnsi="宋体" w:eastAsia="宋体" w:cs="宋体"/>
          <w:szCs w:val="21"/>
          <w:highlight w:val="none"/>
        </w:rPr>
        <w:t>年</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月</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日至投标截止时间</w:t>
      </w:r>
      <w:r>
        <w:rPr>
          <w:rFonts w:hint="eastAsia" w:ascii="宋体" w:hAnsi="宋体" w:eastAsia="宋体" w:cs="宋体"/>
          <w:szCs w:val="21"/>
          <w:highlight w:val="none"/>
          <w:lang w:eastAsia="zh-CN"/>
        </w:rPr>
        <w:t>，我司</w:t>
      </w:r>
      <w:r>
        <w:rPr>
          <w:rFonts w:hint="eastAsia" w:ascii="宋体" w:hAnsi="宋体" w:eastAsia="宋体" w:cs="宋体"/>
          <w:szCs w:val="21"/>
          <w:highlight w:val="none"/>
        </w:rPr>
        <w:t>未被中国政府采购网（www.ccgp.gov.cn）列入政府采购严重违法失信行为记录名单，未被国家企业信用信息公示系统（www.gsxt.gov.cn）列入严重违法失信名单（处罚期内）及“信用中国”（www.creditchina.gov.cn）列入严重失信主体名单。</w:t>
      </w:r>
      <w:r>
        <w:rPr>
          <w:rFonts w:hint="eastAsia" w:ascii="宋体" w:hAnsi="宋体" w:eastAsia="宋体" w:cs="宋体"/>
          <w:b/>
          <w:bCs/>
          <w:szCs w:val="21"/>
          <w:highlight w:val="none"/>
        </w:rPr>
        <w:t>（</w:t>
      </w:r>
      <w:r>
        <w:rPr>
          <w:rFonts w:hint="eastAsia" w:ascii="宋体" w:hAnsi="宋体" w:cs="宋体"/>
          <w:b/>
          <w:bCs/>
          <w:szCs w:val="21"/>
          <w:highlight w:val="none"/>
          <w:lang w:eastAsia="zh-CN"/>
        </w:rPr>
        <w:t>后</w:t>
      </w:r>
      <w:r>
        <w:rPr>
          <w:rFonts w:hint="eastAsia" w:ascii="宋体" w:hAnsi="宋体" w:eastAsia="宋体" w:cs="宋体"/>
          <w:b/>
          <w:bCs/>
          <w:szCs w:val="21"/>
          <w:highlight w:val="none"/>
          <w:lang w:eastAsia="zh-CN"/>
        </w:rPr>
        <w:t>附</w:t>
      </w:r>
      <w:r>
        <w:rPr>
          <w:rFonts w:hint="eastAsia" w:ascii="宋体" w:hAnsi="宋体" w:cs="宋体"/>
          <w:b/>
          <w:bCs/>
          <w:szCs w:val="21"/>
          <w:highlight w:val="none"/>
          <w:lang w:eastAsia="zh-CN"/>
        </w:rPr>
        <w:t>相关网站查询网页截图）</w:t>
      </w:r>
      <w:r>
        <w:rPr>
          <w:rFonts w:hint="eastAsia" w:ascii="宋体" w:hAnsi="宋体" w:eastAsia="宋体" w:cs="宋体"/>
          <w:szCs w:val="21"/>
          <w:highlight w:val="none"/>
          <w:lang w:eastAsia="zh-CN"/>
        </w:rPr>
        <w:t>。</w:t>
      </w:r>
    </w:p>
    <w:p w14:paraId="4E6DE6DA">
      <w:pPr>
        <w:widowControl w:val="0"/>
        <w:autoSpaceDE w:val="0"/>
        <w:autoSpaceDN w:val="0"/>
        <w:adjustRightInd w:val="0"/>
        <w:snapToGrid w:val="0"/>
        <w:ind w:firstLine="0" w:firstLineChars="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5、</w:t>
      </w:r>
      <w:r>
        <w:rPr>
          <w:rFonts w:hint="eastAsia" w:ascii="宋体" w:hAnsi="宋体" w:eastAsia="宋体" w:cs="宋体"/>
          <w:szCs w:val="21"/>
          <w:highlight w:val="none"/>
          <w:u w:val="single"/>
        </w:rPr>
        <w:t>（投标人名称）</w:t>
      </w:r>
      <w:r>
        <w:rPr>
          <w:rFonts w:hint="eastAsia" w:ascii="宋体" w:hAnsi="宋体" w:cs="宋体"/>
          <w:szCs w:val="21"/>
          <w:highlight w:val="none"/>
          <w:lang w:val="en-US" w:eastAsia="zh-CN"/>
        </w:rPr>
        <w:t>参加</w:t>
      </w:r>
      <w:r>
        <w:rPr>
          <w:rFonts w:hint="eastAsia" w:ascii="宋体" w:hAnsi="宋体" w:cs="宋体"/>
          <w:szCs w:val="21"/>
          <w:highlight w:val="none"/>
          <w:u w:val="single"/>
          <w:lang w:val="en-US" w:eastAsia="zh-CN"/>
        </w:rPr>
        <w:t>国任保险非营业车辆风险识别与分级技术服务项目</w:t>
      </w:r>
      <w:r>
        <w:rPr>
          <w:rFonts w:hint="eastAsia" w:ascii="宋体" w:hAnsi="宋体" w:cs="宋体"/>
          <w:szCs w:val="21"/>
          <w:highlight w:val="none"/>
          <w:lang w:val="en-US" w:eastAsia="zh-CN"/>
        </w:rPr>
        <w:t>的投标，如幸中标，我方郑重承诺：为本项目配备不少于3人（含）的项目团队人员，并按采购文件要求为本项目提供相应服务。如违反本承诺，愿承担由此产生的一切责任。</w:t>
      </w:r>
    </w:p>
    <w:p w14:paraId="12087F41">
      <w:pPr>
        <w:widowControl w:val="0"/>
        <w:autoSpaceDE w:val="0"/>
        <w:autoSpaceDN w:val="0"/>
        <w:adjustRightInd w:val="0"/>
        <w:snapToGrid w:val="0"/>
        <w:ind w:firstLine="0" w:firstLineChars="0"/>
        <w:jc w:val="left"/>
        <w:rPr>
          <w:rFonts w:hint="default" w:ascii="宋体" w:hAnsi="宋体" w:cs="宋体"/>
          <w:szCs w:val="21"/>
          <w:highlight w:val="none"/>
          <w:lang w:val="en-US" w:eastAsia="zh-CN"/>
        </w:rPr>
      </w:pPr>
      <w:r>
        <w:rPr>
          <w:rFonts w:hint="eastAsia" w:ascii="宋体" w:hAnsi="宋体" w:cs="宋体"/>
          <w:szCs w:val="21"/>
          <w:highlight w:val="none"/>
          <w:lang w:val="en-US" w:eastAsia="zh-CN"/>
        </w:rPr>
        <w:t>6、</w:t>
      </w:r>
      <w:r>
        <w:rPr>
          <w:rFonts w:hint="eastAsia" w:ascii="宋体" w:hAnsi="宋体" w:eastAsia="宋体" w:cs="宋体"/>
          <w:szCs w:val="21"/>
          <w:highlight w:val="none"/>
          <w:u w:val="single"/>
        </w:rPr>
        <w:t>（投标人名称）</w:t>
      </w:r>
      <w:r>
        <w:rPr>
          <w:rFonts w:hint="eastAsia" w:ascii="宋体" w:hAnsi="宋体" w:cs="宋体"/>
          <w:szCs w:val="21"/>
          <w:highlight w:val="none"/>
          <w:lang w:val="en-US" w:eastAsia="zh-CN"/>
        </w:rPr>
        <w:t>参加</w:t>
      </w:r>
      <w:r>
        <w:rPr>
          <w:rFonts w:hint="eastAsia" w:ascii="宋体" w:hAnsi="宋体" w:cs="宋体"/>
          <w:szCs w:val="21"/>
          <w:highlight w:val="none"/>
          <w:u w:val="single"/>
          <w:lang w:val="en-US" w:eastAsia="zh-CN"/>
        </w:rPr>
        <w:t>国任保险非营业车辆风险识别与分级技术服务项目</w:t>
      </w:r>
      <w:r>
        <w:rPr>
          <w:rFonts w:hint="eastAsia" w:ascii="宋体" w:hAnsi="宋体" w:cs="宋体"/>
          <w:szCs w:val="21"/>
          <w:highlight w:val="none"/>
          <w:lang w:val="en-US" w:eastAsia="zh-CN"/>
        </w:rPr>
        <w:t>的投标，如幸中标，我方郑重承诺：为本项目提供不少于1年（含）的免费维保服务，自项目最终验收合格之日起计算。维保期内，我方将按采购文件要求提供及时、有效的技术支持与维护服务，不再另行收取任何费用。</w:t>
      </w:r>
    </w:p>
    <w:p w14:paraId="7B7DD57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cs="宋体"/>
          <w:szCs w:val="21"/>
          <w:highlight w:val="none"/>
          <w:lang w:val="en-US" w:eastAsia="zh-CN"/>
        </w:rPr>
        <w:t>7</w:t>
      </w:r>
      <w:r>
        <w:rPr>
          <w:rFonts w:hint="eastAsia" w:ascii="宋体" w:hAnsi="宋体" w:eastAsia="宋体" w:cs="宋体"/>
          <w:szCs w:val="21"/>
          <w:highlight w:val="none"/>
          <w:lang w:val="en-US" w:eastAsia="zh-CN"/>
        </w:rPr>
        <w:t>、我司为独立投标主体，非联合体投标。我司保证在中标后，将严格按照招标文件和合同的要求，亲自组织项目实施，不存在将项目分包</w:t>
      </w:r>
      <w:r>
        <w:rPr>
          <w:rFonts w:hint="eastAsia" w:ascii="宋体" w:hAnsi="宋体" w:eastAsia="宋体" w:cs="宋体"/>
          <w:szCs w:val="21"/>
          <w:highlight w:val="none"/>
        </w:rPr>
        <w:t>、转包</w:t>
      </w:r>
      <w:r>
        <w:rPr>
          <w:rFonts w:hint="eastAsia" w:ascii="宋体" w:hAnsi="宋体" w:eastAsia="宋体" w:cs="宋体"/>
          <w:szCs w:val="21"/>
          <w:highlight w:val="none"/>
          <w:lang w:val="en-US" w:eastAsia="zh-CN"/>
        </w:rPr>
        <w:t>给其他单位或个人的行为。</w:t>
      </w:r>
    </w:p>
    <w:p w14:paraId="7A15FCDF">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cs="宋体"/>
          <w:szCs w:val="21"/>
          <w:highlight w:val="none"/>
          <w:lang w:val="en-US" w:eastAsia="zh-CN"/>
        </w:rPr>
        <w:t>8</w:t>
      </w:r>
      <w:r>
        <w:rPr>
          <w:rFonts w:hint="eastAsia" w:ascii="宋体" w:hAnsi="宋体" w:eastAsia="宋体" w:cs="宋体"/>
          <w:szCs w:val="21"/>
          <w:highlight w:val="none"/>
        </w:rPr>
        <w:t>、……</w:t>
      </w:r>
    </w:p>
    <w:p w14:paraId="598360BF">
      <w:pPr>
        <w:widowControl w:val="0"/>
        <w:autoSpaceDE w:val="0"/>
        <w:autoSpaceDN w:val="0"/>
        <w:adjustRightInd w:val="0"/>
        <w:snapToGrid w:val="0"/>
        <w:ind w:firstLine="0" w:firstLineChars="0"/>
        <w:jc w:val="left"/>
        <w:rPr>
          <w:rFonts w:hint="eastAsia" w:ascii="宋体" w:hAnsi="宋体" w:eastAsia="宋体" w:cs="宋体"/>
          <w:b/>
          <w:bCs/>
          <w:sz w:val="28"/>
          <w:szCs w:val="28"/>
          <w:highlight w:val="none"/>
        </w:rPr>
      </w:pPr>
      <w:r>
        <w:rPr>
          <w:rFonts w:hint="eastAsia" w:ascii="宋体" w:hAnsi="宋体" w:eastAsia="宋体" w:cs="宋体"/>
          <w:szCs w:val="21"/>
          <w:highlight w:val="none"/>
        </w:rPr>
        <w:t>以上承诺如有虚假，你方有权取消我方中标资格，不予退还我方的投标保证金，我方同意给你方造成的损失予以赔偿。</w:t>
      </w:r>
    </w:p>
    <w:p w14:paraId="25E48B04">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1ADD4207">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2F4BDF05">
      <w:pPr>
        <w:widowControl w:val="0"/>
        <w:autoSpaceDE w:val="0"/>
        <w:autoSpaceDN w:val="0"/>
        <w:adjustRightInd w:val="0"/>
        <w:snapToGrid w:val="0"/>
        <w:ind w:firstLine="0" w:firstLineChars="0"/>
        <w:jc w:val="center"/>
        <w:rPr>
          <w:rFonts w:hint="eastAsia" w:ascii="宋体" w:hAnsi="宋体" w:eastAsia="宋体" w:cs="宋体"/>
          <w:szCs w:val="21"/>
          <w:highlight w:val="none"/>
          <w:u w:val="single"/>
        </w:rPr>
      </w:pP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p>
    <w:p w14:paraId="12E19FF4">
      <w:pPr>
        <w:widowControl w:val="0"/>
        <w:autoSpaceDE w:val="0"/>
        <w:autoSpaceDN w:val="0"/>
        <w:adjustRightInd w:val="0"/>
        <w:snapToGrid w:val="0"/>
        <w:spacing w:line="380" w:lineRule="exact"/>
        <w:ind w:firstLine="0" w:firstLineChars="0"/>
        <w:jc w:val="right"/>
        <w:rPr>
          <w:rFonts w:hint="eastAsia" w:ascii="宋体" w:hAnsi="宋体" w:cs="宋体"/>
          <w:szCs w:val="21"/>
          <w:highlight w:val="none"/>
          <w:lang w:eastAsia="zh-CN"/>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bookmarkStart w:id="2" w:name="_GoBack"/>
      <w:bookmarkEnd w:id="2"/>
    </w:p>
    <w:p w14:paraId="1B8206B3">
      <w:pPr>
        <w:widowControl w:val="0"/>
        <w:numPr>
          <w:ilvl w:val="0"/>
          <w:numId w:val="0"/>
        </w:numPr>
        <w:autoSpaceDE w:val="0"/>
        <w:autoSpaceDN w:val="0"/>
        <w:adjustRightInd w:val="0"/>
        <w:snapToGrid w:val="0"/>
        <w:jc w:val="both"/>
        <w:rPr>
          <w:rFonts w:hint="eastAsia" w:ascii="宋体" w:hAnsi="宋体"/>
          <w:szCs w:val="21"/>
          <w:lang w:eastAsia="zh-CN"/>
        </w:rPr>
      </w:pPr>
    </w:p>
    <w:sectPr>
      <w:headerReference r:id="rId5" w:type="default"/>
      <w:pgSz w:w="11907" w:h="16840"/>
      <w:pgMar w:top="1440" w:right="1800" w:bottom="1440" w:left="1800"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62AD">
    <w:pPr>
      <w:pStyle w:val="7"/>
      <w:ind w:firstLine="0" w:firstLineChars="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1B3D6"/>
    <w:multiLevelType w:val="singleLevel"/>
    <w:tmpl w:val="9DC1B3D6"/>
    <w:lvl w:ilvl="0" w:tentative="0">
      <w:start w:val="2"/>
      <w:numFmt w:val="decimal"/>
      <w:suff w:val="nothing"/>
      <w:lvlText w:val="%1、"/>
      <w:lvlJc w:val="left"/>
    </w:lvl>
  </w:abstractNum>
  <w:abstractNum w:abstractNumId="1">
    <w:nsid w:val="D4B04F09"/>
    <w:multiLevelType w:val="singleLevel"/>
    <w:tmpl w:val="D4B04F0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MDgwYWYxYjQxNzE4Yzk1ZGRiN2JmMTFjMzI0M2UifQ=="/>
  </w:docVars>
  <w:rsids>
    <w:rsidRoot w:val="00000000"/>
    <w:rsid w:val="02D42258"/>
    <w:rsid w:val="07522BB8"/>
    <w:rsid w:val="11687FAE"/>
    <w:rsid w:val="116E3FA7"/>
    <w:rsid w:val="11D34725"/>
    <w:rsid w:val="141D3B70"/>
    <w:rsid w:val="17036F4C"/>
    <w:rsid w:val="1B6D38EF"/>
    <w:rsid w:val="1D652DBA"/>
    <w:rsid w:val="2D071A06"/>
    <w:rsid w:val="2E20683B"/>
    <w:rsid w:val="38EA0422"/>
    <w:rsid w:val="39763CCE"/>
    <w:rsid w:val="3B2E7BFB"/>
    <w:rsid w:val="3F4B73E7"/>
    <w:rsid w:val="41405CDD"/>
    <w:rsid w:val="468839D7"/>
    <w:rsid w:val="48EB621C"/>
    <w:rsid w:val="4ACF4DC9"/>
    <w:rsid w:val="4B2F6A23"/>
    <w:rsid w:val="4BB1460D"/>
    <w:rsid w:val="4C243954"/>
    <w:rsid w:val="507D43E8"/>
    <w:rsid w:val="590A6456"/>
    <w:rsid w:val="5B9E0BDB"/>
    <w:rsid w:val="61346C8E"/>
    <w:rsid w:val="6430328B"/>
    <w:rsid w:val="67DB0989"/>
    <w:rsid w:val="6AC930AF"/>
    <w:rsid w:val="750272BE"/>
    <w:rsid w:val="7B4C4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40" w:after="240"/>
      <w:outlineLvl w:val="1"/>
    </w:pPr>
    <w:rPr>
      <w:rFonts w:ascii="Arial" w:hAnsi="Arial" w:eastAsia="黑体"/>
      <w:b/>
      <w:bCs/>
      <w:sz w:val="32"/>
      <w:szCs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360" w:lineRule="atLeast"/>
      <w:ind w:firstLine="482"/>
      <w:textAlignment w:val="baseline"/>
    </w:pPr>
    <w:rPr>
      <w:sz w:val="24"/>
      <w:szCs w:val="20"/>
    </w:rPr>
  </w:style>
  <w:style w:type="paragraph" w:styleId="4">
    <w:name w:val="Body Text"/>
    <w:basedOn w:val="1"/>
    <w:next w:val="1"/>
    <w:autoRedefine/>
    <w:qFormat/>
    <w:uiPriority w:val="1"/>
    <w:pPr>
      <w:spacing w:after="120"/>
    </w:pPr>
  </w:style>
  <w:style w:type="paragraph" w:styleId="5">
    <w:name w:val="Body Text Indent"/>
    <w:basedOn w:val="1"/>
    <w:autoRedefine/>
    <w:semiHidden/>
    <w:unhideWhenUsed/>
    <w:qFormat/>
    <w:uiPriority w:val="99"/>
    <w:pPr>
      <w:spacing w:after="120"/>
      <w:ind w:left="420" w:leftChars="2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9">
    <w:name w:val="Body Text First Indent 2"/>
    <w:basedOn w:val="5"/>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2479</Words>
  <Characters>2614</Characters>
  <Lines>0</Lines>
  <Paragraphs>0</Paragraphs>
  <TotalTime>17</TotalTime>
  <ScaleCrop>false</ScaleCrop>
  <LinksUpToDate>false</LinksUpToDate>
  <CharactersWithSpaces>3215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2022-07-04T15:03:00Z</dcterms:created>
  <dc:creator>huang</dc:creator>
  <cp:lastModifiedBy>huang</cp:lastModifiedBy>
  <dcterms:modified xsi:type="dcterms:W3CDTF">2026-09-09T03:20:41Z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789916F089144831B6ED797A4ACCBD43_13</vt:lpwstr>
  </property>
  <property fmtid="{D5CDD505-2E9C-101B-9397-08002B2CF9AE}" pid="4" name="KSOTemplateDocerSaveRecord">
    <vt:lpwstr>eyJoZGlkIjoiNWI3MDgwYWYxYjQxNzE4Yzk1ZGRiN2JmMTFjMzI0M2UiLCJ1c2VySWQiOiIyMjYwMDc5MTEifQ==</vt:lpwstr>
  </property>
</Properties>
</file>