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CBE59">
      <w:pPr>
        <w:jc w:val="center"/>
        <w:rPr>
          <w:rFonts w:ascii="黑体" w:hAnsi="黑体" w:eastAsia="黑体" w:cs="黑体"/>
          <w:sz w:val="44"/>
          <w:szCs w:val="52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52"/>
        </w:rPr>
        <w:t>深圳交易集团有限公司意向供应商登记表</w:t>
      </w:r>
    </w:p>
    <w:p w14:paraId="0A5F4CCE">
      <w:pPr>
        <w:pStyle w:val="2"/>
      </w:pPr>
    </w:p>
    <w:tbl>
      <w:tblPr>
        <w:tblStyle w:val="10"/>
        <w:tblW w:w="0" w:type="auto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802"/>
        <w:gridCol w:w="7438"/>
      </w:tblGrid>
      <w:tr w14:paraId="23797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0" w:type="dxa"/>
            <w:gridSpan w:val="3"/>
          </w:tcPr>
          <w:p w14:paraId="0512209B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8"/>
                <w:szCs w:val="28"/>
              </w:rPr>
              <w:t>意向供应商登记</w:t>
            </w:r>
          </w:p>
        </w:tc>
      </w:tr>
      <w:tr w14:paraId="49D4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22" w:type="dxa"/>
            <w:gridSpan w:val="2"/>
          </w:tcPr>
          <w:p w14:paraId="06A647B3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类别</w:t>
            </w:r>
          </w:p>
        </w:tc>
        <w:tc>
          <w:tcPr>
            <w:tcW w:w="7438" w:type="dxa"/>
          </w:tcPr>
          <w:p w14:paraId="34194E0F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填写内容说明</w:t>
            </w:r>
          </w:p>
        </w:tc>
      </w:tr>
      <w:tr w14:paraId="49EAA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  <w:vAlign w:val="center"/>
          </w:tcPr>
          <w:p w14:paraId="7279C130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1</w:t>
            </w:r>
          </w:p>
        </w:tc>
        <w:tc>
          <w:tcPr>
            <w:tcW w:w="802" w:type="dxa"/>
            <w:vAlign w:val="center"/>
          </w:tcPr>
          <w:p w14:paraId="43F531CB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公司简介</w:t>
            </w:r>
          </w:p>
        </w:tc>
        <w:tc>
          <w:tcPr>
            <w:tcW w:w="7438" w:type="dxa"/>
          </w:tcPr>
          <w:p w14:paraId="30840D31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包含且不限于：</w:t>
            </w:r>
          </w:p>
          <w:p w14:paraId="54FADF79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公司名称</w:t>
            </w:r>
          </w:p>
          <w:p w14:paraId="375C1A85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成立时间</w:t>
            </w:r>
          </w:p>
          <w:p w14:paraId="637239EE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注册资本</w:t>
            </w:r>
          </w:p>
          <w:p w14:paraId="30254298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联系人及电话</w:t>
            </w:r>
          </w:p>
          <w:p w14:paraId="2078809C">
            <w:pPr>
              <w:pStyle w:val="12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  <w:t>……</w:t>
            </w:r>
          </w:p>
        </w:tc>
      </w:tr>
      <w:tr w14:paraId="3DD71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420" w:type="dxa"/>
            <w:vAlign w:val="center"/>
          </w:tcPr>
          <w:p w14:paraId="4B195B3F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2</w:t>
            </w:r>
          </w:p>
        </w:tc>
        <w:tc>
          <w:tcPr>
            <w:tcW w:w="802" w:type="dxa"/>
            <w:vAlign w:val="center"/>
          </w:tcPr>
          <w:p w14:paraId="26CE635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业务范围</w:t>
            </w:r>
          </w:p>
        </w:tc>
        <w:tc>
          <w:tcPr>
            <w:tcW w:w="7438" w:type="dxa"/>
          </w:tcPr>
          <w:p w14:paraId="56C4F5B0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请填写公司业务所涉及的范围。</w:t>
            </w:r>
          </w:p>
          <w:p w14:paraId="5D1243EB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0C46630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99114C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248AD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420" w:type="dxa"/>
            <w:vAlign w:val="center"/>
          </w:tcPr>
          <w:p w14:paraId="7EE2FF2D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3</w:t>
            </w:r>
          </w:p>
        </w:tc>
        <w:tc>
          <w:tcPr>
            <w:tcW w:w="802" w:type="dxa"/>
            <w:vAlign w:val="center"/>
          </w:tcPr>
          <w:p w14:paraId="656465D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公司优势</w:t>
            </w:r>
          </w:p>
        </w:tc>
        <w:tc>
          <w:tcPr>
            <w:tcW w:w="7438" w:type="dxa"/>
          </w:tcPr>
          <w:p w14:paraId="57A30886">
            <w:pPr>
              <w:pStyle w:val="12"/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13C2E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</w:trPr>
        <w:tc>
          <w:tcPr>
            <w:tcW w:w="420" w:type="dxa"/>
            <w:vAlign w:val="center"/>
          </w:tcPr>
          <w:p w14:paraId="7C8E26E9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4</w:t>
            </w:r>
          </w:p>
        </w:tc>
        <w:tc>
          <w:tcPr>
            <w:tcW w:w="802" w:type="dxa"/>
            <w:vAlign w:val="center"/>
          </w:tcPr>
          <w:p w14:paraId="7477A1D7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相关案例介绍</w:t>
            </w:r>
          </w:p>
        </w:tc>
        <w:tc>
          <w:tcPr>
            <w:tcW w:w="7438" w:type="dxa"/>
          </w:tcPr>
          <w:p w14:paraId="2C88B635">
            <w:pPr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51E0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420" w:type="dxa"/>
            <w:vAlign w:val="center"/>
          </w:tcPr>
          <w:p w14:paraId="37471176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5</w:t>
            </w:r>
          </w:p>
        </w:tc>
        <w:tc>
          <w:tcPr>
            <w:tcW w:w="802" w:type="dxa"/>
            <w:vAlign w:val="center"/>
          </w:tcPr>
          <w:p w14:paraId="3C75AA78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</w:rPr>
              <w:t>备注</w:t>
            </w:r>
          </w:p>
        </w:tc>
        <w:tc>
          <w:tcPr>
            <w:tcW w:w="7438" w:type="dxa"/>
          </w:tcPr>
          <w:p w14:paraId="091985D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*其他需要说明情况（含意见、问题等）。</w:t>
            </w:r>
          </w:p>
          <w:p w14:paraId="332FCD64"/>
          <w:p w14:paraId="4BE731B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7F6B491D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</w:tbl>
    <w:p w14:paraId="3BD53FC1">
      <w:pPr>
        <w:pStyle w:val="5"/>
        <w:numPr>
          <w:ilvl w:val="1"/>
          <w:numId w:val="0"/>
        </w:num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30938DB">
      <w:pPr>
        <w:pStyle w:val="5"/>
        <w:numPr>
          <w:ilvl w:val="1"/>
          <w:numId w:val="0"/>
        </w:num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DB5BCA"/>
    <w:multiLevelType w:val="multilevel"/>
    <w:tmpl w:val="2BDB5BCA"/>
    <w:lvl w:ilvl="0" w:tentative="0">
      <w:start w:val="1"/>
      <w:numFmt w:val="decimal"/>
      <w:pStyle w:val="3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5"/>
      <w:lvlText w:val="%1.%2.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0" w:firstLine="0"/>
      </w:pPr>
      <w:rPr>
        <w:i w:val="0"/>
        <w:iCs/>
      </w:rPr>
    </w:lvl>
    <w:lvl w:ilvl="3" w:tentative="0">
      <w:start w:val="1"/>
      <w:numFmt w:val="decimal"/>
      <w:lvlText w:val="%1.%2.%3.%4."/>
      <w:lvlJc w:val="left"/>
      <w:pPr>
        <w:ind w:left="0" w:firstLine="0"/>
      </w:pPr>
      <w:rPr>
        <w:rFonts w:hint="eastAsia"/>
        <w:i w:val="0"/>
        <w:iCs/>
      </w:rPr>
    </w:lvl>
    <w:lvl w:ilvl="4" w:tentative="0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MTdmZjUyMzIxNzg4ZWRkYmQ2ZDlhZjQyNjA1YTAifQ=="/>
    <w:docVar w:name="KSO_WPS_MARK_KEY" w:val="4168aa1f-2081-4be4-8227-9b1504075219"/>
  </w:docVars>
  <w:rsids>
    <w:rsidRoot w:val="00B82EC3"/>
    <w:rsid w:val="0002368F"/>
    <w:rsid w:val="00090F1F"/>
    <w:rsid w:val="00143B3D"/>
    <w:rsid w:val="001E6830"/>
    <w:rsid w:val="003D4F96"/>
    <w:rsid w:val="005C0722"/>
    <w:rsid w:val="00714393"/>
    <w:rsid w:val="009A5929"/>
    <w:rsid w:val="009B656A"/>
    <w:rsid w:val="00A33597"/>
    <w:rsid w:val="00B06E28"/>
    <w:rsid w:val="00B82EC3"/>
    <w:rsid w:val="00BD3752"/>
    <w:rsid w:val="00E97EB1"/>
    <w:rsid w:val="00EB3BE3"/>
    <w:rsid w:val="00FF51AF"/>
    <w:rsid w:val="01E57368"/>
    <w:rsid w:val="046643CE"/>
    <w:rsid w:val="04696E01"/>
    <w:rsid w:val="06790123"/>
    <w:rsid w:val="072B201A"/>
    <w:rsid w:val="075E1961"/>
    <w:rsid w:val="082D0BC5"/>
    <w:rsid w:val="093A3360"/>
    <w:rsid w:val="0A1C6B2D"/>
    <w:rsid w:val="0BE1300C"/>
    <w:rsid w:val="0E001548"/>
    <w:rsid w:val="0E1B4801"/>
    <w:rsid w:val="0E3177FA"/>
    <w:rsid w:val="11853BCD"/>
    <w:rsid w:val="11E93343"/>
    <w:rsid w:val="12DD7DAF"/>
    <w:rsid w:val="13E16543"/>
    <w:rsid w:val="13E96481"/>
    <w:rsid w:val="141A2ADF"/>
    <w:rsid w:val="14AD11DB"/>
    <w:rsid w:val="16D4029B"/>
    <w:rsid w:val="178F79B5"/>
    <w:rsid w:val="17A4103D"/>
    <w:rsid w:val="17E75E45"/>
    <w:rsid w:val="17E838C7"/>
    <w:rsid w:val="19FB335D"/>
    <w:rsid w:val="1A6A09AA"/>
    <w:rsid w:val="1B137620"/>
    <w:rsid w:val="1B820A31"/>
    <w:rsid w:val="1CA76EDA"/>
    <w:rsid w:val="202B245F"/>
    <w:rsid w:val="213F5933"/>
    <w:rsid w:val="22B8599C"/>
    <w:rsid w:val="22DD18A7"/>
    <w:rsid w:val="23445482"/>
    <w:rsid w:val="241C63FF"/>
    <w:rsid w:val="24AC5839"/>
    <w:rsid w:val="24B009BC"/>
    <w:rsid w:val="25E57D2E"/>
    <w:rsid w:val="263316E6"/>
    <w:rsid w:val="2685203A"/>
    <w:rsid w:val="26D46B1D"/>
    <w:rsid w:val="27DD6975"/>
    <w:rsid w:val="28643870"/>
    <w:rsid w:val="28D40936"/>
    <w:rsid w:val="28F241B5"/>
    <w:rsid w:val="29003BF9"/>
    <w:rsid w:val="29BD4D5C"/>
    <w:rsid w:val="2BB53EAC"/>
    <w:rsid w:val="2D031F0A"/>
    <w:rsid w:val="2EBA484A"/>
    <w:rsid w:val="2ECB6A58"/>
    <w:rsid w:val="31BB2DB3"/>
    <w:rsid w:val="32722F5B"/>
    <w:rsid w:val="35066A3B"/>
    <w:rsid w:val="35B75F88"/>
    <w:rsid w:val="35D61BDE"/>
    <w:rsid w:val="36176A26"/>
    <w:rsid w:val="38EC0A6F"/>
    <w:rsid w:val="39810D86"/>
    <w:rsid w:val="3A1514CF"/>
    <w:rsid w:val="3A850402"/>
    <w:rsid w:val="3B00415A"/>
    <w:rsid w:val="3C97441D"/>
    <w:rsid w:val="3CB15833"/>
    <w:rsid w:val="3EF43B41"/>
    <w:rsid w:val="3FBB7017"/>
    <w:rsid w:val="3FC5312E"/>
    <w:rsid w:val="402617AA"/>
    <w:rsid w:val="417A7DBD"/>
    <w:rsid w:val="43C33D49"/>
    <w:rsid w:val="43F87989"/>
    <w:rsid w:val="44224F14"/>
    <w:rsid w:val="449B569E"/>
    <w:rsid w:val="4712301E"/>
    <w:rsid w:val="496F29A9"/>
    <w:rsid w:val="49883FFC"/>
    <w:rsid w:val="4B842FE3"/>
    <w:rsid w:val="4C26537C"/>
    <w:rsid w:val="4C2F4672"/>
    <w:rsid w:val="4D551EB6"/>
    <w:rsid w:val="4D5E7CBA"/>
    <w:rsid w:val="4D786721"/>
    <w:rsid w:val="4F1415A4"/>
    <w:rsid w:val="4F692614"/>
    <w:rsid w:val="50094341"/>
    <w:rsid w:val="50884351"/>
    <w:rsid w:val="519136D9"/>
    <w:rsid w:val="51DD084C"/>
    <w:rsid w:val="53006501"/>
    <w:rsid w:val="56686758"/>
    <w:rsid w:val="58117322"/>
    <w:rsid w:val="595546A8"/>
    <w:rsid w:val="5CE24971"/>
    <w:rsid w:val="5D532C7E"/>
    <w:rsid w:val="600C5134"/>
    <w:rsid w:val="605D5FA7"/>
    <w:rsid w:val="61614E76"/>
    <w:rsid w:val="634520EC"/>
    <w:rsid w:val="64AF414A"/>
    <w:rsid w:val="66D1294E"/>
    <w:rsid w:val="67235013"/>
    <w:rsid w:val="6B182A49"/>
    <w:rsid w:val="6B792AAC"/>
    <w:rsid w:val="6C105BE5"/>
    <w:rsid w:val="6CDB02CF"/>
    <w:rsid w:val="6FA17EB3"/>
    <w:rsid w:val="6FCA62DC"/>
    <w:rsid w:val="70EF4296"/>
    <w:rsid w:val="712F5493"/>
    <w:rsid w:val="71481054"/>
    <w:rsid w:val="721076E3"/>
    <w:rsid w:val="72CA76C6"/>
    <w:rsid w:val="7383644E"/>
    <w:rsid w:val="767023E0"/>
    <w:rsid w:val="77A95CDF"/>
    <w:rsid w:val="7A8A3B55"/>
    <w:rsid w:val="7D2B2901"/>
    <w:rsid w:val="7E9A1DC5"/>
    <w:rsid w:val="7EA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keepNext/>
      <w:keepLines/>
      <w:pageBreakBefore/>
      <w:numPr>
        <w:ilvl w:val="0"/>
        <w:numId w:val="1"/>
      </w:numPr>
      <w:tabs>
        <w:tab w:val="left" w:pos="709"/>
      </w:tabs>
      <w:spacing w:line="360" w:lineRule="auto"/>
      <w:outlineLvl w:val="0"/>
    </w:pPr>
    <w:rPr>
      <w:rFonts w:ascii="宋体" w:hAnsi="宋体" w:eastAsia="宋体"/>
      <w:b/>
      <w:bCs/>
      <w:kern w:val="44"/>
      <w:sz w:val="32"/>
      <w:szCs w:val="44"/>
    </w:rPr>
  </w:style>
  <w:style w:type="paragraph" w:styleId="5">
    <w:name w:val="heading 2"/>
    <w:basedOn w:val="1"/>
    <w:next w:val="4"/>
    <w:unhideWhenUsed/>
    <w:qFormat/>
    <w:uiPriority w:val="0"/>
    <w:pPr>
      <w:keepNext/>
      <w:keepLines/>
      <w:numPr>
        <w:ilvl w:val="1"/>
        <w:numId w:val="1"/>
      </w:numPr>
      <w:tabs>
        <w:tab w:val="left" w:pos="1134"/>
      </w:tabs>
      <w:spacing w:line="360" w:lineRule="auto"/>
      <w:outlineLvl w:val="1"/>
    </w:pPr>
    <w:rPr>
      <w:rFonts w:ascii="宋体" w:hAnsi="宋体" w:eastAsia="宋体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</w:rPr>
  </w:style>
  <w:style w:type="paragraph" w:customStyle="1" w:styleId="4">
    <w:name w:val="标书正文"/>
    <w:basedOn w:val="1"/>
    <w:qFormat/>
    <w:uiPriority w:val="0"/>
    <w:pPr>
      <w:ind w:firstLine="200" w:firstLineChars="200"/>
      <w:contextualSpacing/>
    </w:pPr>
    <w:rPr>
      <w:rFonts w:ascii="宋体" w:hAnsi="宋体" w:eastAsia="宋体" w:cs="Arial"/>
      <w:sz w:val="32"/>
      <w:szCs w:val="21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paragraph" w:customStyle="1" w:styleId="13">
    <w:name w:val="Body text|2"/>
    <w:basedOn w:val="1"/>
    <w:qFormat/>
    <w:uiPriority w:val="0"/>
    <w:pPr>
      <w:spacing w:line="413" w:lineRule="auto"/>
      <w:ind w:firstLine="400"/>
    </w:pPr>
    <w:rPr>
      <w:rFonts w:ascii="宋体" w:hAnsi="宋体" w:eastAsia="宋体" w:cs="宋体"/>
      <w:lang w:val="zh-TW" w:eastAsia="zh-TW" w:bidi="zh-TW"/>
    </w:rPr>
  </w:style>
  <w:style w:type="character" w:customStyle="1" w:styleId="14">
    <w:name w:val="页眉 字符"/>
    <w:basedOn w:val="11"/>
    <w:link w:val="8"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1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118</Words>
  <Characters>118</Characters>
  <Lines>1</Lines>
  <Paragraphs>1</Paragraphs>
  <TotalTime>15</TotalTime>
  <ScaleCrop>false</ScaleCrop>
  <LinksUpToDate>false</LinksUpToDate>
  <CharactersWithSpaces>118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2021-08-23T02:59:00Z</dcterms:created>
  <dc:creator>xiongyuehui</dc:creator>
  <cp:lastModifiedBy>陈朝阳</cp:lastModifiedBy>
  <dcterms:modified xsi:type="dcterms:W3CDTF">2026-05-11T10:48:55Z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598C7E04278543829D6DD62F02012FCB_13</vt:lpwstr>
  </property>
</Properties>
</file>