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1AB" w:rsidRDefault="00AA07EC">
      <w:pPr>
        <w:spacing w:line="580" w:lineRule="exact"/>
        <w:outlineLvl w:val="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附件2</w:t>
      </w:r>
      <w:r w:rsidR="007252F9">
        <w:rPr>
          <w:rFonts w:ascii="仿宋_GB2312" w:eastAsia="仿宋_GB2312" w:hAnsi="宋体" w:hint="eastAsia"/>
          <w:sz w:val="32"/>
          <w:szCs w:val="32"/>
        </w:rPr>
        <w:t xml:space="preserve"> </w:t>
      </w:r>
    </w:p>
    <w:p w:rsidR="00AE61AB" w:rsidRDefault="00AE61AB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AE61AB" w:rsidRDefault="00E8677B">
      <w:pPr>
        <w:pStyle w:val="a3"/>
        <w:spacing w:line="180" w:lineRule="atLeast"/>
        <w:jc w:val="center"/>
        <w:rPr>
          <w:rFonts w:hAnsi="宋体"/>
          <w:b/>
          <w:bCs/>
          <w:sz w:val="44"/>
          <w:szCs w:val="44"/>
        </w:rPr>
      </w:pPr>
      <w:r>
        <w:rPr>
          <w:rFonts w:hAnsi="宋体" w:hint="eastAsia"/>
          <w:b/>
          <w:bCs/>
          <w:sz w:val="44"/>
          <w:szCs w:val="44"/>
        </w:rPr>
        <w:t>采购报价表</w:t>
      </w:r>
    </w:p>
    <w:p w:rsidR="007252F9" w:rsidRDefault="007252F9">
      <w:pPr>
        <w:pStyle w:val="a3"/>
        <w:spacing w:line="180" w:lineRule="atLeast"/>
        <w:jc w:val="center"/>
        <w:rPr>
          <w:rFonts w:hAnsi="宋体"/>
          <w:b/>
          <w:bCs/>
          <w:sz w:val="44"/>
          <w:szCs w:val="44"/>
        </w:rPr>
      </w:pPr>
      <w:r>
        <w:rPr>
          <w:rFonts w:ascii="仿宋_GB2312" w:eastAsia="仿宋_GB2312" w:hAnsi="宋体" w:hint="eastAsia"/>
          <w:sz w:val="32"/>
          <w:szCs w:val="32"/>
        </w:rPr>
        <w:t>(采购服务类项目)</w:t>
      </w:r>
    </w:p>
    <w:p w:rsidR="00AE61AB" w:rsidRDefault="00AE61AB">
      <w:pPr>
        <w:pStyle w:val="a3"/>
        <w:spacing w:line="180" w:lineRule="atLeast"/>
        <w:ind w:firstLineChars="100" w:firstLine="240"/>
        <w:jc w:val="left"/>
        <w:rPr>
          <w:rFonts w:hAnsi="宋体"/>
          <w:sz w:val="24"/>
        </w:rPr>
      </w:pPr>
    </w:p>
    <w:p w:rsidR="00AE61AB" w:rsidRDefault="00E8677B">
      <w:pPr>
        <w:pStyle w:val="a3"/>
        <w:ind w:firstLineChars="100" w:firstLine="240"/>
        <w:rPr>
          <w:sz w:val="24"/>
          <w:u w:val="single"/>
        </w:rPr>
      </w:pPr>
      <w:r>
        <w:rPr>
          <w:rFonts w:hAnsi="宋体" w:hint="eastAsia"/>
          <w:sz w:val="24"/>
        </w:rPr>
        <w:t>采购项目：</w:t>
      </w:r>
      <w:r>
        <w:rPr>
          <w:rFonts w:hint="eastAsia"/>
          <w:sz w:val="24"/>
          <w:u w:val="single"/>
        </w:rPr>
        <w:t xml:space="preserve">                      </w:t>
      </w:r>
      <w:r>
        <w:rPr>
          <w:rFonts w:hint="eastAsia"/>
          <w:sz w:val="24"/>
        </w:rPr>
        <w:t xml:space="preserve">     采购预算金额：</w:t>
      </w:r>
      <w:r>
        <w:rPr>
          <w:rFonts w:hint="eastAsia"/>
          <w:sz w:val="24"/>
          <w:u w:val="single"/>
        </w:rPr>
        <w:t xml:space="preserve">                </w:t>
      </w:r>
    </w:p>
    <w:p w:rsidR="00AE61AB" w:rsidRDefault="00E8677B">
      <w:pPr>
        <w:pStyle w:val="a3"/>
        <w:ind w:firstLineChars="100" w:firstLine="240"/>
        <w:rPr>
          <w:rFonts w:hAnsi="宋体"/>
          <w:sz w:val="24"/>
        </w:rPr>
      </w:pPr>
      <w:r>
        <w:rPr>
          <w:rFonts w:hint="eastAsia"/>
          <w:sz w:val="24"/>
        </w:rPr>
        <w:t>采购单位：</w:t>
      </w:r>
      <w:r w:rsidR="00975531" w:rsidRPr="00975531">
        <w:rPr>
          <w:rFonts w:hint="eastAsia"/>
          <w:sz w:val="24"/>
          <w:u w:val="single"/>
        </w:rPr>
        <w:t>沙井街道集体资产监督管理办公室</w:t>
      </w:r>
      <w:r>
        <w:rPr>
          <w:rFonts w:hint="eastAsia"/>
          <w:sz w:val="24"/>
          <w:u w:val="single"/>
        </w:rPr>
        <w:t xml:space="preserve"> </w:t>
      </w:r>
    </w:p>
    <w:p w:rsidR="00AE61AB" w:rsidRDefault="00E8677B">
      <w:pPr>
        <w:pStyle w:val="a3"/>
        <w:ind w:firstLineChars="100" w:firstLine="240"/>
        <w:rPr>
          <w:rFonts w:hAnsi="宋体"/>
          <w:sz w:val="24"/>
        </w:rPr>
      </w:pPr>
      <w:r>
        <w:rPr>
          <w:rFonts w:hAnsi="宋体" w:hint="eastAsia"/>
          <w:sz w:val="24"/>
        </w:rPr>
        <w:t>供应商名称（盖章）：</w:t>
      </w:r>
      <w:r>
        <w:rPr>
          <w:rFonts w:hint="eastAsia"/>
          <w:sz w:val="24"/>
          <w:u w:val="single"/>
        </w:rPr>
        <w:t xml:space="preserve">                           </w:t>
      </w:r>
      <w:r>
        <w:rPr>
          <w:rFonts w:hAnsi="宋体" w:hint="eastAsia"/>
          <w:sz w:val="24"/>
        </w:rPr>
        <w:t xml:space="preserve">     </w:t>
      </w:r>
    </w:p>
    <w:p w:rsidR="00AE61AB" w:rsidRDefault="00E8677B">
      <w:pPr>
        <w:pStyle w:val="a3"/>
        <w:spacing w:line="180" w:lineRule="atLeast"/>
        <w:ind w:firstLineChars="100" w:firstLine="240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供应商地址：</w:t>
      </w:r>
      <w:r>
        <w:rPr>
          <w:rFonts w:hAnsi="宋体" w:hint="eastAsia"/>
          <w:sz w:val="24"/>
          <w:u w:val="single"/>
        </w:rPr>
        <w:t xml:space="preserve">                                  </w:t>
      </w:r>
      <w:r>
        <w:rPr>
          <w:rFonts w:hAnsi="宋体" w:hint="eastAsia"/>
          <w:sz w:val="24"/>
        </w:rPr>
        <w:t xml:space="preserve">                         </w:t>
      </w:r>
    </w:p>
    <w:p w:rsidR="00AE61AB" w:rsidRDefault="00E8677B">
      <w:pPr>
        <w:pStyle w:val="a3"/>
        <w:spacing w:line="180" w:lineRule="atLeast"/>
        <w:ind w:firstLineChars="100" w:firstLine="240"/>
        <w:jc w:val="center"/>
        <w:rPr>
          <w:rFonts w:hAnsi="宋体"/>
          <w:sz w:val="24"/>
        </w:rPr>
      </w:pPr>
      <w:r>
        <w:rPr>
          <w:rFonts w:hAnsi="宋体" w:hint="eastAsia"/>
          <w:sz w:val="24"/>
        </w:rPr>
        <w:t xml:space="preserve">                                                 金额单位：人民币元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0"/>
        <w:gridCol w:w="1611"/>
        <w:gridCol w:w="1540"/>
        <w:gridCol w:w="1620"/>
        <w:gridCol w:w="1172"/>
        <w:gridCol w:w="1565"/>
      </w:tblGrid>
      <w:tr w:rsidR="00AE61AB">
        <w:trPr>
          <w:trHeight w:hRule="exact" w:val="568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E8677B">
            <w:pPr>
              <w:pStyle w:val="a3"/>
              <w:spacing w:line="360" w:lineRule="auto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序号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E8677B">
            <w:pPr>
              <w:pStyle w:val="a3"/>
              <w:spacing w:line="360" w:lineRule="auto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服务项目明细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E8677B">
            <w:pPr>
              <w:pStyle w:val="a3"/>
              <w:spacing w:line="360" w:lineRule="auto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单价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E8677B">
            <w:pPr>
              <w:pStyle w:val="a3"/>
              <w:spacing w:line="360" w:lineRule="auto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数量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E8677B">
            <w:pPr>
              <w:pStyle w:val="a3"/>
              <w:spacing w:line="360" w:lineRule="auto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金额</w:t>
            </w:r>
          </w:p>
        </w:tc>
      </w:tr>
      <w:tr w:rsidR="00AE61AB">
        <w:trPr>
          <w:trHeight w:hRule="exact" w:val="397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E8677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AE61AB">
        <w:trPr>
          <w:trHeight w:hRule="exact" w:val="397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E8677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widowControl/>
              <w:jc w:val="center"/>
              <w:rPr>
                <w:rFonts w:ascii="宋体" w:hAnsi="宋体" w:cs="Courier New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AE61AB">
        <w:trPr>
          <w:trHeight w:hRule="exact" w:val="397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E8677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widowControl/>
              <w:jc w:val="center"/>
              <w:rPr>
                <w:rFonts w:ascii="宋体" w:hAnsi="宋体" w:cs="Courier New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AE61AB">
        <w:trPr>
          <w:trHeight w:hRule="exact" w:val="397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E8677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widowControl/>
              <w:jc w:val="center"/>
              <w:rPr>
                <w:rFonts w:ascii="宋体" w:hAnsi="宋体" w:cs="Courier New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AE61AB">
        <w:trPr>
          <w:trHeight w:hRule="exact" w:val="397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E8677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widowControl/>
              <w:jc w:val="center"/>
              <w:rPr>
                <w:rFonts w:ascii="宋体" w:hAnsi="宋体" w:cs="Courier New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AE61AB">
        <w:trPr>
          <w:trHeight w:hRule="exact" w:val="397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E8677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E8677B">
            <w:pPr>
              <w:widowControl/>
              <w:jc w:val="center"/>
              <w:rPr>
                <w:rFonts w:ascii="宋体" w:hAnsi="宋体" w:cs="Courier New"/>
                <w:kern w:val="0"/>
                <w:szCs w:val="21"/>
              </w:rPr>
            </w:pPr>
            <w:r>
              <w:rPr>
                <w:rFonts w:ascii="宋体" w:hAnsi="宋体" w:cs="Courier New" w:hint="eastAsia"/>
                <w:kern w:val="0"/>
                <w:szCs w:val="21"/>
              </w:rPr>
              <w:t>···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AE61AB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AE61AB">
        <w:trPr>
          <w:cantSplit/>
          <w:trHeight w:val="361"/>
          <w:jc w:val="center"/>
        </w:trPr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AB" w:rsidRDefault="00E8677B">
            <w:pPr>
              <w:pStyle w:val="a3"/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报价合计</w:t>
            </w:r>
          </w:p>
        </w:tc>
        <w:tc>
          <w:tcPr>
            <w:tcW w:w="5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AB" w:rsidRDefault="00E8677B">
            <w:pPr>
              <w:pStyle w:val="a3"/>
              <w:spacing w:line="360" w:lineRule="auto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 xml:space="preserve">               元   大写：                  元</w:t>
            </w:r>
          </w:p>
        </w:tc>
      </w:tr>
      <w:tr w:rsidR="00AE61AB">
        <w:trPr>
          <w:cantSplit/>
          <w:trHeight w:val="361"/>
          <w:jc w:val="center"/>
        </w:trPr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AB" w:rsidRDefault="00E8677B">
            <w:pPr>
              <w:pStyle w:val="a3"/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服务期限</w:t>
            </w:r>
          </w:p>
        </w:tc>
        <w:tc>
          <w:tcPr>
            <w:tcW w:w="5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AB" w:rsidRDefault="00E8677B">
            <w:pPr>
              <w:pStyle w:val="a3"/>
              <w:spacing w:line="360" w:lineRule="auto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 xml:space="preserve"> </w:t>
            </w:r>
            <w:r>
              <w:rPr>
                <w:rFonts w:hAnsi="宋体" w:hint="eastAsia"/>
                <w:bCs/>
                <w:sz w:val="24"/>
                <w:szCs w:val="24"/>
              </w:rPr>
              <w:t>××××</w:t>
            </w:r>
            <w:r>
              <w:rPr>
                <w:rFonts w:ascii="仿宋_GB2312" w:eastAsia="仿宋_GB2312" w:hAnsi="仿宋" w:hint="eastAsia"/>
                <w:bCs/>
                <w:sz w:val="24"/>
                <w:szCs w:val="24"/>
              </w:rPr>
              <w:t>年</w:t>
            </w:r>
            <w:r>
              <w:rPr>
                <w:rFonts w:hAnsi="宋体" w:hint="eastAsia"/>
                <w:bCs/>
                <w:sz w:val="24"/>
                <w:szCs w:val="24"/>
              </w:rPr>
              <w:t>×月×日至</w:t>
            </w:r>
            <w:r>
              <w:rPr>
                <w:rFonts w:hAnsi="宋体" w:hint="eastAsia"/>
                <w:sz w:val="24"/>
                <w:szCs w:val="24"/>
              </w:rPr>
              <w:t xml:space="preserve"> </w:t>
            </w:r>
            <w:r>
              <w:rPr>
                <w:rFonts w:hAnsi="宋体" w:hint="eastAsia"/>
                <w:bCs/>
                <w:sz w:val="24"/>
                <w:szCs w:val="24"/>
              </w:rPr>
              <w:t>××××</w:t>
            </w:r>
            <w:r>
              <w:rPr>
                <w:rFonts w:ascii="仿宋_GB2312" w:eastAsia="仿宋_GB2312" w:hAnsi="仿宋" w:hint="eastAsia"/>
                <w:bCs/>
                <w:sz w:val="24"/>
                <w:szCs w:val="24"/>
              </w:rPr>
              <w:t>年</w:t>
            </w:r>
            <w:r>
              <w:rPr>
                <w:rFonts w:hAnsi="宋体" w:hint="eastAsia"/>
                <w:bCs/>
                <w:sz w:val="24"/>
                <w:szCs w:val="24"/>
              </w:rPr>
              <w:t>×月×日</w:t>
            </w:r>
          </w:p>
        </w:tc>
      </w:tr>
    </w:tbl>
    <w:p w:rsidR="00AE61AB" w:rsidRDefault="00E8677B">
      <w:pPr>
        <w:spacing w:line="360" w:lineRule="auto"/>
        <w:rPr>
          <w:rFonts w:ascii="宋体" w:hAnsi="宋体"/>
          <w:sz w:val="24"/>
        </w:rPr>
      </w:pPr>
      <w:r>
        <w:rPr>
          <w:rFonts w:ascii="仿宋_GB2312" w:eastAsia="仿宋_GB2312" w:hint="eastAsia"/>
          <w:sz w:val="24"/>
        </w:rPr>
        <w:t>供应商代表签名：</w:t>
      </w:r>
      <w:r>
        <w:rPr>
          <w:rFonts w:ascii="仿宋_GB2312" w:eastAsia="仿宋_GB2312" w:hint="eastAsia"/>
          <w:sz w:val="24"/>
          <w:u w:val="single"/>
        </w:rPr>
        <w:t xml:space="preserve">        </w:t>
      </w:r>
      <w:r>
        <w:rPr>
          <w:rFonts w:ascii="仿宋_GB2312" w:eastAsia="仿宋_GB2312" w:hint="eastAsia"/>
          <w:sz w:val="24"/>
        </w:rPr>
        <w:t xml:space="preserve">  联系电话：</w:t>
      </w:r>
      <w:r>
        <w:rPr>
          <w:rFonts w:ascii="仿宋_GB2312" w:eastAsia="仿宋_GB2312" w:hint="eastAsia"/>
          <w:sz w:val="24"/>
          <w:u w:val="single"/>
        </w:rPr>
        <w:t xml:space="preserve">         </w:t>
      </w:r>
      <w:r>
        <w:rPr>
          <w:rFonts w:ascii="仿宋_GB2312" w:eastAsia="仿宋_GB2312" w:hint="eastAsia"/>
          <w:sz w:val="24"/>
        </w:rPr>
        <w:t xml:space="preserve">   报价日期：    年  月  日</w:t>
      </w:r>
    </w:p>
    <w:p w:rsidR="00AE61AB" w:rsidRDefault="00E8677B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报价说明：</w:t>
      </w:r>
    </w:p>
    <w:p w:rsidR="00AE61AB" w:rsidRDefault="00E8677B">
      <w:pPr>
        <w:spacing w:line="440" w:lineRule="exact"/>
        <w:rPr>
          <w:rFonts w:ascii="宋体" w:hAnsi="宋体" w:cs="宋体"/>
          <w:b/>
          <w:szCs w:val="21"/>
        </w:rPr>
      </w:pPr>
      <w:r>
        <w:rPr>
          <w:rFonts w:ascii="宋体" w:hAnsi="宋体" w:hint="eastAsia"/>
          <w:szCs w:val="21"/>
        </w:rPr>
        <w:t>1、</w:t>
      </w:r>
      <w:r>
        <w:rPr>
          <w:rFonts w:ascii="宋体" w:hAnsi="宋体" w:cs="宋体" w:hint="eastAsia"/>
          <w:szCs w:val="21"/>
        </w:rPr>
        <w:t>报价合计</w:t>
      </w:r>
      <w:r w:rsidR="00FD7D85">
        <w:rPr>
          <w:rFonts w:ascii="宋体" w:hAnsi="宋体" w:cs="宋体" w:hint="eastAsia"/>
          <w:szCs w:val="21"/>
        </w:rPr>
        <w:t>包含</w:t>
      </w:r>
      <w:bookmarkStart w:id="0" w:name="_GoBack"/>
      <w:bookmarkEnd w:id="0"/>
      <w:r>
        <w:rPr>
          <w:rFonts w:ascii="宋体" w:hAnsi="宋体" w:cs="宋体" w:hint="eastAsia"/>
          <w:szCs w:val="21"/>
        </w:rPr>
        <w:t>成本采购项目所需的所有费用，包括但不限于以下费用：</w:t>
      </w:r>
      <w:r>
        <w:rPr>
          <w:rFonts w:ascii="宋体" w:hAnsi="宋体" w:cs="宋体" w:hint="eastAsia"/>
          <w:bCs/>
          <w:szCs w:val="21"/>
        </w:rPr>
        <w:t>服务费、管理费、合理利润、相关售后服务费用和国家规定的各项税费。</w:t>
      </w:r>
    </w:p>
    <w:p w:rsidR="00AE61AB" w:rsidRDefault="00E8677B">
      <w:pPr>
        <w:pStyle w:val="a3"/>
        <w:spacing w:line="360" w:lineRule="auto"/>
        <w:rPr>
          <w:rFonts w:hAnsi="宋体"/>
          <w:szCs w:val="21"/>
        </w:rPr>
      </w:pPr>
      <w:r>
        <w:rPr>
          <w:rFonts w:hAnsi="宋体" w:hint="eastAsia"/>
          <w:szCs w:val="21"/>
        </w:rPr>
        <w:t>2、该报价为一次性报价，开标后不得更改。</w:t>
      </w:r>
    </w:p>
    <w:p w:rsidR="00AE61AB" w:rsidRDefault="00E8677B">
      <w:pPr>
        <w:pStyle w:val="a3"/>
        <w:spacing w:line="360" w:lineRule="auto"/>
        <w:rPr>
          <w:rFonts w:hAnsi="宋体"/>
          <w:sz w:val="24"/>
        </w:rPr>
      </w:pPr>
      <w:r>
        <w:rPr>
          <w:rFonts w:hAnsi="宋体" w:hint="eastAsia"/>
          <w:szCs w:val="21"/>
        </w:rPr>
        <w:t>3、该报价必须是唯一的，不接受任何有选择的报价。</w:t>
      </w:r>
    </w:p>
    <w:p w:rsidR="00AE61AB" w:rsidRDefault="00E8677B">
      <w:pPr>
        <w:pStyle w:val="a3"/>
        <w:spacing w:line="360" w:lineRule="auto"/>
        <w:rPr>
          <w:rFonts w:hAnsi="宋体"/>
          <w:szCs w:val="21"/>
        </w:rPr>
      </w:pPr>
      <w:r>
        <w:rPr>
          <w:rFonts w:hAnsi="宋体" w:cs="宋体" w:hint="eastAsia"/>
          <w:szCs w:val="21"/>
        </w:rPr>
        <w:t>4、报价不能高于采购预算金额，否则报价无效。</w:t>
      </w:r>
    </w:p>
    <w:sectPr w:rsidR="00AE61AB"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E8F" w:rsidRDefault="00117E8F" w:rsidP="007252F9">
      <w:r>
        <w:separator/>
      </w:r>
    </w:p>
  </w:endnote>
  <w:endnote w:type="continuationSeparator" w:id="0">
    <w:p w:rsidR="00117E8F" w:rsidRDefault="00117E8F" w:rsidP="0072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Arial Unicode MS"/>
    <w:panose1 w:val="02040503050406030204"/>
    <w:charset w:val="00"/>
    <w:family w:val="roman"/>
    <w:pitch w:val="default"/>
    <w:sig w:usb0="00000000" w:usb1="00000000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E8F" w:rsidRDefault="00117E8F" w:rsidP="007252F9">
      <w:r>
        <w:separator/>
      </w:r>
    </w:p>
  </w:footnote>
  <w:footnote w:type="continuationSeparator" w:id="0">
    <w:p w:rsidR="00117E8F" w:rsidRDefault="00117E8F" w:rsidP="00725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5806"/>
    <w:rsid w:val="BBF5D4B2"/>
    <w:rsid w:val="EBDC54D0"/>
    <w:rsid w:val="FFCEC77A"/>
    <w:rsid w:val="00064D9E"/>
    <w:rsid w:val="00085806"/>
    <w:rsid w:val="00117E8F"/>
    <w:rsid w:val="0013349D"/>
    <w:rsid w:val="001B7D7E"/>
    <w:rsid w:val="001E0EC9"/>
    <w:rsid w:val="002B24F3"/>
    <w:rsid w:val="002F7643"/>
    <w:rsid w:val="00334FE4"/>
    <w:rsid w:val="004865EA"/>
    <w:rsid w:val="004B0FEE"/>
    <w:rsid w:val="004D0F25"/>
    <w:rsid w:val="004E73BB"/>
    <w:rsid w:val="00711383"/>
    <w:rsid w:val="007252F9"/>
    <w:rsid w:val="00975531"/>
    <w:rsid w:val="00A33969"/>
    <w:rsid w:val="00A429BF"/>
    <w:rsid w:val="00AA07EC"/>
    <w:rsid w:val="00AE61AB"/>
    <w:rsid w:val="00AF2CB4"/>
    <w:rsid w:val="00B95FC3"/>
    <w:rsid w:val="00BD758F"/>
    <w:rsid w:val="00D55253"/>
    <w:rsid w:val="00D90188"/>
    <w:rsid w:val="00E8677B"/>
    <w:rsid w:val="00FD7D85"/>
    <w:rsid w:val="3FBF058A"/>
    <w:rsid w:val="5DB79B26"/>
    <w:rsid w:val="5F3F2F92"/>
    <w:rsid w:val="755E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427B32-4D04-4E22-A519-A4427F899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1"/>
    <w:unhideWhenUsed/>
    <w:qFormat/>
    <w:rPr>
      <w:rFonts w:ascii="宋体" w:hAnsi="Courier New"/>
      <w:szCs w:val="20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纯文本 Char"/>
    <w:basedOn w:val="a0"/>
    <w:uiPriority w:val="99"/>
    <w:semiHidden/>
    <w:qFormat/>
    <w:rPr>
      <w:rFonts w:ascii="宋体" w:eastAsia="宋体" w:hAnsi="Courier New" w:cs="Courier New"/>
      <w:szCs w:val="21"/>
    </w:rPr>
  </w:style>
  <w:style w:type="character" w:customStyle="1" w:styleId="Char1">
    <w:name w:val="纯文本 Char1"/>
    <w:basedOn w:val="a0"/>
    <w:link w:val="a3"/>
    <w:qFormat/>
    <w:locked/>
    <w:rPr>
      <w:rFonts w:ascii="宋体" w:eastAsia="宋体" w:hAnsi="Courier New" w:cs="Times New Roman"/>
      <w:szCs w:val="20"/>
    </w:rPr>
  </w:style>
  <w:style w:type="character" w:customStyle="1" w:styleId="Char0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3"/>
    <w:uiPriority w:val="99"/>
    <w:semiHidden/>
    <w:unhideWhenUsed/>
    <w:rsid w:val="00AA07EC"/>
    <w:rPr>
      <w:sz w:val="18"/>
      <w:szCs w:val="18"/>
    </w:rPr>
  </w:style>
  <w:style w:type="character" w:customStyle="1" w:styleId="Char3">
    <w:name w:val="批注框文本 Char"/>
    <w:basedOn w:val="a0"/>
    <w:link w:val="a6"/>
    <w:uiPriority w:val="99"/>
    <w:semiHidden/>
    <w:rsid w:val="00AA07E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513</Characters>
  <Application>Microsoft Office Word</Application>
  <DocSecurity>0</DocSecurity>
  <Lines>4</Lines>
  <Paragraphs>1</Paragraphs>
  <ScaleCrop>false</ScaleCrop>
  <Company>Microsoft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陈 嘉裕</cp:lastModifiedBy>
  <cp:revision>10</cp:revision>
  <cp:lastPrinted>2025-10-10T02:43:00Z</cp:lastPrinted>
  <dcterms:created xsi:type="dcterms:W3CDTF">2019-01-29T19:17:00Z</dcterms:created>
  <dcterms:modified xsi:type="dcterms:W3CDTF">2025-10-10T06:55:00Z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2052-11.8.2.10682</vt:lpwstr>
  </property>
</Properties>
</file>