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C6023">
      <w:pPr>
        <w:pStyle w:val="4"/>
        <w:numPr>
          <w:ilvl w:val="255"/>
          <w:numId w:val="0"/>
        </w:numPr>
        <w:jc w:val="center"/>
        <w:outlineLvl w:val="3"/>
        <w:rPr>
          <w:rFonts w:hint="default" w:asciiTheme="minorHAnsi" w:hAnsiTheme="minorHAnsi" w:eastAsiaTheme="minorEastAsia" w:cstheme="minorBidi"/>
          <w:b/>
          <w:color w:val="auto"/>
          <w:sz w:val="24"/>
          <w:szCs w:val="21"/>
          <w:shd w:val="clear" w:color="auto" w:fill="auto"/>
          <w:lang w:eastAsia="zh-CN"/>
        </w:rPr>
      </w:pPr>
      <w:bookmarkStart w:id="0" w:name="_GoBack"/>
      <w:r>
        <w:rPr>
          <w:rFonts w:asciiTheme="minorHAnsi" w:hAnsiTheme="minorHAnsi" w:eastAsiaTheme="minorEastAsia" w:cstheme="minorBidi"/>
          <w:b/>
          <w:color w:val="auto"/>
          <w:sz w:val="24"/>
          <w:szCs w:val="21"/>
          <w:shd w:val="clear" w:color="auto" w:fill="auto"/>
          <w:lang w:eastAsia="zh-CN"/>
        </w:rPr>
        <w:t>《廉洁承诺书》</w:t>
      </w:r>
      <w:bookmarkEnd w:id="0"/>
      <w:r>
        <w:rPr>
          <w:rFonts w:asciiTheme="minorHAnsi" w:hAnsiTheme="minorHAnsi" w:eastAsiaTheme="minorEastAsia" w:cstheme="minorBidi"/>
          <w:b/>
          <w:color w:val="auto"/>
          <w:sz w:val="24"/>
          <w:szCs w:val="21"/>
          <w:shd w:val="clear" w:color="auto" w:fill="auto"/>
          <w:lang w:eastAsia="zh-CN"/>
        </w:rPr>
        <w:t>参考格式</w:t>
      </w:r>
    </w:p>
    <w:p w14:paraId="34CD83F4">
      <w:pPr>
        <w:pStyle w:val="4"/>
        <w:rPr>
          <w:rFonts w:hint="default"/>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0153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11A7A49">
            <w:pPr>
              <w:tabs>
                <w:tab w:val="left" w:pos="6379"/>
              </w:tabs>
              <w:spacing w:line="276" w:lineRule="auto"/>
              <w:jc w:val="center"/>
              <w:rPr>
                <w:rFonts w:ascii="宋体" w:hAnsi="宋体" w:eastAsia="宋体" w:cs="宋体"/>
                <w:b/>
                <w:color w:val="D9D9D9" w:themeColor="background1" w:themeShade="D9"/>
                <w:spacing w:val="20"/>
                <w:szCs w:val="21"/>
              </w:rPr>
            </w:pPr>
            <w:r>
              <w:rPr>
                <w:rFonts w:hint="eastAsia" w:ascii="宋体" w:hAnsi="宋体" w:eastAsia="宋体" w:cs="宋体"/>
                <w:b/>
                <w:bCs/>
                <w:szCs w:val="21"/>
              </w:rPr>
              <w:t>廉 政 承 诺 书</w:t>
            </w:r>
          </w:p>
          <w:p w14:paraId="1D2B85CF">
            <w:pPr>
              <w:spacing w:line="300" w:lineRule="auto"/>
              <w:ind w:firstLine="420" w:firstLineChars="200"/>
              <w:rPr>
                <w:rFonts w:ascii="宋体" w:hAnsi="宋体" w:eastAsia="宋体" w:cs="宋体"/>
                <w:szCs w:val="21"/>
              </w:rPr>
            </w:pPr>
            <w:r>
              <w:rPr>
                <w:rFonts w:hint="eastAsia" w:ascii="宋体" w:hAnsi="宋体" w:eastAsia="宋体" w:cs="宋体"/>
                <w:szCs w:val="21"/>
              </w:rPr>
              <w:t>本公司知悉香港城市大学(东莞)（以下统称“港城大(东莞)(筹)”）以廉洁、公平、公正为宗旨，遵守中华人民共和国及其他海外地区之防止贿赂条例或同等意义的法律、法规，严格限制任何职员收受私人利益（包括礼物、回佣或任何形式之报酬）。本公司承诺与港城大(东莞)(筹)之一切交易往来，将会严格遵守本承诺书，不会利诱或试图利诱港城大(东莞)(筹)的任何职员。除受有关合约监管外，亦受本承诺书的约束。如有关之合约与本承诺书之条款有任何歧义或冲突之处，则以本承诺书为准。</w:t>
            </w:r>
          </w:p>
          <w:p w14:paraId="5315D33B">
            <w:pPr>
              <w:spacing w:line="300" w:lineRule="auto"/>
              <w:ind w:firstLine="422" w:firstLineChars="200"/>
              <w:rPr>
                <w:rFonts w:ascii="宋体" w:hAnsi="宋体" w:eastAsia="宋体" w:cs="宋体"/>
                <w:b/>
                <w:bCs/>
                <w:szCs w:val="21"/>
              </w:rPr>
            </w:pPr>
            <w:r>
              <w:rPr>
                <w:rFonts w:hint="eastAsia" w:ascii="宋体" w:hAnsi="宋体" w:eastAsia="宋体" w:cs="宋体"/>
                <w:b/>
                <w:bCs/>
                <w:szCs w:val="21"/>
              </w:rPr>
              <w:t>本公司对港城大(东莞)(筹)承诺如下：</w:t>
            </w:r>
          </w:p>
          <w:p w14:paraId="05C1BF0D">
            <w:pPr>
              <w:numPr>
                <w:ilvl w:val="0"/>
                <w:numId w:val="1"/>
              </w:numPr>
              <w:spacing w:line="300" w:lineRule="auto"/>
              <w:ind w:firstLine="420" w:firstLineChars="200"/>
              <w:rPr>
                <w:rFonts w:ascii="宋体" w:hAnsi="宋体" w:eastAsia="宋体" w:cs="宋体"/>
                <w:szCs w:val="21"/>
              </w:rPr>
            </w:pPr>
            <w:r>
              <w:rPr>
                <w:rFonts w:hint="eastAsia" w:ascii="宋体" w:hAnsi="宋体" w:eastAsia="宋体" w:cs="宋体"/>
                <w:szCs w:val="21"/>
              </w:rPr>
              <w:t>本公司及职员不向港城大(东莞)(筹)职员给予任何影响正常公务执行的利益，包括礼品、礼金、消费卡（卷）和有价证券、股权及其他金融产品等财物，也包括中国传统节日（如春节、端午、中秋等）所收到礼品等。</w:t>
            </w:r>
          </w:p>
          <w:p w14:paraId="08F5D6B4">
            <w:pPr>
              <w:numPr>
                <w:ilvl w:val="0"/>
                <w:numId w:val="1"/>
              </w:numPr>
              <w:spacing w:line="300" w:lineRule="auto"/>
              <w:ind w:firstLine="420" w:firstLineChars="200"/>
              <w:rPr>
                <w:rFonts w:ascii="宋体" w:hAnsi="宋体" w:eastAsia="宋体" w:cs="宋体"/>
                <w:szCs w:val="21"/>
              </w:rPr>
            </w:pPr>
            <w:r>
              <w:rPr>
                <w:rFonts w:hint="eastAsia" w:ascii="宋体" w:hAnsi="宋体" w:eastAsia="宋体" w:cs="宋体"/>
                <w:szCs w:val="21"/>
              </w:rPr>
              <w:t>本公司若获知港城大(东莞)(筹)其理事会成员或职员与本公司任何职员有亲属或利益关系，将会于五个工作日内以书面形式通知港城大(东莞)(筹)采购中心、审计处。</w:t>
            </w:r>
          </w:p>
          <w:p w14:paraId="2F760047">
            <w:pPr>
              <w:spacing w:line="300" w:lineRule="auto"/>
              <w:ind w:firstLine="420" w:firstLineChars="200"/>
              <w:rPr>
                <w:rFonts w:ascii="宋体" w:hAnsi="宋体" w:eastAsia="宋体" w:cs="宋体"/>
                <w:szCs w:val="21"/>
              </w:rPr>
            </w:pPr>
            <w:r>
              <w:rPr>
                <w:rFonts w:hint="eastAsia" w:ascii="宋体" w:hAnsi="宋体" w:eastAsia="宋体" w:cs="宋体"/>
                <w:szCs w:val="21"/>
              </w:rPr>
              <w:t>3、本公司及职员如违反本承诺书之任何条款，本公司同意港城大(东莞)(筹)可立即终止与此有关联的买卖合同、服务合同、工程合同及其他有关联之业务，并永久终止日后的一切业务往来，包括但不限于买卖、服务、工程及其他交易。同时，本公司愿意赔偿港城大(东莞)(筹)的有关一切损失，同时亦同意港城大(东莞)(筹)将相关事宜呈交有关执法机关查办。</w:t>
            </w:r>
          </w:p>
          <w:p w14:paraId="611185BD">
            <w:pPr>
              <w:spacing w:line="300" w:lineRule="auto"/>
              <w:ind w:firstLine="420" w:firstLineChars="200"/>
              <w:rPr>
                <w:rFonts w:ascii="宋体" w:hAnsi="宋体" w:eastAsia="宋体" w:cs="宋体"/>
                <w:szCs w:val="21"/>
              </w:rPr>
            </w:pPr>
            <w:r>
              <w:rPr>
                <w:rFonts w:hint="eastAsia" w:ascii="宋体" w:hAnsi="宋体" w:eastAsia="宋体" w:cs="宋体"/>
                <w:szCs w:val="21"/>
              </w:rPr>
              <w:t>4、本公司及职员若发现港城大(东莞)(筹)职员索取任何私人报酬或利益，应立即通知港城大(东莞)(筹)采购中心、审计处。本公司同意港城大(东莞)(筹)对本承诺书内容有保留增减或修改之权利，有关之增减或修改应以书面形式通知本公司。</w:t>
            </w:r>
          </w:p>
          <w:p w14:paraId="703B4628">
            <w:pPr>
              <w:spacing w:line="300" w:lineRule="auto"/>
              <w:ind w:firstLine="420" w:firstLineChars="200"/>
              <w:rPr>
                <w:rFonts w:ascii="宋体" w:hAnsi="宋体" w:eastAsia="宋体" w:cs="宋体"/>
                <w:szCs w:val="21"/>
              </w:rPr>
            </w:pPr>
            <w:r>
              <w:rPr>
                <w:rFonts w:hint="eastAsia" w:ascii="宋体" w:hAnsi="宋体" w:eastAsia="宋体" w:cs="宋体"/>
                <w:szCs w:val="21"/>
              </w:rPr>
              <w:t>5、 本承诺书的任何条款不影响港城大(东莞)(筹)在任何情况下一切有关法律赋予之权益。</w:t>
            </w:r>
          </w:p>
          <w:p w14:paraId="463CE647">
            <w:pPr>
              <w:spacing w:line="300" w:lineRule="auto"/>
              <w:ind w:firstLine="420" w:firstLineChars="200"/>
              <w:rPr>
                <w:rFonts w:ascii="宋体" w:hAnsi="宋体" w:eastAsia="宋体" w:cs="宋体"/>
                <w:szCs w:val="21"/>
              </w:rPr>
            </w:pPr>
            <w:r>
              <w:rPr>
                <w:rFonts w:hint="eastAsia" w:ascii="宋体" w:hAnsi="宋体" w:eastAsia="宋体" w:cs="宋体"/>
                <w:szCs w:val="21"/>
              </w:rPr>
              <w:t xml:space="preserve">6、 本公司及授权代表已详细阅读本承诺书之所有内容，同时也完全明白、理解并自愿遵守本承诺书之所有内容。 </w:t>
            </w:r>
          </w:p>
          <w:p w14:paraId="7FB0CFD1">
            <w:pPr>
              <w:spacing w:line="300" w:lineRule="auto"/>
              <w:jc w:val="center"/>
              <w:rPr>
                <w:rFonts w:ascii="宋体" w:hAnsi="宋体" w:eastAsia="宋体" w:cs="宋体"/>
                <w:szCs w:val="21"/>
              </w:rPr>
            </w:pPr>
            <w:r>
              <w:rPr>
                <w:rFonts w:hint="eastAsia" w:ascii="宋体" w:hAnsi="宋体" w:eastAsia="宋体" w:cs="宋体"/>
                <w:szCs w:val="21"/>
              </w:rPr>
              <w:t>承诺人（名称、盖章）：</w:t>
            </w:r>
          </w:p>
          <w:p w14:paraId="634208AE">
            <w:pPr>
              <w:spacing w:line="300" w:lineRule="auto"/>
              <w:jc w:val="center"/>
              <w:rPr>
                <w:rFonts w:ascii="宋体" w:hAnsi="宋体" w:eastAsia="宋体" w:cs="宋体"/>
                <w:szCs w:val="21"/>
              </w:rPr>
            </w:pPr>
            <w:r>
              <w:rPr>
                <w:rFonts w:hint="eastAsia" w:ascii="宋体" w:hAnsi="宋体" w:eastAsia="宋体" w:cs="宋体"/>
                <w:szCs w:val="21"/>
              </w:rPr>
              <w:t xml:space="preserve">         法定代表人或授权代表人（签字）：</w:t>
            </w:r>
          </w:p>
          <w:p w14:paraId="0F7CA12F">
            <w:pPr>
              <w:spacing w:line="300" w:lineRule="auto"/>
              <w:ind w:firstLine="420"/>
              <w:jc w:val="right"/>
              <w:rPr>
                <w:rFonts w:ascii="宋体" w:hAnsi="宋体" w:eastAsia="宋体" w:cs="宋体"/>
                <w:szCs w:val="21"/>
              </w:rPr>
            </w:pPr>
            <w:r>
              <w:rPr>
                <w:rFonts w:hint="eastAsia" w:ascii="宋体" w:hAnsi="宋体" w:eastAsia="宋体" w:cs="宋体"/>
                <w:szCs w:val="21"/>
              </w:rPr>
              <w:t>年     月    日</w:t>
            </w:r>
          </w:p>
          <w:p w14:paraId="60897B86">
            <w:pPr>
              <w:spacing w:line="300" w:lineRule="auto"/>
              <w:rPr>
                <w:rFonts w:ascii="宋体" w:hAnsi="宋体" w:eastAsia="宋体" w:cs="宋体"/>
                <w:szCs w:val="21"/>
              </w:rPr>
            </w:pPr>
            <w:r>
              <w:rPr>
                <w:rFonts w:hint="eastAsia" w:ascii="宋体" w:hAnsi="宋体" w:eastAsia="宋体" w:cs="宋体"/>
                <w:szCs w:val="21"/>
              </w:rPr>
              <w:t>投诉举报方式如下：</w:t>
            </w:r>
          </w:p>
          <w:p w14:paraId="6AD90E09">
            <w:pPr>
              <w:spacing w:line="300" w:lineRule="auto"/>
              <w:rPr>
                <w:rFonts w:ascii="宋体" w:hAnsi="宋体" w:eastAsia="宋体" w:cs="宋体"/>
                <w:szCs w:val="21"/>
              </w:rPr>
            </w:pPr>
            <w:r>
              <w:rPr>
                <w:rFonts w:hint="eastAsia" w:ascii="宋体" w:hAnsi="宋体" w:eastAsia="宋体" w:cs="宋体"/>
                <w:szCs w:val="21"/>
              </w:rPr>
              <w:t xml:space="preserve">1、熊先生（招标采购管理中心）0769-26622690-8022；Jeff.Xiong@cityu.edu.cn  </w:t>
            </w:r>
          </w:p>
          <w:p w14:paraId="43E1E15B">
            <w:pPr>
              <w:spacing w:line="300" w:lineRule="auto"/>
              <w:rPr>
                <w:rFonts w:ascii="宋体" w:hAnsi="宋体" w:eastAsia="宋体" w:cs="宋体"/>
                <w:szCs w:val="21"/>
              </w:rPr>
            </w:pPr>
            <w:r>
              <w:rPr>
                <w:rFonts w:hint="eastAsia" w:ascii="宋体" w:hAnsi="宋体" w:eastAsia="宋体" w:cs="宋体"/>
                <w:szCs w:val="21"/>
              </w:rPr>
              <w:t>2、包文先生（审计处）0769-26622690-8025；wds.bao@cityu.edu.cn</w:t>
            </w:r>
          </w:p>
          <w:p w14:paraId="126EFC16">
            <w:pPr>
              <w:pStyle w:val="4"/>
              <w:numPr>
                <w:ilvl w:val="255"/>
                <w:numId w:val="0"/>
              </w:numPr>
              <w:rPr>
                <w:rFonts w:hint="default" w:ascii="宋体" w:hAnsi="宋体" w:eastAsia="宋体" w:cs="宋体"/>
                <w:color w:val="222222"/>
                <w:sz w:val="21"/>
                <w:szCs w:val="21"/>
                <w:shd w:val="clear" w:color="auto" w:fill="FFFFFF"/>
                <w:lang w:eastAsia="zh-CN"/>
              </w:rPr>
            </w:pPr>
            <w:r>
              <w:rPr>
                <w:rFonts w:ascii="宋体" w:hAnsi="宋体" w:eastAsia="宋体" w:cs="宋体"/>
                <w:sz w:val="21"/>
                <w:szCs w:val="21"/>
                <w:lang w:eastAsia="zh-CN"/>
              </w:rPr>
              <w:t>通讯地址：广东省东莞市松山湖国际创新创业社区A5栋12楼1201室</w:t>
            </w:r>
          </w:p>
        </w:tc>
      </w:tr>
    </w:tbl>
    <w:p w14:paraId="5B4F82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5E8D"/>
    <w:multiLevelType w:val="multilevel"/>
    <w:tmpl w:val="22665E8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23CB7"/>
    <w:rsid w:val="5D62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2025-06-16T01:10:00Z</dcterms:created>
  <dc:creator>梁宇杰</dc:creator>
  <cp:lastModifiedBy>梁宇杰</cp:lastModifiedBy>
  <dcterms:modified xsi:type="dcterms:W3CDTF">2025-06-16T01:10:30Z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5CF3AD06E2A04979993DF3E25F76841B_11</vt:lpwstr>
  </property>
  <property fmtid="{D5CDD505-2E9C-101B-9397-08002B2CF9AE}" pid="4" name="KSOTemplateDocerSaveRecord">
    <vt:lpwstr>eyJoZGlkIjoiMDEyMjIyOWQzM2Q1NDBlNzY2MTgzMzAwODM2NjliMmUiLCJ1c2VySWQiOiIxMTAzMjI2Mzk5In0=</vt:lpwstr>
  </property>
</Properties>
</file>