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3" w:type="dxa"/>
        <w:jc w:val="center"/>
        <w:tblInd w:w="0" w:type="dxa"/>
        <w:tblLayout w:type="fixed"/>
        <w:tblLook w:val="0000" w:firstRow="0" w:lastRow="0" w:firstColumn="0" w:lastColumn="0" w:noHBand="0" w:noVBand="0"/>
      </w:tblPr>
      <w:tblGrid>
        <w:gridCol w:w="3128"/>
        <w:gridCol w:w="1704"/>
        <w:gridCol w:w="638"/>
        <w:gridCol w:w="2697"/>
        <w:gridCol w:w="236"/>
      </w:tblGrid>
      <w:tr w:rsidR="00000000">
        <w:trPr>
          <w:trHeight w:val="705"/>
          <w:jc w:val="center"/>
        </w:trPr>
        <w:tc>
          <w:tcPr>
            <w:tcW w:w="8403" w:type="dxa"/>
            <w:gridSpan w:val="5"/>
            <w:tcBorders>
              <w:top w:val="nil"/>
              <w:left w:val="nil"/>
              <w:bottom w:val="nil"/>
              <w:right w:val="nil"/>
            </w:tcBorders>
            <w:vAlign w:val="center"/>
          </w:tcPr>
          <w:p w:rsidR="00000000" w:rsidRDefault="00BC4D93">
            <w:pPr>
              <w:pStyle w:val="a4"/>
              <w:widowControl/>
              <w:spacing w:before="0" w:beforeAutospacing="0" w:after="0" w:afterAutospacing="0"/>
              <w:jc w:val="center"/>
              <w:rPr>
                <w:rFonts w:ascii="彩虹小标宋" w:eastAsia="彩虹小标宋" w:hAnsi="宋体" w:cs="宋体"/>
                <w:sz w:val="40"/>
                <w:szCs w:val="40"/>
              </w:rPr>
            </w:pPr>
            <w:r>
              <w:rPr>
                <w:rFonts w:ascii="彩虹小标宋" w:eastAsia="彩虹小标宋" w:hAnsi="宋体" w:cs="宋体" w:hint="eastAsia"/>
                <w:sz w:val="36"/>
                <w:szCs w:val="36"/>
              </w:rPr>
              <w:t>关于全行工会慰问品的集中采购需求</w:t>
            </w:r>
          </w:p>
        </w:tc>
      </w:tr>
      <w:tr w:rsidR="00000000">
        <w:trPr>
          <w:trHeight w:val="402"/>
          <w:jc w:val="center"/>
        </w:trPr>
        <w:tc>
          <w:tcPr>
            <w:tcW w:w="8403" w:type="dxa"/>
            <w:gridSpan w:val="5"/>
            <w:tcBorders>
              <w:top w:val="single" w:sz="8" w:space="0" w:color="auto"/>
              <w:left w:val="single" w:sz="8" w:space="0" w:color="auto"/>
              <w:bottom w:val="nil"/>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一、需求概述</w:t>
            </w:r>
          </w:p>
        </w:tc>
      </w:tr>
      <w:tr w:rsidR="00000000">
        <w:trPr>
          <w:trHeight w:val="402"/>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vAlign w:val="center"/>
          </w:tcPr>
          <w:p w:rsidR="00000000" w:rsidRDefault="00BC4D93">
            <w:pPr>
              <w:pStyle w:val="a4"/>
              <w:widowControl/>
              <w:spacing w:before="0" w:beforeAutospacing="0" w:after="0" w:afterAutospacing="0"/>
              <w:ind w:firstLineChars="200" w:firstLine="480"/>
              <w:rPr>
                <w:rFonts w:ascii="宋体" w:hAnsi="宋体" w:cs="宋体"/>
                <w:szCs w:val="24"/>
              </w:rPr>
            </w:pPr>
            <w:r>
              <w:rPr>
                <w:rFonts w:ascii="宋体" w:hAnsi="宋体" w:cs="宋体" w:hint="eastAsia"/>
                <w:szCs w:val="24"/>
              </w:rPr>
              <w:t>为做好全行工会会员法定节日（元旦、春节、清明节、劳动节、端午节、中秋节、国庆节等七节）、住院、结婚、生育等慰问工作，现拟框架采购全行工会慰问品供应商。</w:t>
            </w:r>
          </w:p>
        </w:tc>
      </w:tr>
      <w:tr w:rsidR="00000000">
        <w:trPr>
          <w:trHeight w:val="750"/>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312"/>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single" w:sz="4" w:space="0" w:color="auto"/>
              <w:right w:val="single" w:sz="8" w:space="0" w:color="000000"/>
            </w:tcBorders>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二、商品品类</w:t>
            </w:r>
            <w:bookmarkStart w:id="0" w:name="_GoBack"/>
            <w:bookmarkEnd w:id="0"/>
          </w:p>
        </w:tc>
      </w:tr>
      <w:tr w:rsidR="00000000">
        <w:trPr>
          <w:trHeight w:val="438"/>
          <w:jc w:val="center"/>
        </w:trPr>
        <w:tc>
          <w:tcPr>
            <w:tcW w:w="8403" w:type="dxa"/>
            <w:gridSpan w:val="5"/>
            <w:tcBorders>
              <w:top w:val="single" w:sz="8" w:space="0" w:color="auto"/>
              <w:left w:val="single" w:sz="8" w:space="0" w:color="auto"/>
              <w:bottom w:val="single" w:sz="4" w:space="0" w:color="auto"/>
              <w:right w:val="single" w:sz="8" w:space="0" w:color="000000"/>
            </w:tcBorders>
            <w:vAlign w:val="center"/>
          </w:tcPr>
          <w:p w:rsidR="00000000" w:rsidRDefault="00BC4D93">
            <w:pPr>
              <w:widowControl/>
              <w:jc w:val="left"/>
              <w:rPr>
                <w:rFonts w:ascii="宋体" w:hAnsi="宋体" w:cs="宋体"/>
                <w:kern w:val="0"/>
                <w:sz w:val="22"/>
              </w:rPr>
            </w:pPr>
            <w:r>
              <w:rPr>
                <w:rFonts w:hint="eastAsia"/>
                <w:sz w:val="24"/>
                <w:szCs w:val="40"/>
              </w:rPr>
              <w:t>C2307</w:t>
            </w:r>
            <w:r>
              <w:rPr>
                <w:rFonts w:hint="eastAsia"/>
                <w:sz w:val="24"/>
                <w:szCs w:val="40"/>
              </w:rPr>
              <w:t>其他员工关爱服务</w:t>
            </w:r>
          </w:p>
        </w:tc>
      </w:tr>
      <w:tr w:rsidR="00000000">
        <w:trPr>
          <w:trHeight w:val="402"/>
          <w:jc w:val="center"/>
        </w:trPr>
        <w:tc>
          <w:tcPr>
            <w:tcW w:w="8403" w:type="dxa"/>
            <w:gridSpan w:val="5"/>
            <w:tcBorders>
              <w:top w:val="single" w:sz="8" w:space="0" w:color="auto"/>
              <w:left w:val="single" w:sz="8" w:space="0" w:color="auto"/>
              <w:bottom w:val="single" w:sz="8"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三、项目期限需求</w:t>
            </w:r>
          </w:p>
        </w:tc>
      </w:tr>
      <w:tr w:rsidR="00000000">
        <w:trPr>
          <w:trHeight w:val="600"/>
          <w:jc w:val="center"/>
        </w:trPr>
        <w:tc>
          <w:tcPr>
            <w:tcW w:w="8403" w:type="dxa"/>
            <w:gridSpan w:val="5"/>
            <w:tcBorders>
              <w:top w:val="nil"/>
              <w:left w:val="single" w:sz="8" w:space="0" w:color="auto"/>
              <w:bottom w:val="single" w:sz="8" w:space="0" w:color="auto"/>
              <w:right w:val="single" w:sz="8" w:space="0" w:color="000000"/>
            </w:tcBorders>
            <w:noWrap/>
            <w:vAlign w:val="center"/>
          </w:tcPr>
          <w:p w:rsidR="00000000" w:rsidRDefault="00BC4D93">
            <w:pPr>
              <w:widowControl/>
              <w:jc w:val="left"/>
              <w:rPr>
                <w:rFonts w:ascii="宋体" w:hAnsi="宋体" w:cs="宋体" w:hint="eastAsia"/>
                <w:b/>
                <w:bCs/>
                <w:kern w:val="0"/>
                <w:sz w:val="24"/>
                <w:szCs w:val="24"/>
              </w:rPr>
            </w:pPr>
            <w:r>
              <w:rPr>
                <w:rFonts w:hint="eastAsia"/>
                <w:sz w:val="24"/>
                <w:szCs w:val="40"/>
              </w:rPr>
              <w:t>自合同签订之日起</w:t>
            </w:r>
            <w:r>
              <w:rPr>
                <w:rFonts w:hint="eastAsia"/>
                <w:sz w:val="24"/>
                <w:szCs w:val="40"/>
              </w:rPr>
              <w:t>2</w:t>
            </w:r>
            <w:r>
              <w:rPr>
                <w:rFonts w:hint="eastAsia"/>
                <w:sz w:val="24"/>
                <w:szCs w:val="40"/>
              </w:rPr>
              <w:t>年。</w:t>
            </w:r>
          </w:p>
        </w:tc>
      </w:tr>
      <w:tr w:rsidR="00000000">
        <w:trPr>
          <w:trHeight w:val="480"/>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四、服务内容</w:t>
            </w:r>
          </w:p>
        </w:tc>
      </w:tr>
      <w:tr w:rsidR="00000000">
        <w:trPr>
          <w:trHeight w:val="794"/>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BC4D93">
            <w:pPr>
              <w:widowControl/>
              <w:ind w:firstLineChars="200" w:firstLine="480"/>
              <w:jc w:val="left"/>
              <w:rPr>
                <w:rFonts w:ascii="宋体" w:hAnsi="宋体" w:cs="宋体"/>
                <w:kern w:val="0"/>
                <w:sz w:val="24"/>
                <w:szCs w:val="24"/>
                <w:highlight w:val="yellow"/>
                <w:lang w:bidi="ar"/>
              </w:rPr>
            </w:pPr>
            <w:r>
              <w:rPr>
                <w:rFonts w:ascii="宋体" w:hAnsi="宋体" w:cs="宋体" w:hint="eastAsia"/>
                <w:kern w:val="0"/>
                <w:sz w:val="24"/>
                <w:szCs w:val="24"/>
                <w:lang w:bidi="ar"/>
              </w:rPr>
              <w:t>1.</w:t>
            </w:r>
            <w:r>
              <w:rPr>
                <w:rFonts w:ascii="宋体" w:hAnsi="宋体" w:cs="宋体"/>
                <w:kern w:val="0"/>
                <w:sz w:val="24"/>
                <w:szCs w:val="24"/>
                <w:lang w:bidi="ar"/>
              </w:rPr>
              <w:t>本次采购内容为</w:t>
            </w:r>
            <w:r>
              <w:rPr>
                <w:rFonts w:hint="eastAsia"/>
                <w:sz w:val="24"/>
                <w:szCs w:val="40"/>
              </w:rPr>
              <w:t>全行工会会员</w:t>
            </w:r>
            <w:r>
              <w:rPr>
                <w:rFonts w:ascii="宋体" w:hAnsi="宋体" w:cs="宋体"/>
                <w:kern w:val="0"/>
                <w:sz w:val="24"/>
                <w:szCs w:val="24"/>
                <w:lang w:bidi="ar"/>
              </w:rPr>
              <w:t>法定节日（元旦、春节、清明节、劳动节、端午节、中秋节、国庆节）慰问品，</w:t>
            </w:r>
            <w:r>
              <w:rPr>
                <w:rFonts w:ascii="宋体" w:hAnsi="宋体" w:cs="宋体" w:hint="eastAsia"/>
                <w:kern w:val="0"/>
                <w:sz w:val="24"/>
                <w:szCs w:val="24"/>
                <w:lang w:bidi="ar"/>
              </w:rPr>
              <w:t>以及</w:t>
            </w:r>
            <w:r>
              <w:rPr>
                <w:rFonts w:ascii="宋体" w:hAnsi="宋体" w:cs="宋体"/>
                <w:kern w:val="0"/>
                <w:sz w:val="24"/>
                <w:szCs w:val="24"/>
                <w:lang w:bidi="ar"/>
              </w:rPr>
              <w:t>住院慰问、结婚慰问、生育慰问等慰问品，具体品类包括：干货特产、粮油调味、零食饮品、生鲜</w:t>
            </w:r>
            <w:r>
              <w:rPr>
                <w:rFonts w:ascii="宋体" w:hAnsi="宋体" w:cs="宋体"/>
                <w:kern w:val="0"/>
                <w:sz w:val="24"/>
                <w:szCs w:val="24"/>
                <w:lang w:bidi="ar"/>
              </w:rPr>
              <w:t>水果、洗护用品、生活日用、滋补品（仅限住院慰问和生育慰问）、保健品（仅限住院慰问和生育慰问）、床上用品（仅限结婚慰问</w:t>
            </w:r>
            <w:r>
              <w:rPr>
                <w:rFonts w:ascii="宋体" w:hAnsi="宋体" w:cs="宋体" w:hint="eastAsia"/>
                <w:kern w:val="0"/>
                <w:sz w:val="24"/>
                <w:szCs w:val="24"/>
                <w:lang w:bidi="ar"/>
              </w:rPr>
              <w:t>）</w:t>
            </w:r>
            <w:r>
              <w:rPr>
                <w:rFonts w:ascii="宋体" w:hAnsi="宋体" w:cs="宋体"/>
                <w:kern w:val="0"/>
                <w:sz w:val="24"/>
                <w:szCs w:val="24"/>
                <w:lang w:bidi="ar"/>
              </w:rPr>
              <w:t>等符合中国传统节日习惯的用品及职工所需的生活用品。</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供应商需长期拥有大量的自有产品库存、可提供长期、稳定、快速的供应保障，不得出现长期缺货的情况。</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3.</w:t>
            </w:r>
            <w:r>
              <w:rPr>
                <w:rFonts w:ascii="宋体" w:hAnsi="宋体" w:cs="宋体" w:hint="eastAsia"/>
                <w:kern w:val="0"/>
                <w:sz w:val="24"/>
                <w:szCs w:val="24"/>
                <w:lang w:bidi="ar"/>
              </w:rPr>
              <w:t>供应商需提供自建电子平台供我行免费使用，应建</w:t>
            </w:r>
            <w:r>
              <w:rPr>
                <w:rFonts w:ascii="宋体" w:hAnsi="宋体" w:cs="宋体" w:hint="eastAsia"/>
                <w:kern w:val="0"/>
                <w:sz w:val="24"/>
                <w:szCs w:val="24"/>
                <w:lang w:bidi="ar"/>
              </w:rPr>
              <w:t>立</w:t>
            </w:r>
            <w:r>
              <w:rPr>
                <w:rFonts w:ascii="宋体" w:hAnsi="宋体" w:cs="宋体" w:hint="eastAsia"/>
                <w:kern w:val="0"/>
                <w:sz w:val="24"/>
                <w:szCs w:val="24"/>
                <w:lang w:bidi="ar"/>
              </w:rPr>
              <w:t xml:space="preserve"> 7*24 </w:t>
            </w:r>
            <w:r>
              <w:rPr>
                <w:rFonts w:ascii="宋体" w:hAnsi="宋体" w:cs="宋体" w:hint="eastAsia"/>
                <w:kern w:val="0"/>
                <w:sz w:val="24"/>
                <w:szCs w:val="24"/>
                <w:lang w:bidi="ar"/>
              </w:rPr>
              <w:t>小时技术</w:t>
            </w:r>
            <w:r>
              <w:rPr>
                <w:rFonts w:ascii="宋体" w:hAnsi="宋体" w:cs="宋体" w:hint="eastAsia"/>
                <w:kern w:val="0"/>
                <w:sz w:val="24"/>
                <w:szCs w:val="24"/>
                <w:lang w:bidi="ar"/>
              </w:rPr>
              <w:t>支持服务机制，及时高效配合我</w:t>
            </w:r>
            <w:proofErr w:type="gramStart"/>
            <w:r>
              <w:rPr>
                <w:rFonts w:ascii="宋体" w:hAnsi="宋体" w:cs="宋体" w:hint="eastAsia"/>
                <w:kern w:val="0"/>
                <w:sz w:val="24"/>
                <w:szCs w:val="24"/>
                <w:lang w:bidi="ar"/>
              </w:rPr>
              <w:t>行解决提货券</w:t>
            </w:r>
            <w:proofErr w:type="gramEnd"/>
            <w:r>
              <w:rPr>
                <w:rFonts w:ascii="宋体" w:hAnsi="宋体" w:cs="宋体" w:hint="eastAsia"/>
                <w:kern w:val="0"/>
                <w:sz w:val="24"/>
                <w:szCs w:val="24"/>
                <w:lang w:bidi="ar"/>
              </w:rPr>
              <w:t>、消费</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等兑换服务技术故障，保障服务安全、持续不间断。平台须满足以下功能：</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1</w:t>
            </w:r>
            <w:r>
              <w:rPr>
                <w:rFonts w:ascii="宋体" w:hAnsi="宋体" w:cs="宋体" w:hint="eastAsia"/>
                <w:kern w:val="0"/>
                <w:sz w:val="24"/>
                <w:szCs w:val="24"/>
                <w:lang w:bidi="ar"/>
              </w:rPr>
              <w:t>）齐全的线上产品兑换。</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2</w:t>
            </w:r>
            <w:r>
              <w:rPr>
                <w:rFonts w:ascii="宋体" w:hAnsi="宋体" w:cs="宋体" w:hint="eastAsia"/>
                <w:kern w:val="0"/>
                <w:sz w:val="24"/>
                <w:szCs w:val="24"/>
                <w:lang w:bidi="ar"/>
              </w:rPr>
              <w:t>）可提供平台充</w:t>
            </w:r>
            <w:proofErr w:type="gramStart"/>
            <w:r>
              <w:rPr>
                <w:rFonts w:ascii="宋体" w:hAnsi="宋体" w:cs="宋体" w:hint="eastAsia"/>
                <w:kern w:val="0"/>
                <w:sz w:val="24"/>
                <w:szCs w:val="24"/>
                <w:lang w:bidi="ar"/>
              </w:rPr>
              <w:t>值类提货券</w:t>
            </w:r>
            <w:proofErr w:type="gramEnd"/>
            <w:r>
              <w:rPr>
                <w:rFonts w:ascii="宋体" w:hAnsi="宋体" w:cs="宋体" w:hint="eastAsia"/>
                <w:kern w:val="0"/>
                <w:sz w:val="24"/>
                <w:szCs w:val="24"/>
                <w:lang w:bidi="ar"/>
              </w:rPr>
              <w:t>、消费</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，支持按我行各节日慰问订单核定标准（具体额度标准以我行根据不同的节日慰问订单为准），将慰问额度直接充值至员工指定手机号，亦可提供实物卡券线上消费服务。</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3</w:t>
            </w:r>
            <w:r>
              <w:rPr>
                <w:rFonts w:ascii="宋体" w:hAnsi="宋体" w:cs="宋体" w:hint="eastAsia"/>
                <w:kern w:val="0"/>
                <w:sz w:val="24"/>
                <w:szCs w:val="24"/>
                <w:lang w:bidi="ar"/>
              </w:rPr>
              <w:t>）</w:t>
            </w:r>
            <w:r>
              <w:rPr>
                <w:rFonts w:hint="eastAsia"/>
                <w:sz w:val="24"/>
                <w:szCs w:val="24"/>
              </w:rPr>
              <w:t>具备锁定不可兑换产品或产品类别</w:t>
            </w:r>
            <w:r>
              <w:rPr>
                <w:rFonts w:hint="eastAsia"/>
                <w:sz w:val="24"/>
                <w:szCs w:val="24"/>
              </w:rPr>
              <w:t>功能</w:t>
            </w:r>
            <w:r>
              <w:rPr>
                <w:rFonts w:ascii="宋体" w:hAnsi="宋体" w:cs="宋体" w:hint="eastAsia"/>
                <w:kern w:val="0"/>
                <w:sz w:val="24"/>
                <w:szCs w:val="24"/>
                <w:lang w:bidi="ar"/>
              </w:rPr>
              <w:t>。</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4</w:t>
            </w:r>
            <w:r>
              <w:rPr>
                <w:rFonts w:ascii="宋体" w:hAnsi="宋体" w:cs="宋体" w:hint="eastAsia"/>
                <w:kern w:val="0"/>
                <w:sz w:val="24"/>
                <w:szCs w:val="24"/>
                <w:lang w:bidi="ar"/>
              </w:rPr>
              <w:t>）具备实时查询兑换情况、详细配送物流信息等功能。</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5</w:t>
            </w:r>
            <w:r>
              <w:rPr>
                <w:rFonts w:ascii="宋体" w:hAnsi="宋体" w:cs="宋体" w:hint="eastAsia"/>
                <w:kern w:val="0"/>
                <w:sz w:val="24"/>
                <w:szCs w:val="24"/>
                <w:lang w:bidi="ar"/>
              </w:rPr>
              <w:t>）具备后台随时检测提货</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兑换情况的能力，并根据需求出具兑换明细。</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6</w:t>
            </w:r>
            <w:r>
              <w:rPr>
                <w:rFonts w:ascii="宋体" w:hAnsi="宋体" w:cs="宋体" w:hint="eastAsia"/>
                <w:kern w:val="0"/>
                <w:sz w:val="24"/>
                <w:szCs w:val="24"/>
                <w:lang w:bidi="ar"/>
              </w:rPr>
              <w:t>）具备多次短信、客</w:t>
            </w:r>
            <w:proofErr w:type="gramStart"/>
            <w:r>
              <w:rPr>
                <w:rFonts w:ascii="宋体" w:hAnsi="宋体" w:cs="宋体" w:hint="eastAsia"/>
                <w:kern w:val="0"/>
                <w:sz w:val="24"/>
                <w:szCs w:val="24"/>
                <w:lang w:bidi="ar"/>
              </w:rPr>
              <w:t>服电话</w:t>
            </w:r>
            <w:proofErr w:type="gramEnd"/>
            <w:r>
              <w:rPr>
                <w:rFonts w:ascii="宋体" w:hAnsi="宋体" w:cs="宋体" w:hint="eastAsia"/>
                <w:kern w:val="0"/>
                <w:sz w:val="24"/>
                <w:szCs w:val="24"/>
                <w:lang w:bidi="ar"/>
              </w:rPr>
              <w:t>等兑换提醒的功能。</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7</w:t>
            </w:r>
            <w:r>
              <w:rPr>
                <w:rFonts w:ascii="宋体" w:hAnsi="宋体" w:cs="宋体" w:hint="eastAsia"/>
                <w:kern w:val="0"/>
                <w:sz w:val="24"/>
                <w:szCs w:val="24"/>
                <w:lang w:bidi="ar"/>
              </w:rPr>
              <w:t>）具备多次零星兑换功能。</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8</w:t>
            </w:r>
            <w:r>
              <w:rPr>
                <w:rFonts w:ascii="宋体" w:hAnsi="宋体" w:cs="宋体" w:hint="eastAsia"/>
                <w:kern w:val="0"/>
                <w:sz w:val="24"/>
                <w:szCs w:val="24"/>
                <w:lang w:bidi="ar"/>
              </w:rPr>
              <w:t>）具备设定额度使用期限功能（原则上为</w:t>
            </w:r>
            <w:r>
              <w:rPr>
                <w:rFonts w:ascii="宋体" w:hAnsi="宋体" w:cs="宋体" w:hint="eastAsia"/>
                <w:kern w:val="0"/>
                <w:sz w:val="24"/>
                <w:szCs w:val="24"/>
                <w:lang w:bidi="ar"/>
              </w:rPr>
              <w:t>1</w:t>
            </w:r>
            <w:r>
              <w:rPr>
                <w:rFonts w:ascii="宋体" w:hAnsi="宋体" w:cs="宋体" w:hint="eastAsia"/>
                <w:kern w:val="0"/>
                <w:sz w:val="24"/>
                <w:szCs w:val="24"/>
                <w:lang w:bidi="ar"/>
              </w:rPr>
              <w:t>个月，具体以我行订单要求为准）。</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4.</w:t>
            </w:r>
            <w:r>
              <w:rPr>
                <w:rFonts w:ascii="宋体" w:hAnsi="宋体" w:cs="宋体" w:hint="eastAsia"/>
                <w:kern w:val="0"/>
                <w:sz w:val="24"/>
                <w:szCs w:val="24"/>
                <w:lang w:bidi="ar"/>
              </w:rPr>
              <w:t>法定节</w:t>
            </w:r>
            <w:r>
              <w:rPr>
                <w:rFonts w:ascii="宋体" w:hAnsi="宋体" w:cs="宋体" w:hint="eastAsia"/>
                <w:kern w:val="0"/>
                <w:sz w:val="24"/>
                <w:szCs w:val="24"/>
                <w:lang w:bidi="ar"/>
              </w:rPr>
              <w:t>日慰问品：供应商根据</w:t>
            </w:r>
            <w:r>
              <w:rPr>
                <w:rFonts w:ascii="宋体" w:hAnsi="宋体" w:cs="宋体" w:hint="eastAsia"/>
                <w:kern w:val="0"/>
                <w:sz w:val="24"/>
                <w:szCs w:val="24"/>
                <w:lang w:bidi="ar"/>
              </w:rPr>
              <w:t>不同场景，在平台上搭建建行员工中秋、春节等节日慰问专区，配合上架我</w:t>
            </w:r>
            <w:proofErr w:type="gramStart"/>
            <w:r>
              <w:rPr>
                <w:rFonts w:ascii="宋体" w:hAnsi="宋体" w:cs="宋体" w:hint="eastAsia"/>
                <w:kern w:val="0"/>
                <w:sz w:val="24"/>
                <w:szCs w:val="24"/>
                <w:lang w:bidi="ar"/>
              </w:rPr>
              <w:t>行每个</w:t>
            </w:r>
            <w:proofErr w:type="gramEnd"/>
            <w:r>
              <w:rPr>
                <w:rFonts w:ascii="宋体" w:hAnsi="宋体" w:cs="宋体" w:hint="eastAsia"/>
                <w:kern w:val="0"/>
                <w:sz w:val="24"/>
                <w:szCs w:val="24"/>
                <w:lang w:bidi="ar"/>
              </w:rPr>
              <w:t>节日所需的相关品类商品（</w:t>
            </w:r>
            <w:r>
              <w:rPr>
                <w:rFonts w:ascii="宋体" w:hAnsi="宋体" w:cs="宋体" w:hint="eastAsia"/>
                <w:kern w:val="0"/>
                <w:sz w:val="24"/>
                <w:szCs w:val="24"/>
                <w:lang w:bidi="ar"/>
              </w:rPr>
              <w:t>须符合我行员工慰问品类标准，可优先支持扶贫、深圳本地企业的名优特产品），</w:t>
            </w:r>
            <w:r>
              <w:rPr>
                <w:rFonts w:ascii="宋体" w:hAnsi="宋体" w:cs="宋体" w:hint="eastAsia"/>
                <w:kern w:val="0"/>
                <w:sz w:val="24"/>
                <w:szCs w:val="24"/>
                <w:lang w:bidi="ar"/>
              </w:rPr>
              <w:t>通过发放专属额度，员工完成兑换后，将实物配送至员工指定地址。慰问专区需满足以下要求：</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lastRenderedPageBreak/>
              <w:t>（</w:t>
            </w:r>
            <w:r>
              <w:rPr>
                <w:rFonts w:ascii="宋体" w:hAnsi="宋体" w:cs="宋体" w:hint="eastAsia"/>
                <w:kern w:val="0"/>
                <w:sz w:val="24"/>
                <w:szCs w:val="24"/>
                <w:lang w:bidi="ar"/>
              </w:rPr>
              <w:t>1</w:t>
            </w:r>
            <w:r>
              <w:rPr>
                <w:rFonts w:ascii="宋体" w:hAnsi="宋体" w:cs="宋体" w:hint="eastAsia"/>
                <w:kern w:val="0"/>
                <w:sz w:val="24"/>
                <w:szCs w:val="24"/>
                <w:lang w:bidi="ar"/>
              </w:rPr>
              <w:t>）结合节日的场景，搭配主题礼包套餐，员工根据额度，自行选取慰问品礼包套餐（可按额度兑换一款或多款组合礼包套餐）。</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2</w:t>
            </w:r>
            <w:r>
              <w:rPr>
                <w:rFonts w:ascii="宋体" w:hAnsi="宋体" w:cs="宋体" w:hint="eastAsia"/>
                <w:kern w:val="0"/>
                <w:sz w:val="24"/>
                <w:szCs w:val="24"/>
                <w:lang w:bidi="ar"/>
              </w:rPr>
              <w:t>）员工根据额度，在建行员工节日专区自行零星选购产品。</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5.</w:t>
            </w:r>
            <w:r>
              <w:rPr>
                <w:rFonts w:ascii="宋体" w:hAnsi="宋体" w:cs="宋体" w:hint="eastAsia"/>
                <w:kern w:val="0"/>
                <w:sz w:val="24"/>
                <w:szCs w:val="24"/>
                <w:lang w:bidi="ar"/>
              </w:rPr>
              <w:t>住院、结婚、生育等慰问品：供应商可根据我行要求设计相关慰问套餐，</w:t>
            </w:r>
            <w:proofErr w:type="gramStart"/>
            <w:r>
              <w:rPr>
                <w:rFonts w:ascii="宋体" w:hAnsi="宋体" w:cs="宋体" w:hint="eastAsia"/>
                <w:kern w:val="0"/>
                <w:sz w:val="24"/>
                <w:szCs w:val="24"/>
                <w:lang w:bidi="ar"/>
              </w:rPr>
              <w:t>亦支持</w:t>
            </w:r>
            <w:proofErr w:type="gramEnd"/>
            <w:r>
              <w:rPr>
                <w:rFonts w:ascii="宋体" w:hAnsi="宋体" w:cs="宋体" w:hint="eastAsia"/>
                <w:kern w:val="0"/>
                <w:sz w:val="24"/>
                <w:szCs w:val="24"/>
                <w:lang w:bidi="ar"/>
              </w:rPr>
              <w:t>建行员工</w:t>
            </w:r>
            <w:r>
              <w:rPr>
                <w:rFonts w:ascii="宋体" w:hAnsi="宋体" w:cs="宋体" w:hint="eastAsia"/>
                <w:kern w:val="0"/>
                <w:sz w:val="24"/>
                <w:szCs w:val="24"/>
                <w:lang w:bidi="ar"/>
              </w:rPr>
              <w:t>零星选购产品自组套餐，支持线上下单和线下联系指定对接人下单，将实物按时免费配送至指定地点（仅提供实物，不得对被慰问对象提供提货</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、消费</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w:t>
            </w:r>
          </w:p>
          <w:p w:rsidR="00000000" w:rsidRDefault="00BC4D93"/>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6.</w:t>
            </w:r>
            <w:r>
              <w:rPr>
                <w:rFonts w:ascii="宋体" w:hAnsi="宋体" w:cs="宋体" w:hint="eastAsia"/>
                <w:kern w:val="0"/>
                <w:sz w:val="24"/>
                <w:szCs w:val="24"/>
                <w:lang w:bidi="ar"/>
              </w:rPr>
              <w:t>供应商提供的提货</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、消费</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等不记名、可挂失、不得兑换现金。</w:t>
            </w:r>
          </w:p>
        </w:tc>
      </w:tr>
      <w:tr w:rsidR="00000000">
        <w:trPr>
          <w:trHeight w:val="312"/>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600"/>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lastRenderedPageBreak/>
              <w:t>五、服务团队要求</w:t>
            </w:r>
          </w:p>
        </w:tc>
      </w:tr>
      <w:tr w:rsidR="00000000">
        <w:trPr>
          <w:trHeight w:val="600"/>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供应商应在深圳地区有固定办公场所（注册地在深圳的提供营业执照复印件、深圳分公司的提供营业执照复印件或办公场所租赁合同复印件）。应组建针对本项目的专属服务团队（专</w:t>
            </w:r>
            <w:proofErr w:type="gramStart"/>
            <w:r>
              <w:rPr>
                <w:rFonts w:ascii="宋体" w:hAnsi="宋体" w:cs="宋体" w:hint="eastAsia"/>
                <w:kern w:val="0"/>
                <w:sz w:val="24"/>
                <w:szCs w:val="24"/>
                <w:lang w:bidi="ar"/>
              </w:rPr>
              <w:t>属客户</w:t>
            </w:r>
            <w:proofErr w:type="gramEnd"/>
            <w:r>
              <w:rPr>
                <w:rFonts w:ascii="宋体" w:hAnsi="宋体" w:cs="宋体" w:hint="eastAsia"/>
                <w:kern w:val="0"/>
                <w:sz w:val="24"/>
                <w:szCs w:val="24"/>
                <w:lang w:bidi="ar"/>
              </w:rPr>
              <w:t>服务经理</w:t>
            </w:r>
            <w:r>
              <w:rPr>
                <w:rFonts w:ascii="宋体" w:hAnsi="宋体" w:cs="宋体" w:hint="eastAsia"/>
                <w:kern w:val="0"/>
                <w:sz w:val="24"/>
                <w:szCs w:val="24"/>
                <w:lang w:bidi="ar"/>
              </w:rPr>
              <w:t xml:space="preserve"> 1 </w:t>
            </w:r>
            <w:r>
              <w:rPr>
                <w:rFonts w:ascii="宋体" w:hAnsi="宋体" w:cs="宋体" w:hint="eastAsia"/>
                <w:kern w:val="0"/>
                <w:sz w:val="24"/>
                <w:szCs w:val="24"/>
                <w:lang w:bidi="ar"/>
              </w:rPr>
              <w:t>名，专属商务及技术维保经理</w:t>
            </w:r>
            <w:r>
              <w:rPr>
                <w:rFonts w:ascii="宋体" w:hAnsi="宋体" w:cs="宋体" w:hint="eastAsia"/>
                <w:kern w:val="0"/>
                <w:sz w:val="24"/>
                <w:szCs w:val="24"/>
                <w:lang w:bidi="ar"/>
              </w:rPr>
              <w:t xml:space="preserve"> 1-2 </w:t>
            </w:r>
            <w:r>
              <w:rPr>
                <w:rFonts w:ascii="宋体" w:hAnsi="宋体" w:cs="宋体" w:hint="eastAsia"/>
                <w:kern w:val="0"/>
                <w:sz w:val="24"/>
                <w:szCs w:val="24"/>
                <w:lang w:bidi="ar"/>
              </w:rPr>
              <w:t>名；提供</w:t>
            </w:r>
            <w:r>
              <w:rPr>
                <w:rFonts w:ascii="宋体" w:hAnsi="宋体" w:cs="宋体" w:hint="eastAsia"/>
                <w:kern w:val="0"/>
                <w:sz w:val="24"/>
                <w:szCs w:val="24"/>
                <w:lang w:bidi="ar"/>
              </w:rPr>
              <w:t xml:space="preserve"> 24 </w:t>
            </w:r>
            <w:r>
              <w:rPr>
                <w:rFonts w:ascii="宋体" w:hAnsi="宋体" w:cs="宋体" w:hint="eastAsia"/>
                <w:kern w:val="0"/>
                <w:sz w:val="24"/>
                <w:szCs w:val="24"/>
                <w:lang w:bidi="ar"/>
              </w:rPr>
              <w:t>小时企业</w:t>
            </w:r>
            <w:proofErr w:type="gramStart"/>
            <w:r>
              <w:rPr>
                <w:rFonts w:ascii="宋体" w:hAnsi="宋体" w:cs="宋体" w:hint="eastAsia"/>
                <w:kern w:val="0"/>
                <w:sz w:val="24"/>
                <w:szCs w:val="24"/>
                <w:lang w:bidi="ar"/>
              </w:rPr>
              <w:t>专属客服</w:t>
            </w:r>
            <w:proofErr w:type="gramEnd"/>
            <w:r>
              <w:rPr>
                <w:rFonts w:ascii="宋体" w:hAnsi="宋体" w:cs="宋体" w:hint="eastAsia"/>
                <w:kern w:val="0"/>
                <w:sz w:val="24"/>
                <w:szCs w:val="24"/>
                <w:lang w:bidi="ar"/>
              </w:rPr>
              <w:t>电话），联系人与联系方式相</w:t>
            </w:r>
            <w:r>
              <w:rPr>
                <w:rFonts w:ascii="宋体" w:hAnsi="宋体" w:cs="宋体" w:hint="eastAsia"/>
                <w:kern w:val="0"/>
                <w:sz w:val="24"/>
                <w:szCs w:val="24"/>
                <w:lang w:bidi="ar"/>
              </w:rPr>
              <w:t>对固定，便于及时跟进解决双方合作过程中的有关事宜（包括但不限于服务过程中产生的技术问题以及矛盾纠纷、款项对帐及结算支付等）。</w:t>
            </w:r>
          </w:p>
          <w:p w:rsidR="00000000" w:rsidRDefault="00BC4D93">
            <w:pPr>
              <w:widowControl/>
              <w:ind w:firstLineChars="200" w:firstLine="480"/>
              <w:jc w:val="left"/>
              <w:rPr>
                <w:rFonts w:ascii="宋体" w:hAnsi="宋体" w:cs="宋体"/>
                <w:kern w:val="0"/>
                <w:sz w:val="24"/>
                <w:szCs w:val="24"/>
              </w:rPr>
            </w:pPr>
            <w:r>
              <w:rPr>
                <w:rFonts w:ascii="宋体" w:hAnsi="宋体" w:cs="宋体" w:hint="eastAsia"/>
                <w:kern w:val="0"/>
                <w:sz w:val="24"/>
                <w:szCs w:val="24"/>
                <w:lang w:bidi="ar"/>
              </w:rPr>
              <w:t>2.</w:t>
            </w:r>
            <w:r>
              <w:rPr>
                <w:rFonts w:ascii="宋体" w:hAnsi="宋体" w:cs="宋体" w:hint="eastAsia"/>
                <w:kern w:val="0"/>
                <w:sz w:val="24"/>
                <w:szCs w:val="24"/>
                <w:lang w:bidi="ar"/>
              </w:rPr>
              <w:t>供应商在开展项目服务中须按上述要求为我行拟派满足要求的人员，如人员资质或服务能力未达要求的，我行有权要求供应商及时调换。</w:t>
            </w:r>
          </w:p>
        </w:tc>
      </w:tr>
      <w:tr w:rsidR="00000000">
        <w:trPr>
          <w:trHeight w:val="495"/>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65"/>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六、服务质量要求</w:t>
            </w:r>
          </w:p>
        </w:tc>
      </w:tr>
      <w:tr w:rsidR="00000000">
        <w:trPr>
          <w:trHeight w:val="555"/>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所有实物类产品必须是全新的正品，必须是满足国家相关要求的，安全可靠的。</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所有实物类产品必须是在保质期内的合格产品，不存在危及他人人身、食品卫生安全、财产安全等的不合理的危险。其中食品</w:t>
            </w:r>
            <w:proofErr w:type="gramStart"/>
            <w:r>
              <w:rPr>
                <w:rFonts w:ascii="宋体" w:hAnsi="宋体" w:cs="宋体" w:hint="eastAsia"/>
                <w:kern w:val="0"/>
                <w:sz w:val="24"/>
                <w:szCs w:val="24"/>
                <w:lang w:bidi="ar"/>
              </w:rPr>
              <w:t>类不得</w:t>
            </w:r>
            <w:proofErr w:type="gramEnd"/>
            <w:r>
              <w:rPr>
                <w:rFonts w:ascii="宋体" w:hAnsi="宋体" w:cs="宋体" w:hint="eastAsia"/>
                <w:kern w:val="0"/>
                <w:sz w:val="24"/>
                <w:szCs w:val="24"/>
                <w:lang w:bidi="ar"/>
              </w:rPr>
              <w:t>为临期产品，且产品的生产和包装日期必须</w:t>
            </w:r>
            <w:r>
              <w:rPr>
                <w:rFonts w:ascii="宋体" w:hAnsi="宋体" w:cs="宋体" w:hint="eastAsia"/>
                <w:kern w:val="0"/>
                <w:sz w:val="24"/>
                <w:szCs w:val="24"/>
                <w:lang w:bidi="ar"/>
              </w:rPr>
              <w:t>在半年内（以最终收货日期计算），其他必须在一年内。</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3.</w:t>
            </w:r>
            <w:r>
              <w:rPr>
                <w:rFonts w:ascii="宋体" w:hAnsi="宋体" w:cs="宋体" w:hint="eastAsia"/>
                <w:kern w:val="0"/>
                <w:sz w:val="24"/>
                <w:szCs w:val="24"/>
                <w:lang w:bidi="ar"/>
              </w:rPr>
              <w:t>所有实物类产品均为正规厂家生产的名牌信得过产品。不得提供假冒伪劣、无产地、无使用期限、无商标的“三无”产品、已过保质期、国家明令禁止食用或销售的违禁品等。</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4.</w:t>
            </w:r>
            <w:r>
              <w:rPr>
                <w:rFonts w:ascii="宋体" w:hAnsi="宋体" w:cs="宋体" w:hint="eastAsia"/>
                <w:kern w:val="0"/>
                <w:sz w:val="24"/>
                <w:szCs w:val="24"/>
                <w:lang w:bidi="ar"/>
              </w:rPr>
              <w:t>因所供应食品的质量问题引起食物中毒等食源性疾病的发生或其他事故由供应商负全部责任，并承担由此而造成的全部经济损失。</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5.</w:t>
            </w:r>
            <w:r>
              <w:rPr>
                <w:rFonts w:ascii="宋体" w:hAnsi="宋体" w:cs="宋体" w:hint="eastAsia"/>
                <w:kern w:val="0"/>
                <w:sz w:val="24"/>
                <w:szCs w:val="24"/>
                <w:lang w:bidi="ar"/>
              </w:rPr>
              <w:t>供应商承诺为建行员工提供最优质的服务，保证提供质优且价格相对优惠的实物商品。</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6.</w:t>
            </w:r>
            <w:r>
              <w:rPr>
                <w:rFonts w:ascii="宋体" w:hAnsi="宋体" w:cs="宋体" w:hint="eastAsia"/>
                <w:kern w:val="0"/>
                <w:sz w:val="24"/>
                <w:szCs w:val="24"/>
                <w:lang w:bidi="ar"/>
              </w:rPr>
              <w:t>供应商不得单方变更节日慰问额度、使用范围、有效期、兑付标准等核心内容。</w:t>
            </w:r>
          </w:p>
          <w:p w:rsidR="00000000" w:rsidRDefault="00BC4D93">
            <w:pPr>
              <w:widowControl/>
              <w:ind w:firstLineChars="200" w:firstLine="480"/>
              <w:jc w:val="left"/>
              <w:rPr>
                <w:rFonts w:ascii="宋体" w:hAnsi="宋体" w:cs="宋体"/>
                <w:kern w:val="0"/>
                <w:sz w:val="22"/>
                <w:lang w:bidi="ar"/>
              </w:rPr>
            </w:pPr>
            <w:r>
              <w:rPr>
                <w:rFonts w:ascii="宋体" w:hAnsi="宋体" w:cs="宋体" w:hint="eastAsia"/>
                <w:kern w:val="0"/>
                <w:sz w:val="24"/>
                <w:szCs w:val="24"/>
                <w:lang w:bidi="ar"/>
              </w:rPr>
              <w:t>7.</w:t>
            </w:r>
            <w:r>
              <w:rPr>
                <w:rFonts w:ascii="宋体" w:hAnsi="宋体" w:cs="宋体" w:hint="eastAsia"/>
                <w:kern w:val="0"/>
                <w:sz w:val="24"/>
                <w:szCs w:val="24"/>
                <w:lang w:bidi="ar"/>
              </w:rPr>
              <w:t>供应商不得以任何形</w:t>
            </w:r>
            <w:r>
              <w:rPr>
                <w:rFonts w:ascii="宋体" w:hAnsi="宋体" w:cs="宋体" w:hint="eastAsia"/>
                <w:kern w:val="0"/>
                <w:sz w:val="24"/>
                <w:szCs w:val="24"/>
                <w:lang w:bidi="ar"/>
              </w:rPr>
              <w:t>式与建行员工个人进行私下商品调换、折价兑现或变相交易等非合同约定行为。</w:t>
            </w:r>
          </w:p>
        </w:tc>
      </w:tr>
      <w:tr w:rsidR="00000000">
        <w:trPr>
          <w:trHeight w:val="540"/>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312"/>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80"/>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七、服务数量要求</w:t>
            </w:r>
          </w:p>
        </w:tc>
      </w:tr>
      <w:tr w:rsidR="00000000">
        <w:trPr>
          <w:trHeight w:val="615"/>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本项目为框架采购，具体数量以实际发生为准。其中：</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法定节日慰问品：每年预计为</w:t>
            </w:r>
            <w:r>
              <w:rPr>
                <w:rFonts w:ascii="宋体" w:hAnsi="宋体" w:cs="宋体" w:hint="eastAsia"/>
                <w:kern w:val="0"/>
                <w:sz w:val="24"/>
                <w:szCs w:val="24"/>
                <w:lang w:bidi="ar"/>
              </w:rPr>
              <w:t>6500</w:t>
            </w:r>
            <w:r>
              <w:rPr>
                <w:rFonts w:ascii="宋体" w:hAnsi="宋体" w:cs="宋体" w:hint="eastAsia"/>
                <w:kern w:val="0"/>
                <w:sz w:val="24"/>
                <w:szCs w:val="24"/>
                <w:lang w:bidi="ar"/>
              </w:rPr>
              <w:t>名员工采购慰问品（年度内会有多个节日慰问），合</w:t>
            </w:r>
            <w:r>
              <w:rPr>
                <w:rFonts w:ascii="宋体" w:hAnsi="宋体" w:cs="宋体" w:hint="eastAsia"/>
                <w:kern w:val="0"/>
                <w:sz w:val="24"/>
                <w:szCs w:val="24"/>
                <w:lang w:bidi="ar"/>
              </w:rPr>
              <w:t>同周期</w:t>
            </w:r>
            <w:r>
              <w:rPr>
                <w:rFonts w:ascii="宋体" w:hAnsi="宋体" w:cs="宋体" w:hint="eastAsia"/>
                <w:kern w:val="0"/>
                <w:sz w:val="24"/>
                <w:szCs w:val="24"/>
                <w:lang w:bidi="ar"/>
              </w:rPr>
              <w:t>2</w:t>
            </w:r>
            <w:r>
              <w:rPr>
                <w:rFonts w:ascii="宋体" w:hAnsi="宋体" w:cs="宋体" w:hint="eastAsia"/>
                <w:kern w:val="0"/>
                <w:sz w:val="24"/>
                <w:szCs w:val="24"/>
                <w:lang w:bidi="ar"/>
              </w:rPr>
              <w:t>年内预计为</w:t>
            </w:r>
            <w:r>
              <w:rPr>
                <w:rFonts w:ascii="宋体" w:hAnsi="宋体" w:cs="宋体" w:hint="eastAsia"/>
                <w:kern w:val="0"/>
                <w:sz w:val="24"/>
                <w:szCs w:val="24"/>
                <w:lang w:bidi="ar"/>
              </w:rPr>
              <w:t>13000</w:t>
            </w:r>
            <w:r>
              <w:rPr>
                <w:rFonts w:ascii="宋体" w:hAnsi="宋体" w:cs="宋体" w:hint="eastAsia"/>
                <w:kern w:val="0"/>
                <w:sz w:val="24"/>
                <w:szCs w:val="24"/>
                <w:lang w:bidi="ar"/>
              </w:rPr>
              <w:t>名员工采购慰问品，</w:t>
            </w:r>
            <w:r>
              <w:rPr>
                <w:rFonts w:ascii="宋体" w:hAnsi="宋体" w:cs="宋体" w:hint="eastAsia"/>
                <w:kern w:val="0"/>
                <w:sz w:val="24"/>
                <w:szCs w:val="24"/>
                <w:lang w:bidi="ar"/>
              </w:rPr>
              <w:t>每个节日发放数量将根据员工选择为准，每个节日发放额度及慰问的节日将根据我行订单要求为准。</w:t>
            </w:r>
          </w:p>
          <w:p w:rsidR="00000000" w:rsidRDefault="00BC4D93">
            <w:pPr>
              <w:widowControl/>
              <w:ind w:firstLineChars="200" w:firstLine="480"/>
              <w:jc w:val="left"/>
              <w:rPr>
                <w:rFonts w:ascii="宋体" w:hAnsi="宋体" w:cs="宋体"/>
                <w:kern w:val="0"/>
                <w:sz w:val="22"/>
                <w:highlight w:val="green"/>
                <w:lang w:bidi="ar"/>
              </w:rPr>
            </w:pPr>
            <w:r>
              <w:rPr>
                <w:rFonts w:ascii="宋体" w:hAnsi="宋体" w:cs="宋体" w:hint="eastAsia"/>
                <w:kern w:val="0"/>
                <w:sz w:val="24"/>
                <w:szCs w:val="24"/>
                <w:lang w:bidi="ar"/>
              </w:rPr>
              <w:lastRenderedPageBreak/>
              <w:t>2.</w:t>
            </w:r>
            <w:r>
              <w:rPr>
                <w:rFonts w:ascii="宋体" w:hAnsi="宋体" w:cs="宋体" w:hint="eastAsia"/>
                <w:kern w:val="0"/>
                <w:sz w:val="24"/>
                <w:szCs w:val="24"/>
                <w:lang w:bidi="ar"/>
              </w:rPr>
              <w:t>住院、结婚、生育等慰问品：（</w:t>
            </w:r>
            <w:r>
              <w:rPr>
                <w:rFonts w:ascii="宋体" w:hAnsi="宋体" w:cs="宋体" w:hint="eastAsia"/>
                <w:kern w:val="0"/>
                <w:sz w:val="24"/>
                <w:szCs w:val="24"/>
                <w:lang w:bidi="ar"/>
              </w:rPr>
              <w:t>1</w:t>
            </w:r>
            <w:r>
              <w:rPr>
                <w:rFonts w:ascii="宋体" w:hAnsi="宋体" w:cs="宋体" w:hint="eastAsia"/>
                <w:kern w:val="0"/>
                <w:sz w:val="24"/>
                <w:szCs w:val="24"/>
                <w:lang w:bidi="ar"/>
              </w:rPr>
              <w:t>）住院慰问：每年预计慰问</w:t>
            </w:r>
            <w:r>
              <w:rPr>
                <w:rFonts w:ascii="宋体" w:hAnsi="宋体" w:cs="宋体" w:hint="eastAsia"/>
                <w:kern w:val="0"/>
                <w:sz w:val="24"/>
                <w:szCs w:val="24"/>
                <w:lang w:bidi="ar"/>
              </w:rPr>
              <w:t>300</w:t>
            </w:r>
            <w:r>
              <w:rPr>
                <w:rFonts w:ascii="宋体" w:hAnsi="宋体" w:cs="宋体" w:hint="eastAsia"/>
                <w:kern w:val="0"/>
                <w:sz w:val="24"/>
                <w:szCs w:val="24"/>
                <w:lang w:bidi="ar"/>
              </w:rPr>
              <w:t>人次，合同期</w:t>
            </w:r>
            <w:r>
              <w:rPr>
                <w:rFonts w:ascii="宋体" w:hAnsi="宋体" w:cs="宋体" w:hint="eastAsia"/>
                <w:kern w:val="0"/>
                <w:sz w:val="24"/>
                <w:szCs w:val="24"/>
                <w:lang w:bidi="ar"/>
              </w:rPr>
              <w:t>2</w:t>
            </w:r>
            <w:r>
              <w:rPr>
                <w:rFonts w:ascii="宋体" w:hAnsi="宋体" w:cs="宋体" w:hint="eastAsia"/>
                <w:kern w:val="0"/>
                <w:sz w:val="24"/>
                <w:szCs w:val="24"/>
                <w:lang w:bidi="ar"/>
              </w:rPr>
              <w:t>年内预计</w:t>
            </w:r>
            <w:r>
              <w:rPr>
                <w:rFonts w:ascii="宋体" w:hAnsi="宋体" w:cs="宋体" w:hint="eastAsia"/>
                <w:kern w:val="0"/>
                <w:sz w:val="24"/>
                <w:szCs w:val="24"/>
                <w:lang w:bidi="ar"/>
              </w:rPr>
              <w:t>600</w:t>
            </w:r>
            <w:r>
              <w:rPr>
                <w:rFonts w:ascii="宋体" w:hAnsi="宋体" w:cs="宋体" w:hint="eastAsia"/>
                <w:kern w:val="0"/>
                <w:sz w:val="24"/>
                <w:szCs w:val="24"/>
                <w:lang w:bidi="ar"/>
              </w:rPr>
              <w:t>人次。（</w:t>
            </w:r>
            <w:r>
              <w:rPr>
                <w:rFonts w:ascii="宋体" w:hAnsi="宋体" w:cs="宋体" w:hint="eastAsia"/>
                <w:kern w:val="0"/>
                <w:sz w:val="24"/>
                <w:szCs w:val="24"/>
                <w:lang w:bidi="ar"/>
              </w:rPr>
              <w:t>2</w:t>
            </w:r>
            <w:r>
              <w:rPr>
                <w:rFonts w:ascii="宋体" w:hAnsi="宋体" w:cs="宋体" w:hint="eastAsia"/>
                <w:kern w:val="0"/>
                <w:sz w:val="24"/>
                <w:szCs w:val="24"/>
                <w:lang w:bidi="ar"/>
              </w:rPr>
              <w:t>）结婚慰问：每年预计慰问</w:t>
            </w:r>
            <w:r>
              <w:rPr>
                <w:rFonts w:ascii="宋体" w:hAnsi="宋体" w:cs="宋体" w:hint="eastAsia"/>
                <w:kern w:val="0"/>
                <w:sz w:val="24"/>
                <w:szCs w:val="24"/>
                <w:lang w:bidi="ar"/>
              </w:rPr>
              <w:t>200</w:t>
            </w:r>
            <w:r>
              <w:rPr>
                <w:rFonts w:ascii="宋体" w:hAnsi="宋体" w:cs="宋体" w:hint="eastAsia"/>
                <w:kern w:val="0"/>
                <w:sz w:val="24"/>
                <w:szCs w:val="24"/>
                <w:lang w:bidi="ar"/>
              </w:rPr>
              <w:t>人次，合</w:t>
            </w:r>
            <w:r>
              <w:rPr>
                <w:rFonts w:ascii="宋体" w:hAnsi="宋体" w:cs="宋体" w:hint="eastAsia"/>
                <w:kern w:val="0"/>
                <w:sz w:val="24"/>
                <w:szCs w:val="24"/>
                <w:lang w:bidi="ar"/>
              </w:rPr>
              <w:t>同期</w:t>
            </w:r>
            <w:r>
              <w:rPr>
                <w:rFonts w:ascii="宋体" w:hAnsi="宋体" w:cs="宋体" w:hint="eastAsia"/>
                <w:kern w:val="0"/>
                <w:sz w:val="24"/>
                <w:szCs w:val="24"/>
                <w:lang w:bidi="ar"/>
              </w:rPr>
              <w:t>2</w:t>
            </w:r>
            <w:r>
              <w:rPr>
                <w:rFonts w:ascii="宋体" w:hAnsi="宋体" w:cs="宋体" w:hint="eastAsia"/>
                <w:kern w:val="0"/>
                <w:sz w:val="24"/>
                <w:szCs w:val="24"/>
                <w:lang w:bidi="ar"/>
              </w:rPr>
              <w:t>年内预计</w:t>
            </w:r>
            <w:r>
              <w:rPr>
                <w:rFonts w:ascii="宋体" w:hAnsi="宋体" w:cs="宋体" w:hint="eastAsia"/>
                <w:kern w:val="0"/>
                <w:sz w:val="24"/>
                <w:szCs w:val="24"/>
                <w:lang w:bidi="ar"/>
              </w:rPr>
              <w:t>400</w:t>
            </w:r>
            <w:r>
              <w:rPr>
                <w:rFonts w:ascii="宋体" w:hAnsi="宋体" w:cs="宋体" w:hint="eastAsia"/>
                <w:kern w:val="0"/>
                <w:sz w:val="24"/>
                <w:szCs w:val="24"/>
                <w:lang w:bidi="ar"/>
              </w:rPr>
              <w:t>人次。（</w:t>
            </w:r>
            <w:r>
              <w:rPr>
                <w:rFonts w:ascii="宋体" w:hAnsi="宋体" w:cs="宋体" w:hint="eastAsia"/>
                <w:kern w:val="0"/>
                <w:sz w:val="24"/>
                <w:szCs w:val="24"/>
                <w:lang w:bidi="ar"/>
              </w:rPr>
              <w:t>3</w:t>
            </w:r>
            <w:r>
              <w:rPr>
                <w:rFonts w:ascii="宋体" w:hAnsi="宋体" w:cs="宋体" w:hint="eastAsia"/>
                <w:kern w:val="0"/>
                <w:sz w:val="24"/>
                <w:szCs w:val="24"/>
                <w:lang w:bidi="ar"/>
              </w:rPr>
              <w:t>）生育慰问：每年预计慰问</w:t>
            </w:r>
            <w:r>
              <w:rPr>
                <w:rFonts w:ascii="宋体" w:hAnsi="宋体" w:cs="宋体" w:hint="eastAsia"/>
                <w:kern w:val="0"/>
                <w:sz w:val="24"/>
                <w:szCs w:val="24"/>
                <w:lang w:bidi="ar"/>
              </w:rPr>
              <w:t>250</w:t>
            </w:r>
            <w:r>
              <w:rPr>
                <w:rFonts w:ascii="宋体" w:hAnsi="宋体" w:cs="宋体" w:hint="eastAsia"/>
                <w:kern w:val="0"/>
                <w:sz w:val="24"/>
                <w:szCs w:val="24"/>
                <w:lang w:bidi="ar"/>
              </w:rPr>
              <w:t>人次，合同期</w:t>
            </w:r>
            <w:r>
              <w:rPr>
                <w:rFonts w:ascii="宋体" w:hAnsi="宋体" w:cs="宋体" w:hint="eastAsia"/>
                <w:kern w:val="0"/>
                <w:sz w:val="24"/>
                <w:szCs w:val="24"/>
                <w:lang w:bidi="ar"/>
              </w:rPr>
              <w:t>2</w:t>
            </w:r>
            <w:r>
              <w:rPr>
                <w:rFonts w:ascii="宋体" w:hAnsi="宋体" w:cs="宋体" w:hint="eastAsia"/>
                <w:kern w:val="0"/>
                <w:sz w:val="24"/>
                <w:szCs w:val="24"/>
                <w:lang w:bidi="ar"/>
              </w:rPr>
              <w:t>年内预计</w:t>
            </w:r>
            <w:r>
              <w:rPr>
                <w:rFonts w:ascii="宋体" w:hAnsi="宋体" w:cs="宋体" w:hint="eastAsia"/>
                <w:kern w:val="0"/>
                <w:sz w:val="24"/>
                <w:szCs w:val="24"/>
                <w:lang w:bidi="ar"/>
              </w:rPr>
              <w:t>500</w:t>
            </w:r>
            <w:r>
              <w:rPr>
                <w:rFonts w:ascii="宋体" w:hAnsi="宋体" w:cs="宋体" w:hint="eastAsia"/>
                <w:kern w:val="0"/>
                <w:sz w:val="24"/>
                <w:szCs w:val="24"/>
                <w:lang w:bidi="ar"/>
              </w:rPr>
              <w:t>人次。具体慰问</w:t>
            </w:r>
            <w:proofErr w:type="gramStart"/>
            <w:r>
              <w:rPr>
                <w:rFonts w:ascii="宋体" w:hAnsi="宋体" w:cs="宋体" w:hint="eastAsia"/>
                <w:kern w:val="0"/>
                <w:sz w:val="24"/>
                <w:szCs w:val="24"/>
                <w:lang w:bidi="ar"/>
              </w:rPr>
              <w:t>人次以</w:t>
            </w:r>
            <w:proofErr w:type="gramEnd"/>
            <w:r>
              <w:rPr>
                <w:rFonts w:ascii="宋体" w:hAnsi="宋体" w:cs="宋体" w:hint="eastAsia"/>
                <w:kern w:val="0"/>
                <w:sz w:val="24"/>
                <w:szCs w:val="24"/>
                <w:lang w:bidi="ar"/>
              </w:rPr>
              <w:t>我行订单为准。</w:t>
            </w:r>
          </w:p>
        </w:tc>
      </w:tr>
      <w:tr w:rsidR="00000000">
        <w:trPr>
          <w:trHeight w:val="312"/>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312"/>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lastRenderedPageBreak/>
              <w:t>八、服务供应安排</w:t>
            </w:r>
          </w:p>
        </w:tc>
      </w:tr>
      <w:tr w:rsidR="00000000">
        <w:trPr>
          <w:trHeight w:val="525"/>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供应</w:t>
            </w:r>
            <w:proofErr w:type="gramStart"/>
            <w:r>
              <w:rPr>
                <w:rFonts w:ascii="宋体" w:hAnsi="宋体" w:cs="宋体" w:hint="eastAsia"/>
                <w:kern w:val="0"/>
                <w:sz w:val="24"/>
                <w:szCs w:val="24"/>
                <w:lang w:bidi="ar"/>
              </w:rPr>
              <w:t>商接到</w:t>
            </w:r>
            <w:proofErr w:type="gramEnd"/>
            <w:r>
              <w:rPr>
                <w:rFonts w:ascii="宋体" w:hAnsi="宋体" w:cs="宋体" w:hint="eastAsia"/>
                <w:kern w:val="0"/>
                <w:sz w:val="24"/>
                <w:szCs w:val="24"/>
                <w:lang w:bidi="ar"/>
              </w:rPr>
              <w:t>我行订单通知一周内，在节日前将相应节日慰问额度充值至我行员工指定手机号或提供实物卡券；所有员工在规定时间内（原则上为</w:t>
            </w:r>
            <w:r>
              <w:rPr>
                <w:rFonts w:ascii="宋体" w:hAnsi="宋体" w:cs="宋体" w:hint="eastAsia"/>
                <w:kern w:val="0"/>
                <w:sz w:val="24"/>
                <w:szCs w:val="24"/>
                <w:lang w:bidi="ar"/>
              </w:rPr>
              <w:t>1</w:t>
            </w:r>
            <w:r>
              <w:rPr>
                <w:rFonts w:ascii="宋体" w:hAnsi="宋体" w:cs="宋体" w:hint="eastAsia"/>
                <w:kern w:val="0"/>
                <w:sz w:val="24"/>
                <w:szCs w:val="24"/>
                <w:lang w:bidi="ar"/>
              </w:rPr>
              <w:t>个月，具体以我行订单要求为准）自行兑换实物。</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供应商应根据我行要求的时间节点，准时完成各批次慰问品的配送工作，不得影响我行员工正常领取慰问品。原则上员工下单后</w:t>
            </w:r>
            <w:r>
              <w:rPr>
                <w:rFonts w:ascii="宋体" w:hAnsi="宋体" w:cs="宋体" w:hint="eastAsia"/>
                <w:kern w:val="0"/>
                <w:sz w:val="24"/>
                <w:szCs w:val="24"/>
                <w:lang w:bidi="ar"/>
              </w:rPr>
              <w:t>48</w:t>
            </w:r>
            <w:r>
              <w:rPr>
                <w:rFonts w:ascii="宋体" w:hAnsi="宋体" w:cs="宋体" w:hint="eastAsia"/>
                <w:kern w:val="0"/>
                <w:sz w:val="24"/>
                <w:szCs w:val="24"/>
                <w:lang w:bidi="ar"/>
              </w:rPr>
              <w:t>小时内全国发货（若员工自选套餐统一包装后发货为</w:t>
            </w:r>
            <w:r>
              <w:rPr>
                <w:rFonts w:ascii="宋体" w:hAnsi="宋体" w:cs="宋体" w:hint="eastAsia"/>
                <w:kern w:val="0"/>
                <w:sz w:val="24"/>
                <w:szCs w:val="24"/>
                <w:lang w:bidi="ar"/>
              </w:rPr>
              <w:t>36</w:t>
            </w:r>
            <w:r>
              <w:rPr>
                <w:rFonts w:ascii="宋体" w:hAnsi="宋体" w:cs="宋体" w:hint="eastAsia"/>
                <w:kern w:val="0"/>
                <w:sz w:val="24"/>
                <w:szCs w:val="24"/>
                <w:lang w:bidi="ar"/>
              </w:rPr>
              <w:t>小时），不</w:t>
            </w:r>
            <w:r>
              <w:rPr>
                <w:rFonts w:ascii="宋体" w:hAnsi="宋体" w:cs="宋体" w:hint="eastAsia"/>
                <w:kern w:val="0"/>
                <w:sz w:val="24"/>
                <w:szCs w:val="24"/>
                <w:lang w:bidi="ar"/>
              </w:rPr>
              <w:t>得以任何理由拒发货，如未按时间发货且收到员工有效投诉，我行有权要求供应商按当笔订单金额</w:t>
            </w:r>
            <w:r>
              <w:rPr>
                <w:rFonts w:ascii="宋体" w:hAnsi="宋体" w:cs="宋体" w:hint="eastAsia"/>
                <w:kern w:val="0"/>
                <w:sz w:val="24"/>
                <w:szCs w:val="24"/>
                <w:lang w:bidi="ar"/>
              </w:rPr>
              <w:t>*</w:t>
            </w:r>
            <w:r>
              <w:rPr>
                <w:rFonts w:ascii="宋体" w:hAnsi="宋体" w:cs="宋体" w:hint="eastAsia"/>
                <w:kern w:val="0"/>
                <w:sz w:val="24"/>
                <w:szCs w:val="24"/>
                <w:lang w:bidi="ar"/>
              </w:rPr>
              <w:t>逾期天数进行索赔，并在员工发起赔付申请的</w:t>
            </w:r>
            <w:r>
              <w:rPr>
                <w:rFonts w:ascii="宋体" w:hAnsi="宋体" w:cs="宋体" w:hint="eastAsia"/>
                <w:kern w:val="0"/>
                <w:sz w:val="24"/>
                <w:szCs w:val="24"/>
                <w:lang w:bidi="ar"/>
              </w:rPr>
              <w:t>3</w:t>
            </w:r>
            <w:r>
              <w:rPr>
                <w:rFonts w:ascii="宋体" w:hAnsi="宋体" w:cs="宋体" w:hint="eastAsia"/>
                <w:kern w:val="0"/>
                <w:sz w:val="24"/>
                <w:szCs w:val="24"/>
                <w:lang w:bidi="ar"/>
              </w:rPr>
              <w:t>个工作日内完成赔付。</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3.</w:t>
            </w:r>
            <w:r>
              <w:rPr>
                <w:rFonts w:ascii="宋体" w:hAnsi="宋体" w:cs="宋体" w:hint="eastAsia"/>
                <w:kern w:val="0"/>
                <w:sz w:val="24"/>
                <w:szCs w:val="24"/>
                <w:lang w:bidi="ar"/>
              </w:rPr>
              <w:t>供应商应做好货物运输防护措施，保证建行员工收到的货品品质完好。如因运输导致货品品质出现问题，供应商将在收到反馈后</w:t>
            </w:r>
            <w:r>
              <w:rPr>
                <w:rFonts w:ascii="宋体" w:hAnsi="宋体" w:cs="宋体" w:hint="eastAsia"/>
                <w:kern w:val="0"/>
                <w:sz w:val="24"/>
                <w:szCs w:val="24"/>
                <w:lang w:bidi="ar"/>
              </w:rPr>
              <w:t>24</w:t>
            </w:r>
            <w:r>
              <w:rPr>
                <w:rFonts w:ascii="宋体" w:hAnsi="宋体" w:cs="宋体" w:hint="eastAsia"/>
                <w:kern w:val="0"/>
                <w:sz w:val="24"/>
                <w:szCs w:val="24"/>
                <w:lang w:bidi="ar"/>
              </w:rPr>
              <w:t>小时内相应，</w:t>
            </w:r>
            <w:r>
              <w:rPr>
                <w:rFonts w:ascii="宋体" w:hAnsi="宋体" w:cs="宋体" w:hint="eastAsia"/>
                <w:kern w:val="0"/>
                <w:sz w:val="24"/>
                <w:szCs w:val="24"/>
                <w:lang w:bidi="ar"/>
              </w:rPr>
              <w:t>48</w:t>
            </w:r>
            <w:r>
              <w:rPr>
                <w:rFonts w:ascii="宋体" w:hAnsi="宋体" w:cs="宋体" w:hint="eastAsia"/>
                <w:kern w:val="0"/>
                <w:sz w:val="24"/>
                <w:szCs w:val="24"/>
                <w:lang w:bidi="ar"/>
              </w:rPr>
              <w:t>小时内完成退换货处理。</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4.</w:t>
            </w:r>
            <w:r>
              <w:rPr>
                <w:rFonts w:ascii="宋体" w:hAnsi="宋体" w:cs="宋体" w:hint="eastAsia"/>
                <w:kern w:val="0"/>
                <w:sz w:val="24"/>
                <w:szCs w:val="24"/>
                <w:lang w:bidi="ar"/>
              </w:rPr>
              <w:t>所送实物不符合我行员工要求，无条件退换，并在</w:t>
            </w:r>
            <w:r>
              <w:rPr>
                <w:rFonts w:ascii="宋体" w:hAnsi="宋体" w:cs="宋体" w:hint="eastAsia"/>
                <w:kern w:val="0"/>
                <w:sz w:val="24"/>
                <w:szCs w:val="24"/>
                <w:lang w:bidi="ar"/>
              </w:rPr>
              <w:t>48</w:t>
            </w:r>
            <w:r>
              <w:rPr>
                <w:rFonts w:ascii="宋体" w:hAnsi="宋体" w:cs="宋体" w:hint="eastAsia"/>
                <w:kern w:val="0"/>
                <w:sz w:val="24"/>
                <w:szCs w:val="24"/>
                <w:lang w:bidi="ar"/>
              </w:rPr>
              <w:t>小时内补充相应物品，并自行承担返工延误费用。</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5.</w:t>
            </w:r>
            <w:r>
              <w:rPr>
                <w:rFonts w:ascii="宋体" w:hAnsi="宋体" w:cs="宋体" w:hint="eastAsia"/>
                <w:kern w:val="0"/>
                <w:sz w:val="24"/>
                <w:szCs w:val="24"/>
                <w:lang w:bidi="ar"/>
              </w:rPr>
              <w:t>所有实物均可实现全国配送，门到门服务，物流要求为自有物流或高质量第三方物流（顺丰或京东），生鲜类实</w:t>
            </w:r>
            <w:r>
              <w:rPr>
                <w:rFonts w:ascii="宋体" w:hAnsi="宋体" w:cs="宋体" w:hint="eastAsia"/>
                <w:kern w:val="0"/>
                <w:sz w:val="24"/>
                <w:szCs w:val="24"/>
                <w:lang w:bidi="ar"/>
              </w:rPr>
              <w:t>物要求采用冷链运输。</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6.</w:t>
            </w:r>
            <w:r>
              <w:rPr>
                <w:rFonts w:ascii="宋体" w:hAnsi="宋体" w:cs="宋体" w:hint="eastAsia"/>
                <w:kern w:val="0"/>
                <w:sz w:val="24"/>
                <w:szCs w:val="24"/>
                <w:lang w:bidi="ar"/>
              </w:rPr>
              <w:t>根据订单信息，由供应商配送至员工指定地点。节日标准</w:t>
            </w:r>
            <w:proofErr w:type="gramStart"/>
            <w:r>
              <w:rPr>
                <w:rFonts w:ascii="宋体" w:hAnsi="宋体" w:cs="宋体" w:hint="eastAsia"/>
                <w:kern w:val="0"/>
                <w:sz w:val="24"/>
                <w:szCs w:val="24"/>
                <w:lang w:bidi="ar"/>
              </w:rPr>
              <w:t>礼包须免费</w:t>
            </w:r>
            <w:proofErr w:type="gramEnd"/>
            <w:r>
              <w:rPr>
                <w:rFonts w:ascii="宋体" w:hAnsi="宋体" w:cs="宋体" w:hint="eastAsia"/>
                <w:kern w:val="0"/>
                <w:sz w:val="24"/>
                <w:szCs w:val="24"/>
                <w:lang w:bidi="ar"/>
              </w:rPr>
              <w:t>全国包邮，日常小额零星采购可按照平台自身规则执行。</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7.</w:t>
            </w:r>
            <w:r>
              <w:rPr>
                <w:rFonts w:ascii="宋体" w:hAnsi="宋体" w:cs="宋体" w:hint="eastAsia"/>
                <w:kern w:val="0"/>
                <w:sz w:val="24"/>
                <w:szCs w:val="24"/>
                <w:lang w:bidi="ar"/>
              </w:rPr>
              <w:t>员工在使用提货</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、消费</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时，供应商不得收取任何使用手续费。</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8.</w:t>
            </w:r>
            <w:r>
              <w:rPr>
                <w:rFonts w:ascii="宋体" w:hAnsi="宋体" w:cs="宋体" w:hint="eastAsia"/>
                <w:kern w:val="0"/>
                <w:sz w:val="24"/>
                <w:szCs w:val="24"/>
                <w:lang w:bidi="ar"/>
              </w:rPr>
              <w:t>供应商平台方须保证慰问品额度无差别、无障碍正常核销，不得拒兑、限时段、限次数、加价、捆绑销售或设置其他隐形限制。</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9.</w:t>
            </w:r>
            <w:r>
              <w:rPr>
                <w:rFonts w:ascii="宋体" w:hAnsi="宋体" w:cs="宋体" w:hint="eastAsia"/>
                <w:kern w:val="0"/>
                <w:sz w:val="24"/>
                <w:szCs w:val="24"/>
                <w:lang w:bidi="ar"/>
              </w:rPr>
              <w:t>法定节日慰问品采购，员工消费时，供应商不再另外提供发票，超出券面金额部分由使用人支付并可由供应商提供发票。</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10.</w:t>
            </w:r>
            <w:r>
              <w:rPr>
                <w:rFonts w:ascii="宋体" w:hAnsi="宋体" w:cs="宋体" w:hint="eastAsia"/>
                <w:kern w:val="0"/>
                <w:sz w:val="24"/>
                <w:szCs w:val="24"/>
                <w:lang w:bidi="ar"/>
              </w:rPr>
              <w:t>住院、结婚、生育等慰问品采购，供应商需按我行要求提供发票。</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11.</w:t>
            </w:r>
            <w:r>
              <w:rPr>
                <w:rFonts w:ascii="宋体" w:hAnsi="宋体" w:cs="宋体" w:hint="eastAsia"/>
                <w:kern w:val="0"/>
                <w:sz w:val="24"/>
                <w:szCs w:val="24"/>
                <w:lang w:bidi="ar"/>
              </w:rPr>
              <w:t>供应商</w:t>
            </w:r>
            <w:proofErr w:type="gramStart"/>
            <w:r>
              <w:rPr>
                <w:rFonts w:ascii="宋体" w:hAnsi="宋体" w:cs="宋体" w:hint="eastAsia"/>
                <w:kern w:val="0"/>
                <w:sz w:val="24"/>
                <w:szCs w:val="24"/>
                <w:lang w:bidi="ar"/>
              </w:rPr>
              <w:t>需</w:t>
            </w:r>
            <w:r>
              <w:rPr>
                <w:rFonts w:ascii="宋体" w:hAnsi="宋体" w:cs="宋体" w:hint="eastAsia"/>
                <w:kern w:val="0"/>
                <w:sz w:val="24"/>
                <w:szCs w:val="24"/>
                <w:lang w:bidi="ar"/>
              </w:rPr>
              <w:t>承诺</w:t>
            </w:r>
            <w:proofErr w:type="gramEnd"/>
            <w:r>
              <w:rPr>
                <w:rFonts w:ascii="宋体" w:hAnsi="宋体" w:cs="宋体" w:hint="eastAsia"/>
                <w:kern w:val="0"/>
                <w:sz w:val="24"/>
                <w:szCs w:val="24"/>
                <w:lang w:bidi="ar"/>
              </w:rPr>
              <w:t>我行员工在使用时，兑换平台不得附加任何超出本项目约定的要求，该要求均视为不合理要求，使用人均有权拒绝。</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12.</w:t>
            </w:r>
            <w:r>
              <w:rPr>
                <w:rFonts w:ascii="宋体" w:hAnsi="宋体" w:cs="宋体" w:hint="eastAsia"/>
                <w:kern w:val="0"/>
                <w:sz w:val="24"/>
                <w:szCs w:val="24"/>
                <w:lang w:bidi="ar"/>
              </w:rPr>
              <w:t>供应商</w:t>
            </w:r>
            <w:r>
              <w:rPr>
                <w:rFonts w:ascii="宋体" w:hAnsi="宋体" w:cs="宋体"/>
                <w:kern w:val="0"/>
                <w:sz w:val="24"/>
                <w:szCs w:val="24"/>
                <w:lang w:bidi="ar"/>
              </w:rPr>
              <w:t>不得随意扩大商品品类，严禁</w:t>
            </w:r>
            <w:r>
              <w:rPr>
                <w:rFonts w:ascii="宋体" w:hAnsi="宋体" w:cs="宋体" w:hint="eastAsia"/>
                <w:kern w:val="0"/>
                <w:sz w:val="24"/>
                <w:szCs w:val="24"/>
                <w:lang w:bidi="ar"/>
              </w:rPr>
              <w:t>提供</w:t>
            </w:r>
            <w:r>
              <w:rPr>
                <w:rFonts w:ascii="宋体" w:hAnsi="宋体" w:cs="宋体"/>
                <w:kern w:val="0"/>
                <w:sz w:val="24"/>
                <w:szCs w:val="24"/>
                <w:lang w:bidi="ar"/>
              </w:rPr>
              <w:t>包含高端数码电子产品、奢侈品、高端慰问品</w:t>
            </w:r>
            <w:r>
              <w:rPr>
                <w:rFonts w:ascii="宋体" w:hAnsi="宋体" w:cs="宋体" w:hint="eastAsia"/>
                <w:kern w:val="0"/>
                <w:sz w:val="24"/>
                <w:szCs w:val="24"/>
                <w:lang w:bidi="ar"/>
              </w:rPr>
              <w:t>、</w:t>
            </w:r>
            <w:r>
              <w:rPr>
                <w:rFonts w:ascii="宋体" w:hAnsi="宋体" w:cs="宋体"/>
                <w:kern w:val="0"/>
                <w:sz w:val="24"/>
                <w:szCs w:val="24"/>
                <w:lang w:bidi="ar"/>
              </w:rPr>
              <w:t>稀有物品，不得涉及任何违反中央八项规定、财经纪律及</w:t>
            </w:r>
            <w:r>
              <w:rPr>
                <w:rFonts w:ascii="宋体" w:hAnsi="宋体" w:cs="宋体"/>
                <w:kern w:val="0"/>
                <w:sz w:val="24"/>
                <w:szCs w:val="24"/>
                <w:lang w:bidi="ar"/>
              </w:rPr>
              <w:t>“</w:t>
            </w:r>
            <w:r>
              <w:rPr>
                <w:rFonts w:ascii="宋体" w:hAnsi="宋体" w:cs="宋体"/>
                <w:kern w:val="0"/>
                <w:sz w:val="24"/>
                <w:szCs w:val="24"/>
                <w:lang w:bidi="ar"/>
              </w:rPr>
              <w:t>四风问题</w:t>
            </w:r>
            <w:r>
              <w:rPr>
                <w:rFonts w:ascii="宋体" w:hAnsi="宋体" w:cs="宋体"/>
                <w:kern w:val="0"/>
                <w:sz w:val="24"/>
                <w:szCs w:val="24"/>
                <w:lang w:bidi="ar"/>
              </w:rPr>
              <w:t>”</w:t>
            </w:r>
            <w:r>
              <w:rPr>
                <w:rFonts w:ascii="宋体" w:hAnsi="宋体" w:cs="宋体"/>
                <w:kern w:val="0"/>
                <w:sz w:val="24"/>
                <w:szCs w:val="24"/>
                <w:lang w:bidi="ar"/>
              </w:rPr>
              <w:t>禁止开支的物品。</w:t>
            </w:r>
          </w:p>
        </w:tc>
      </w:tr>
      <w:tr w:rsidR="00000000">
        <w:trPr>
          <w:trHeight w:val="555"/>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1429"/>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adjustRightInd w:val="0"/>
              <w:snapToGrid w:val="0"/>
              <w:spacing w:line="360" w:lineRule="atLeast"/>
              <w:jc w:val="left"/>
              <w:rPr>
                <w:rFonts w:ascii="宋体" w:hAnsi="宋体" w:cs="宋体" w:hint="eastAsia"/>
                <w:kern w:val="0"/>
                <w:sz w:val="22"/>
                <w:lang w:bidi="ar"/>
              </w:rPr>
            </w:pPr>
            <w:r>
              <w:rPr>
                <w:rFonts w:ascii="宋体" w:hAnsi="宋体" w:cs="宋体" w:hint="eastAsia"/>
                <w:b/>
                <w:bCs/>
                <w:kern w:val="0"/>
                <w:sz w:val="24"/>
                <w:szCs w:val="24"/>
              </w:rPr>
              <w:t>九、款项支付要求</w:t>
            </w:r>
          </w:p>
        </w:tc>
      </w:tr>
      <w:tr w:rsidR="00000000">
        <w:trPr>
          <w:trHeight w:val="402"/>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原则上入选供应商需在我行开立账户，同时</w:t>
            </w:r>
            <w:proofErr w:type="gramStart"/>
            <w:r>
              <w:rPr>
                <w:rFonts w:ascii="宋体" w:hAnsi="宋体" w:cs="宋体" w:hint="eastAsia"/>
                <w:kern w:val="0"/>
                <w:sz w:val="24"/>
                <w:szCs w:val="24"/>
                <w:lang w:bidi="ar"/>
              </w:rPr>
              <w:t>开通数币</w:t>
            </w:r>
            <w:proofErr w:type="gramEnd"/>
            <w:r>
              <w:rPr>
                <w:rFonts w:ascii="宋体" w:hAnsi="宋体" w:cs="宋体" w:hint="eastAsia"/>
                <w:kern w:val="0"/>
                <w:sz w:val="24"/>
                <w:szCs w:val="24"/>
                <w:lang w:bidi="ar"/>
              </w:rPr>
              <w:t>对公钱包绑定结算账户作为合同指定账户。</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付款方式：按订单结算，据实付款。</w:t>
            </w:r>
            <w:proofErr w:type="gramStart"/>
            <w:r>
              <w:rPr>
                <w:rFonts w:ascii="宋体" w:hAnsi="宋体" w:cs="宋体" w:hint="eastAsia"/>
                <w:kern w:val="0"/>
                <w:sz w:val="24"/>
                <w:szCs w:val="24"/>
                <w:lang w:bidi="ar"/>
              </w:rPr>
              <w:t>货到且验收</w:t>
            </w:r>
            <w:proofErr w:type="gramEnd"/>
            <w:r>
              <w:rPr>
                <w:rFonts w:ascii="宋体" w:hAnsi="宋体" w:cs="宋体" w:hint="eastAsia"/>
                <w:kern w:val="0"/>
                <w:sz w:val="24"/>
                <w:szCs w:val="24"/>
                <w:lang w:bidi="ar"/>
              </w:rPr>
              <w:t>合格、双方核对完账单后支付当批次订单款项。</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rPr>
              <w:t>3.</w:t>
            </w:r>
            <w:r>
              <w:rPr>
                <w:rFonts w:ascii="宋体" w:hAnsi="宋体" w:cs="宋体" w:hint="eastAsia"/>
                <w:kern w:val="0"/>
                <w:sz w:val="24"/>
                <w:szCs w:val="24"/>
              </w:rPr>
              <w:t>实际结算金额</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各档次慰问</w:t>
            </w:r>
            <w:r>
              <w:rPr>
                <w:rFonts w:ascii="宋体" w:hAnsi="宋体" w:cs="宋体" w:hint="eastAsia"/>
                <w:kern w:val="0"/>
                <w:sz w:val="24"/>
                <w:szCs w:val="24"/>
              </w:rPr>
              <w:t>标准×实</w:t>
            </w:r>
            <w:r>
              <w:rPr>
                <w:rFonts w:ascii="宋体" w:hAnsi="宋体" w:cs="宋体" w:hint="eastAsia"/>
                <w:kern w:val="0"/>
                <w:sz w:val="24"/>
                <w:szCs w:val="24"/>
              </w:rPr>
              <w:t>际下单数量</w:t>
            </w:r>
            <w:r>
              <w:rPr>
                <w:rFonts w:ascii="宋体" w:hAnsi="宋体" w:cs="宋体" w:hint="eastAsia"/>
                <w:kern w:val="0"/>
                <w:sz w:val="24"/>
                <w:szCs w:val="24"/>
              </w:rPr>
              <w:t>。</w:t>
            </w:r>
          </w:p>
        </w:tc>
      </w:tr>
      <w:tr w:rsidR="00000000">
        <w:trPr>
          <w:trHeight w:val="910"/>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十、售后服务要求</w:t>
            </w:r>
          </w:p>
        </w:tc>
      </w:tr>
      <w:tr w:rsidR="00000000">
        <w:trPr>
          <w:trHeight w:val="402"/>
          <w:jc w:val="center"/>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供应商应提供官方服务及投诉热线服务，问题投诉需在</w:t>
            </w:r>
            <w:r>
              <w:rPr>
                <w:rFonts w:ascii="宋体" w:hAnsi="宋体" w:cs="宋体" w:hint="eastAsia"/>
                <w:kern w:val="0"/>
                <w:sz w:val="24"/>
                <w:szCs w:val="24"/>
                <w:lang w:bidi="ar"/>
              </w:rPr>
              <w:t>24</w:t>
            </w:r>
            <w:r>
              <w:rPr>
                <w:rFonts w:ascii="宋体" w:hAnsi="宋体" w:cs="宋体" w:hint="eastAsia"/>
                <w:kern w:val="0"/>
                <w:sz w:val="24"/>
                <w:szCs w:val="24"/>
                <w:lang w:bidi="ar"/>
              </w:rPr>
              <w:t>小时内响应</w:t>
            </w:r>
            <w:r>
              <w:rPr>
                <w:rFonts w:ascii="宋体" w:hAnsi="宋体" w:cs="宋体" w:hint="eastAsia"/>
                <w:kern w:val="0"/>
                <w:sz w:val="24"/>
                <w:szCs w:val="24"/>
                <w:lang w:bidi="ar"/>
              </w:rPr>
              <w:lastRenderedPageBreak/>
              <w:t>并与投诉人进行沟通，</w:t>
            </w:r>
            <w:r>
              <w:rPr>
                <w:rFonts w:ascii="宋体" w:hAnsi="宋体" w:cs="宋体" w:hint="eastAsia"/>
                <w:kern w:val="0"/>
                <w:sz w:val="24"/>
                <w:szCs w:val="24"/>
                <w:lang w:bidi="ar"/>
              </w:rPr>
              <w:t>3</w:t>
            </w:r>
            <w:r>
              <w:rPr>
                <w:rFonts w:ascii="宋体" w:hAnsi="宋体" w:cs="宋体" w:hint="eastAsia"/>
                <w:kern w:val="0"/>
                <w:sz w:val="24"/>
                <w:szCs w:val="24"/>
                <w:lang w:bidi="ar"/>
              </w:rPr>
              <w:t>日内给出处理意见。</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供应商应保证我行员工能通过平台进行正常消费，确保平台的使用稳定性。</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3.</w:t>
            </w:r>
            <w:r>
              <w:rPr>
                <w:rFonts w:ascii="宋体" w:hAnsi="宋体" w:cs="宋体" w:hint="eastAsia"/>
                <w:kern w:val="0"/>
                <w:sz w:val="24"/>
                <w:szCs w:val="24"/>
                <w:lang w:bidi="ar"/>
              </w:rPr>
              <w:t>供应商应负责其平台系统的日常运营和维护，若供应商平台出现无法打开、无法正常显示或遭遇大量员工投诉等严重影响员工体验问题，若确认是由供应商自身问题所致，则供应商应尽快恢复或解决。</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4.</w:t>
            </w:r>
            <w:r>
              <w:rPr>
                <w:rFonts w:ascii="宋体" w:hAnsi="宋体" w:cs="宋体" w:hint="eastAsia"/>
                <w:kern w:val="0"/>
                <w:sz w:val="24"/>
                <w:szCs w:val="24"/>
                <w:lang w:bidi="ar"/>
              </w:rPr>
              <w:t>供应商应及时响应我行款项结算要求，迅速提供验收核对及支付款项的服务，及时开立发票，按时完成各环节工</w:t>
            </w:r>
            <w:r>
              <w:rPr>
                <w:rFonts w:ascii="宋体" w:hAnsi="宋体" w:cs="宋体" w:hint="eastAsia"/>
                <w:kern w:val="0"/>
                <w:sz w:val="24"/>
                <w:szCs w:val="24"/>
                <w:lang w:bidi="ar"/>
              </w:rPr>
              <w:t>作，确保各环节有序高效衔接。</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5.</w:t>
            </w:r>
            <w:r>
              <w:rPr>
                <w:rFonts w:ascii="宋体" w:hAnsi="宋体" w:cs="宋体" w:hint="eastAsia"/>
                <w:kern w:val="0"/>
                <w:sz w:val="24"/>
                <w:szCs w:val="24"/>
                <w:lang w:bidi="ar"/>
              </w:rPr>
              <w:t>合作期间，供应商承担所提供的慰问品价格均不高于京东、</w:t>
            </w:r>
            <w:proofErr w:type="gramStart"/>
            <w:r>
              <w:rPr>
                <w:rFonts w:ascii="宋体" w:hAnsi="宋体" w:cs="宋体" w:hint="eastAsia"/>
                <w:kern w:val="0"/>
                <w:sz w:val="24"/>
                <w:szCs w:val="24"/>
                <w:lang w:bidi="ar"/>
              </w:rPr>
              <w:t>天猫主流电商自营店</w:t>
            </w:r>
            <w:proofErr w:type="gramEnd"/>
            <w:r>
              <w:rPr>
                <w:rFonts w:ascii="宋体" w:hAnsi="宋体" w:cs="宋体" w:hint="eastAsia"/>
                <w:kern w:val="0"/>
                <w:sz w:val="24"/>
                <w:szCs w:val="24"/>
                <w:lang w:bidi="ar"/>
              </w:rPr>
              <w:t>或品牌旗舰店的同品牌、同规格、同型号商品的直营原价，若供应商提供的价格高于上述电商平台，一经员工发现，供应商将立即按照较低价格执行并对已发生的交易进行全额退还。</w:t>
            </w:r>
          </w:p>
        </w:tc>
      </w:tr>
      <w:tr w:rsidR="00000000">
        <w:trPr>
          <w:trHeight w:val="1893"/>
          <w:jc w:val="center"/>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lastRenderedPageBreak/>
              <w:t>十一、报价要求</w:t>
            </w:r>
          </w:p>
        </w:tc>
      </w:tr>
      <w:tr w:rsidR="00000000">
        <w:trPr>
          <w:trHeight w:val="402"/>
          <w:jc w:val="center"/>
        </w:trPr>
        <w:tc>
          <w:tcPr>
            <w:tcW w:w="8403" w:type="dxa"/>
            <w:gridSpan w:val="5"/>
            <w:vMerge w:val="restart"/>
            <w:tcBorders>
              <w:top w:val="single" w:sz="4" w:space="0" w:color="auto"/>
              <w:left w:val="single" w:sz="8" w:space="0" w:color="auto"/>
              <w:bottom w:val="single" w:sz="4" w:space="0" w:color="auto"/>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候选供应商对所提供的慰问品，以不高于</w:t>
            </w:r>
            <w:r>
              <w:rPr>
                <w:rFonts w:ascii="宋体" w:hAnsi="宋体" w:cs="宋体" w:hint="eastAsia"/>
                <w:kern w:val="0"/>
                <w:sz w:val="24"/>
                <w:szCs w:val="24"/>
                <w:lang w:bidi="ar"/>
              </w:rPr>
              <w:t>京东、</w:t>
            </w:r>
            <w:proofErr w:type="gramStart"/>
            <w:r>
              <w:rPr>
                <w:rFonts w:ascii="宋体" w:hAnsi="宋体" w:cs="宋体" w:hint="eastAsia"/>
                <w:kern w:val="0"/>
                <w:sz w:val="24"/>
                <w:szCs w:val="24"/>
                <w:lang w:bidi="ar"/>
              </w:rPr>
              <w:t>天猫主流电商自营店</w:t>
            </w:r>
            <w:proofErr w:type="gramEnd"/>
            <w:r>
              <w:rPr>
                <w:rFonts w:ascii="宋体" w:hAnsi="宋体" w:cs="宋体" w:hint="eastAsia"/>
                <w:kern w:val="0"/>
                <w:sz w:val="24"/>
                <w:szCs w:val="24"/>
                <w:lang w:bidi="ar"/>
              </w:rPr>
              <w:t>或品牌旗舰店的</w:t>
            </w:r>
            <w:r>
              <w:rPr>
                <w:rFonts w:ascii="宋体" w:hAnsi="宋体" w:cs="宋体" w:hint="eastAsia"/>
                <w:kern w:val="0"/>
                <w:sz w:val="24"/>
                <w:szCs w:val="24"/>
                <w:lang w:bidi="ar"/>
              </w:rPr>
              <w:t>正品商品（非特价）的含税价×统一折扣率进行报价。统一折扣率报价以</w:t>
            </w:r>
            <w:r>
              <w:rPr>
                <w:rFonts w:ascii="宋体" w:hAnsi="宋体" w:cs="宋体" w:hint="eastAsia"/>
                <w:kern w:val="0"/>
                <w:sz w:val="24"/>
                <w:szCs w:val="24"/>
                <w:lang w:bidi="ar"/>
              </w:rPr>
              <w:t>%</w:t>
            </w:r>
            <w:r>
              <w:rPr>
                <w:rFonts w:ascii="宋体" w:hAnsi="宋体" w:cs="宋体" w:hint="eastAsia"/>
                <w:kern w:val="0"/>
                <w:sz w:val="24"/>
                <w:szCs w:val="24"/>
                <w:lang w:bidi="ar"/>
              </w:rPr>
              <w:t>为单位费率报价保留</w:t>
            </w:r>
            <w:r>
              <w:rPr>
                <w:rFonts w:ascii="宋体" w:hAnsi="宋体" w:cs="宋体" w:hint="eastAsia"/>
                <w:kern w:val="0"/>
                <w:sz w:val="24"/>
                <w:szCs w:val="24"/>
                <w:lang w:bidi="ar"/>
              </w:rPr>
              <w:t>2</w:t>
            </w:r>
            <w:r>
              <w:rPr>
                <w:rFonts w:ascii="宋体" w:hAnsi="宋体" w:cs="宋体" w:hint="eastAsia"/>
                <w:kern w:val="0"/>
                <w:sz w:val="24"/>
                <w:szCs w:val="24"/>
                <w:lang w:bidi="ar"/>
              </w:rPr>
              <w:t>位小数，如有出现超出</w:t>
            </w:r>
            <w:r>
              <w:rPr>
                <w:rFonts w:ascii="宋体" w:hAnsi="宋体" w:cs="宋体" w:hint="eastAsia"/>
                <w:kern w:val="0"/>
                <w:sz w:val="24"/>
                <w:szCs w:val="24"/>
                <w:lang w:bidi="ar"/>
              </w:rPr>
              <w:t>2</w:t>
            </w:r>
            <w:r>
              <w:rPr>
                <w:rFonts w:ascii="宋体" w:hAnsi="宋体" w:cs="宋体" w:hint="eastAsia"/>
                <w:kern w:val="0"/>
                <w:sz w:val="24"/>
                <w:szCs w:val="24"/>
                <w:lang w:bidi="ar"/>
              </w:rPr>
              <w:t>位小数情况将按四舍五入原则在价格评分</w:t>
            </w:r>
            <w:r>
              <w:rPr>
                <w:rFonts w:ascii="宋体" w:hAnsi="宋体" w:cs="宋体" w:hint="eastAsia"/>
                <w:kern w:val="0"/>
                <w:sz w:val="24"/>
                <w:szCs w:val="24"/>
                <w:lang w:bidi="ar"/>
              </w:rPr>
              <w:t>时予以调整，示例：如折扣为</w:t>
            </w:r>
            <w:r>
              <w:rPr>
                <w:rFonts w:ascii="宋体" w:hAnsi="宋体" w:cs="宋体" w:hint="eastAsia"/>
                <w:kern w:val="0"/>
                <w:sz w:val="24"/>
                <w:szCs w:val="24"/>
                <w:lang w:bidi="ar"/>
              </w:rPr>
              <w:t>85.55%</w:t>
            </w:r>
            <w:r>
              <w:rPr>
                <w:rFonts w:ascii="宋体" w:hAnsi="宋体" w:cs="宋体" w:hint="eastAsia"/>
                <w:kern w:val="0"/>
                <w:sz w:val="24"/>
                <w:szCs w:val="24"/>
                <w:lang w:bidi="ar"/>
              </w:rPr>
              <w:t>，即理解为</w:t>
            </w:r>
            <w:r>
              <w:rPr>
                <w:rFonts w:ascii="宋体" w:hAnsi="宋体" w:cs="宋体" w:hint="eastAsia"/>
                <w:kern w:val="0"/>
                <w:sz w:val="24"/>
                <w:szCs w:val="24"/>
                <w:lang w:bidi="ar"/>
              </w:rPr>
              <w:t>8.555</w:t>
            </w:r>
            <w:r>
              <w:rPr>
                <w:rFonts w:ascii="宋体" w:hAnsi="宋体" w:cs="宋体" w:hint="eastAsia"/>
                <w:kern w:val="0"/>
                <w:sz w:val="24"/>
                <w:szCs w:val="24"/>
                <w:lang w:bidi="ar"/>
              </w:rPr>
              <w:t>折。</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供应商需充分考虑为我行提供服务的平台服务费、开据票据服务费、配送费、款项</w:t>
            </w:r>
            <w:proofErr w:type="gramStart"/>
            <w:r>
              <w:rPr>
                <w:rFonts w:ascii="宋体" w:hAnsi="宋体" w:cs="宋体" w:hint="eastAsia"/>
                <w:kern w:val="0"/>
                <w:sz w:val="24"/>
                <w:szCs w:val="24"/>
                <w:lang w:bidi="ar"/>
              </w:rPr>
              <w:t>垫支费</w:t>
            </w:r>
            <w:proofErr w:type="gramEnd"/>
            <w:r>
              <w:rPr>
                <w:rFonts w:ascii="宋体" w:hAnsi="宋体" w:cs="宋体" w:hint="eastAsia"/>
                <w:kern w:val="0"/>
                <w:sz w:val="24"/>
                <w:szCs w:val="24"/>
                <w:lang w:bidi="ar"/>
              </w:rPr>
              <w:t>等一切费用，不再另收取其它费用。</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3.</w:t>
            </w:r>
            <w:r>
              <w:rPr>
                <w:rFonts w:ascii="宋体" w:hAnsi="宋体" w:cs="宋体" w:hint="eastAsia"/>
                <w:kern w:val="0"/>
                <w:sz w:val="24"/>
                <w:szCs w:val="24"/>
              </w:rPr>
              <w:t>实际结算金额</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各档次慰问标准×实</w:t>
            </w:r>
            <w:r>
              <w:rPr>
                <w:rFonts w:ascii="宋体" w:hAnsi="宋体" w:cs="宋体" w:hint="eastAsia"/>
                <w:kern w:val="0"/>
                <w:sz w:val="24"/>
                <w:szCs w:val="24"/>
              </w:rPr>
              <w:t>际下单数量</w:t>
            </w:r>
            <w:r>
              <w:rPr>
                <w:rFonts w:ascii="宋体" w:hAnsi="宋体" w:cs="宋体" w:hint="eastAsia"/>
                <w:kern w:val="0"/>
                <w:sz w:val="24"/>
                <w:szCs w:val="24"/>
              </w:rPr>
              <w:t>。</w:t>
            </w:r>
          </w:p>
        </w:tc>
      </w:tr>
      <w:tr w:rsidR="00000000">
        <w:trPr>
          <w:trHeight w:val="402"/>
          <w:jc w:val="center"/>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nil"/>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十二、候选供应商应具备的相关资质要求</w:t>
            </w:r>
          </w:p>
        </w:tc>
      </w:tr>
      <w:tr w:rsidR="00000000">
        <w:trPr>
          <w:trHeight w:val="402"/>
          <w:jc w:val="center"/>
        </w:trPr>
        <w:tc>
          <w:tcPr>
            <w:tcW w:w="8403" w:type="dxa"/>
            <w:gridSpan w:val="5"/>
            <w:vMerge w:val="restart"/>
            <w:tcBorders>
              <w:top w:val="single" w:sz="4" w:space="0" w:color="auto"/>
              <w:left w:val="single" w:sz="4" w:space="0" w:color="auto"/>
              <w:bottom w:val="single" w:sz="4" w:space="0" w:color="000000"/>
              <w:right w:val="single" w:sz="4"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有效期内的食品经营许可证。</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有效期内增值电信业务经营许可证（如资质归属总公司，需提供总公司授权）。</w:t>
            </w:r>
          </w:p>
          <w:p w:rsidR="00000000" w:rsidRDefault="00BC4D93">
            <w:pPr>
              <w:widowControl/>
              <w:ind w:firstLineChars="200" w:firstLine="480"/>
              <w:jc w:val="left"/>
              <w:rPr>
                <w:rFonts w:ascii="宋体" w:hAnsi="宋体" w:cs="宋体"/>
                <w:kern w:val="0"/>
                <w:sz w:val="24"/>
                <w:szCs w:val="24"/>
              </w:rPr>
            </w:pPr>
            <w:r>
              <w:rPr>
                <w:rFonts w:ascii="宋体" w:hAnsi="宋体" w:cs="宋体" w:hint="eastAsia"/>
                <w:kern w:val="0"/>
                <w:sz w:val="24"/>
                <w:szCs w:val="24"/>
                <w:lang w:bidi="ar"/>
              </w:rPr>
              <w:t>3.</w:t>
            </w:r>
            <w:r>
              <w:rPr>
                <w:rFonts w:ascii="宋体" w:hAnsi="宋体" w:cs="宋体" w:hint="eastAsia"/>
                <w:kern w:val="0"/>
                <w:sz w:val="24"/>
                <w:szCs w:val="24"/>
                <w:lang w:bidi="ar"/>
              </w:rPr>
              <w:t>供应商近</w:t>
            </w:r>
            <w:r>
              <w:rPr>
                <w:rFonts w:ascii="宋体" w:hAnsi="宋体" w:cs="宋体" w:hint="eastAsia"/>
                <w:kern w:val="0"/>
                <w:sz w:val="24"/>
                <w:szCs w:val="24"/>
                <w:lang w:bidi="ar"/>
              </w:rPr>
              <w:t>5</w:t>
            </w:r>
            <w:r>
              <w:rPr>
                <w:rFonts w:ascii="宋体" w:hAnsi="宋体" w:cs="宋体" w:hint="eastAsia"/>
                <w:kern w:val="0"/>
                <w:sz w:val="24"/>
                <w:szCs w:val="24"/>
                <w:lang w:bidi="ar"/>
              </w:rPr>
              <w:t>年签订的、合同金额</w:t>
            </w:r>
            <w:r>
              <w:rPr>
                <w:rFonts w:ascii="宋体" w:hAnsi="宋体" w:cs="宋体" w:hint="eastAsia"/>
                <w:kern w:val="0"/>
                <w:sz w:val="24"/>
                <w:szCs w:val="24"/>
                <w:lang w:bidi="ar"/>
              </w:rPr>
              <w:t>100</w:t>
            </w:r>
            <w:r>
              <w:rPr>
                <w:rFonts w:ascii="宋体" w:hAnsi="宋体" w:cs="宋体" w:hint="eastAsia"/>
                <w:kern w:val="0"/>
                <w:sz w:val="24"/>
                <w:szCs w:val="24"/>
                <w:lang w:bidi="ar"/>
              </w:rPr>
              <w:t>万元（含）以上的慰问品（不含电影</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、蛋糕</w:t>
            </w:r>
            <w:proofErr w:type="gramStart"/>
            <w:r>
              <w:rPr>
                <w:rFonts w:ascii="宋体" w:hAnsi="宋体" w:cs="宋体" w:hint="eastAsia"/>
                <w:kern w:val="0"/>
                <w:sz w:val="24"/>
                <w:szCs w:val="24"/>
                <w:lang w:bidi="ar"/>
              </w:rPr>
              <w:t>券</w:t>
            </w:r>
            <w:proofErr w:type="gramEnd"/>
            <w:r>
              <w:rPr>
                <w:rFonts w:ascii="宋体" w:hAnsi="宋体" w:cs="宋体" w:hint="eastAsia"/>
                <w:kern w:val="0"/>
                <w:sz w:val="24"/>
                <w:szCs w:val="24"/>
                <w:lang w:bidi="ar"/>
              </w:rPr>
              <w:t>）服务合同（如合同没有金额，需提供合同履约期间</w:t>
            </w:r>
            <w:r>
              <w:rPr>
                <w:rFonts w:ascii="宋体" w:hAnsi="宋体" w:cs="宋体" w:hint="eastAsia"/>
                <w:kern w:val="0"/>
                <w:sz w:val="24"/>
                <w:szCs w:val="24"/>
                <w:lang w:bidi="ar"/>
              </w:rPr>
              <w:t>的银行流水或报销发票等佐证材料）。</w:t>
            </w:r>
          </w:p>
        </w:tc>
      </w:tr>
      <w:tr w:rsidR="00000000">
        <w:trPr>
          <w:trHeight w:val="402"/>
          <w:jc w:val="center"/>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rsidR="00000000" w:rsidRDefault="00BC4D93">
            <w:pPr>
              <w:widowControl/>
              <w:jc w:val="left"/>
              <w:rPr>
                <w:rFonts w:ascii="宋体" w:hAnsi="宋体" w:cs="宋体"/>
                <w:kern w:val="0"/>
                <w:sz w:val="24"/>
                <w:szCs w:val="24"/>
              </w:rPr>
            </w:pPr>
          </w:p>
        </w:tc>
      </w:tr>
      <w:tr w:rsidR="00000000">
        <w:trPr>
          <w:trHeight w:val="402"/>
          <w:jc w:val="center"/>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Default="00BC4D93">
            <w:pPr>
              <w:widowControl/>
              <w:jc w:val="left"/>
              <w:rPr>
                <w:rFonts w:ascii="宋体" w:hAnsi="宋体" w:cs="宋体"/>
                <w:b/>
                <w:bCs/>
                <w:kern w:val="0"/>
                <w:sz w:val="24"/>
                <w:szCs w:val="24"/>
              </w:rPr>
            </w:pPr>
            <w:r>
              <w:rPr>
                <w:rFonts w:ascii="宋体" w:hAnsi="宋体" w:cs="宋体" w:hint="eastAsia"/>
                <w:b/>
                <w:bCs/>
                <w:kern w:val="0"/>
                <w:sz w:val="24"/>
                <w:szCs w:val="24"/>
              </w:rPr>
              <w:t>十二、其他要求</w:t>
            </w:r>
          </w:p>
        </w:tc>
      </w:tr>
      <w:tr w:rsidR="00000000">
        <w:trPr>
          <w:trHeight w:val="402"/>
          <w:jc w:val="center"/>
        </w:trPr>
        <w:tc>
          <w:tcPr>
            <w:tcW w:w="8403" w:type="dxa"/>
            <w:gridSpan w:val="5"/>
            <w:vMerge w:val="restart"/>
            <w:tcBorders>
              <w:top w:val="single" w:sz="4" w:space="0" w:color="auto"/>
              <w:left w:val="single" w:sz="8" w:space="0" w:color="auto"/>
              <w:bottom w:val="single" w:sz="4" w:space="0" w:color="auto"/>
              <w:right w:val="single" w:sz="8" w:space="0" w:color="000000"/>
            </w:tcBorders>
            <w:noWrap/>
            <w:vAlign w:val="center"/>
          </w:tcPr>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采购单价有效期</w:t>
            </w:r>
            <w:r>
              <w:rPr>
                <w:rFonts w:ascii="宋体" w:hAnsi="宋体" w:cs="宋体" w:hint="eastAsia"/>
                <w:kern w:val="0"/>
                <w:sz w:val="24"/>
                <w:szCs w:val="24"/>
                <w:lang w:bidi="ar"/>
              </w:rPr>
              <w:t>2</w:t>
            </w:r>
            <w:r>
              <w:rPr>
                <w:rFonts w:ascii="宋体" w:hAnsi="宋体" w:cs="宋体" w:hint="eastAsia"/>
                <w:kern w:val="0"/>
                <w:sz w:val="24"/>
                <w:szCs w:val="24"/>
                <w:lang w:bidi="ar"/>
              </w:rPr>
              <w:t>年。</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2.</w:t>
            </w:r>
            <w:r>
              <w:rPr>
                <w:rFonts w:ascii="宋体" w:hAnsi="宋体" w:cs="宋体" w:hint="eastAsia"/>
                <w:kern w:val="0"/>
                <w:sz w:val="24"/>
                <w:szCs w:val="24"/>
                <w:lang w:bidi="ar"/>
              </w:rPr>
              <w:t>供应商需开具发票抬头为“中国建设银行股份有限公司深圳市分行工会委员会”的增值税专用或普通发票。</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3.</w:t>
            </w:r>
            <w:r>
              <w:rPr>
                <w:rFonts w:ascii="宋体" w:hAnsi="宋体" w:cs="宋体" w:hint="eastAsia"/>
                <w:kern w:val="0"/>
                <w:sz w:val="24"/>
                <w:szCs w:val="24"/>
                <w:lang w:bidi="ar"/>
              </w:rPr>
              <w:t>供应商应对与我行的合作内容、业务数据、商业秘密、客户信息等所有信息和经声明的保密资料负永久保密义务，不得提供泄露上述内容</w:t>
            </w:r>
            <w:proofErr w:type="gramStart"/>
            <w:r>
              <w:rPr>
                <w:rFonts w:ascii="宋体" w:hAnsi="宋体" w:cs="宋体" w:hint="eastAsia"/>
                <w:kern w:val="0"/>
                <w:sz w:val="24"/>
                <w:szCs w:val="24"/>
                <w:lang w:bidi="ar"/>
              </w:rPr>
              <w:t>予任何</w:t>
            </w:r>
            <w:proofErr w:type="gramEnd"/>
            <w:r>
              <w:rPr>
                <w:rFonts w:ascii="宋体" w:hAnsi="宋体" w:cs="宋体" w:hint="eastAsia"/>
                <w:kern w:val="0"/>
                <w:sz w:val="24"/>
                <w:szCs w:val="24"/>
                <w:lang w:bidi="ar"/>
              </w:rPr>
              <w:t>第三方（如因遵守法律法规规定或有权机关的要求而进行披露的除外），亦不得使用相关资料用于本合作项目以外的任何用途。</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4.</w:t>
            </w:r>
            <w:r>
              <w:rPr>
                <w:rFonts w:ascii="宋体" w:hAnsi="宋体" w:cs="宋体" w:hint="eastAsia"/>
                <w:kern w:val="0"/>
                <w:sz w:val="24"/>
                <w:szCs w:val="24"/>
                <w:lang w:bidi="ar"/>
              </w:rPr>
              <w:t>本项目为框架采购，我行保留随时终止的权利。</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5.</w:t>
            </w:r>
            <w:r>
              <w:rPr>
                <w:rFonts w:ascii="宋体" w:hAnsi="宋体" w:cs="宋体" w:hint="eastAsia"/>
                <w:kern w:val="0"/>
                <w:sz w:val="24"/>
                <w:szCs w:val="24"/>
                <w:lang w:bidi="ar"/>
              </w:rPr>
              <w:t>如供应商提供的发票是由不同</w:t>
            </w:r>
            <w:r>
              <w:rPr>
                <w:rFonts w:ascii="宋体" w:hAnsi="宋体" w:cs="宋体" w:hint="eastAsia"/>
                <w:kern w:val="0"/>
                <w:sz w:val="24"/>
                <w:szCs w:val="24"/>
                <w:lang w:bidi="ar"/>
              </w:rPr>
              <w:t>分店开具的，投标时需出具发票情况说明，包括分店名称、地址、分店收款账号等信息。</w:t>
            </w:r>
            <w:r>
              <w:rPr>
                <w:rFonts w:ascii="宋体" w:hAnsi="宋体" w:cs="宋体" w:hint="eastAsia"/>
                <w:kern w:val="0"/>
                <w:sz w:val="24"/>
                <w:szCs w:val="24"/>
                <w:lang w:bidi="ar"/>
              </w:rPr>
              <w:t xml:space="preserve"> </w:t>
            </w:r>
          </w:p>
          <w:p w:rsidR="00000000" w:rsidRDefault="00BC4D93">
            <w:pPr>
              <w:widowControl/>
              <w:ind w:firstLineChars="200" w:firstLine="480"/>
              <w:jc w:val="left"/>
              <w:rPr>
                <w:rFonts w:ascii="宋体" w:hAnsi="宋体" w:cs="宋体" w:hint="eastAsia"/>
                <w:kern w:val="0"/>
                <w:sz w:val="24"/>
                <w:szCs w:val="24"/>
                <w:lang w:bidi="ar"/>
              </w:rPr>
            </w:pPr>
            <w:r>
              <w:rPr>
                <w:rFonts w:ascii="宋体" w:hAnsi="宋体" w:cs="宋体" w:hint="eastAsia"/>
                <w:kern w:val="0"/>
                <w:sz w:val="24"/>
                <w:szCs w:val="24"/>
                <w:lang w:bidi="ar"/>
              </w:rPr>
              <w:t>6.</w:t>
            </w:r>
            <w:r>
              <w:rPr>
                <w:rFonts w:ascii="宋体" w:hAnsi="宋体" w:cs="宋体" w:hint="eastAsia"/>
                <w:kern w:val="0"/>
                <w:sz w:val="24"/>
                <w:szCs w:val="24"/>
                <w:lang w:bidi="ar"/>
              </w:rPr>
              <w:t>重要节日（如春节、中秋）如由我行组织统一慰问的，</w:t>
            </w:r>
            <w:proofErr w:type="gramStart"/>
            <w:r>
              <w:rPr>
                <w:rFonts w:ascii="宋体" w:hAnsi="宋体" w:cs="宋体" w:hint="eastAsia"/>
                <w:kern w:val="0"/>
                <w:sz w:val="24"/>
                <w:szCs w:val="24"/>
                <w:lang w:bidi="ar"/>
              </w:rPr>
              <w:t>且员工</w:t>
            </w:r>
            <w:proofErr w:type="gramEnd"/>
            <w:r>
              <w:rPr>
                <w:rFonts w:ascii="宋体" w:hAnsi="宋体" w:cs="宋体" w:hint="eastAsia"/>
                <w:kern w:val="0"/>
                <w:sz w:val="24"/>
                <w:szCs w:val="24"/>
                <w:lang w:bidi="ar"/>
              </w:rPr>
              <w:t>选择配送礼包的，供应商需设计符合我行统一要求的包装礼包箱，统一打包，并附送春节祝福贺卡、利是封（不低于</w:t>
            </w:r>
            <w:r>
              <w:rPr>
                <w:rFonts w:ascii="宋体" w:hAnsi="宋体" w:cs="宋体" w:hint="eastAsia"/>
                <w:kern w:val="0"/>
                <w:sz w:val="24"/>
                <w:szCs w:val="24"/>
                <w:lang w:bidi="ar"/>
              </w:rPr>
              <w:t>20</w:t>
            </w:r>
            <w:r>
              <w:rPr>
                <w:rFonts w:ascii="宋体" w:hAnsi="宋体" w:cs="宋体" w:hint="eastAsia"/>
                <w:kern w:val="0"/>
                <w:sz w:val="24"/>
                <w:szCs w:val="24"/>
                <w:lang w:bidi="ar"/>
              </w:rPr>
              <w:t>个）、福字等节日赠品</w:t>
            </w:r>
            <w:r>
              <w:rPr>
                <w:rFonts w:ascii="宋体" w:hAnsi="宋体" w:cs="宋体" w:hint="eastAsia"/>
                <w:kern w:val="0"/>
                <w:sz w:val="24"/>
                <w:szCs w:val="24"/>
                <w:lang w:bidi="ar"/>
              </w:rPr>
              <w:t>，烘托节日氛围，涉及费用由供应商承担。</w:t>
            </w:r>
          </w:p>
          <w:p w:rsidR="00000000" w:rsidRDefault="00BC4D93">
            <w:pPr>
              <w:widowControl/>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lastRenderedPageBreak/>
              <w:t>7.</w:t>
            </w:r>
            <w:r>
              <w:rPr>
                <w:rFonts w:ascii="宋体" w:hAnsi="宋体" w:cs="宋体" w:hint="eastAsia"/>
                <w:kern w:val="0"/>
                <w:sz w:val="24"/>
                <w:szCs w:val="24"/>
                <w:lang w:bidi="ar"/>
              </w:rPr>
              <w:t>入选供应商不得分包、转包本项目给其他供应商。</w:t>
            </w:r>
          </w:p>
        </w:tc>
      </w:tr>
      <w:tr w:rsidR="00000000">
        <w:trPr>
          <w:trHeight w:val="419"/>
          <w:jc w:val="center"/>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rsidR="00000000" w:rsidRDefault="00BC4D93">
            <w:pPr>
              <w:widowControl/>
              <w:jc w:val="left"/>
              <w:rPr>
                <w:rFonts w:ascii="宋体" w:hAnsi="宋体" w:cs="宋体"/>
                <w:kern w:val="0"/>
                <w:sz w:val="24"/>
                <w:szCs w:val="24"/>
              </w:rPr>
            </w:pPr>
          </w:p>
        </w:tc>
      </w:tr>
      <w:tr w:rsidR="00000000">
        <w:trPr>
          <w:trHeight w:val="570"/>
          <w:jc w:val="center"/>
        </w:trPr>
        <w:tc>
          <w:tcPr>
            <w:tcW w:w="4840" w:type="dxa"/>
            <w:gridSpan w:val="2"/>
            <w:tcBorders>
              <w:top w:val="nil"/>
              <w:left w:val="single" w:sz="8" w:space="0" w:color="auto"/>
              <w:bottom w:val="single" w:sz="4" w:space="0" w:color="auto"/>
              <w:right w:val="single" w:sz="4" w:space="0" w:color="000000"/>
            </w:tcBorders>
            <w:noWrap/>
            <w:vAlign w:val="center"/>
          </w:tcPr>
          <w:p w:rsidR="00000000" w:rsidRDefault="00BC4D93">
            <w:pPr>
              <w:widowControl/>
              <w:jc w:val="left"/>
              <w:rPr>
                <w:rFonts w:ascii="宋体" w:hAnsi="宋体" w:cs="宋体" w:hint="eastAsia"/>
                <w:kern w:val="0"/>
                <w:sz w:val="24"/>
                <w:szCs w:val="24"/>
              </w:rPr>
            </w:pPr>
            <w:r>
              <w:rPr>
                <w:rFonts w:ascii="宋体" w:hAnsi="宋体" w:cs="宋体" w:hint="eastAsia"/>
                <w:kern w:val="0"/>
                <w:sz w:val="24"/>
                <w:szCs w:val="24"/>
                <w:lang w:bidi="ar"/>
              </w:rPr>
              <w:lastRenderedPageBreak/>
              <w:t>归口管理部门：工会工作部</w:t>
            </w:r>
          </w:p>
        </w:tc>
        <w:tc>
          <w:tcPr>
            <w:tcW w:w="3563" w:type="dxa"/>
            <w:gridSpan w:val="3"/>
            <w:tcBorders>
              <w:top w:val="nil"/>
              <w:left w:val="nil"/>
              <w:bottom w:val="single" w:sz="4" w:space="0" w:color="auto"/>
              <w:right w:val="single" w:sz="8" w:space="0" w:color="000000"/>
            </w:tcBorders>
            <w:noWrap/>
            <w:vAlign w:val="center"/>
          </w:tcPr>
          <w:p w:rsidR="00000000" w:rsidRDefault="00BC4D93">
            <w:pPr>
              <w:widowControl/>
              <w:jc w:val="left"/>
              <w:rPr>
                <w:rFonts w:ascii="宋体" w:hAnsi="宋体" w:cs="宋体" w:hint="eastAsia"/>
                <w:kern w:val="0"/>
                <w:sz w:val="24"/>
                <w:szCs w:val="24"/>
              </w:rPr>
            </w:pPr>
            <w:r>
              <w:rPr>
                <w:rFonts w:ascii="宋体" w:hAnsi="宋体" w:cs="宋体" w:hint="eastAsia"/>
                <w:kern w:val="0"/>
                <w:sz w:val="24"/>
                <w:szCs w:val="24"/>
                <w:lang w:bidi="ar"/>
              </w:rPr>
              <w:t>需求单位：全行</w:t>
            </w:r>
          </w:p>
        </w:tc>
      </w:tr>
      <w:tr w:rsidR="00000000">
        <w:trPr>
          <w:trHeight w:val="599"/>
          <w:jc w:val="center"/>
        </w:trPr>
        <w:tc>
          <w:tcPr>
            <w:tcW w:w="3133" w:type="dxa"/>
            <w:tcBorders>
              <w:top w:val="single" w:sz="8" w:space="0" w:color="auto"/>
              <w:left w:val="nil"/>
              <w:bottom w:val="nil"/>
              <w:right w:val="nil"/>
            </w:tcBorders>
            <w:noWrap/>
            <w:vAlign w:val="center"/>
          </w:tcPr>
          <w:p w:rsidR="00000000" w:rsidRDefault="00BC4D93">
            <w:pPr>
              <w:widowControl/>
              <w:jc w:val="left"/>
              <w:rPr>
                <w:rFonts w:ascii="宋体" w:hAnsi="宋体" w:cs="宋体"/>
                <w:kern w:val="0"/>
                <w:sz w:val="24"/>
                <w:szCs w:val="24"/>
              </w:rPr>
            </w:pPr>
            <w:r>
              <w:rPr>
                <w:rFonts w:ascii="宋体" w:hAnsi="宋体" w:cs="宋体" w:hint="eastAsia"/>
                <w:kern w:val="0"/>
                <w:sz w:val="22"/>
                <w:lang w:bidi="ar"/>
              </w:rPr>
              <w:t>联系人：</w:t>
            </w:r>
            <w:r>
              <w:rPr>
                <w:rFonts w:ascii="宋体" w:hAnsi="宋体" w:cs="宋体" w:hint="eastAsia"/>
                <w:kern w:val="0"/>
                <w:sz w:val="22"/>
                <w:lang w:bidi="ar"/>
              </w:rPr>
              <w:t xml:space="preserve"> </w:t>
            </w:r>
            <w:r>
              <w:rPr>
                <w:rFonts w:ascii="宋体" w:hAnsi="宋体" w:cs="宋体" w:hint="eastAsia"/>
                <w:kern w:val="0"/>
                <w:sz w:val="22"/>
                <w:lang w:bidi="ar"/>
              </w:rPr>
              <w:t>董经理</w:t>
            </w:r>
            <w:r>
              <w:rPr>
                <w:rFonts w:ascii="宋体" w:hAnsi="宋体" w:cs="宋体" w:hint="eastAsia"/>
                <w:kern w:val="0"/>
                <w:sz w:val="22"/>
                <w:lang w:bidi="ar"/>
              </w:rPr>
              <w:t xml:space="preserve"> </w:t>
            </w:r>
            <w:r>
              <w:rPr>
                <w:rFonts w:ascii="宋体" w:hAnsi="宋体" w:cs="宋体" w:hint="eastAsia"/>
                <w:kern w:val="0"/>
                <w:sz w:val="24"/>
                <w:szCs w:val="24"/>
              </w:rPr>
              <w:t xml:space="preserve">               </w:t>
            </w:r>
          </w:p>
        </w:tc>
        <w:tc>
          <w:tcPr>
            <w:tcW w:w="2346" w:type="dxa"/>
            <w:gridSpan w:val="2"/>
            <w:tcBorders>
              <w:top w:val="single" w:sz="8" w:space="0" w:color="auto"/>
              <w:left w:val="nil"/>
              <w:bottom w:val="nil"/>
              <w:right w:val="nil"/>
            </w:tcBorders>
            <w:noWrap/>
            <w:vAlign w:val="center"/>
          </w:tcPr>
          <w:p w:rsidR="00000000" w:rsidRDefault="00BC4D93">
            <w:pPr>
              <w:widowControl/>
              <w:jc w:val="left"/>
              <w:rPr>
                <w:rFonts w:ascii="宋体" w:hAnsi="宋体" w:cs="宋体"/>
                <w:kern w:val="0"/>
                <w:sz w:val="24"/>
                <w:szCs w:val="24"/>
              </w:rPr>
            </w:pPr>
            <w:r>
              <w:rPr>
                <w:rFonts w:ascii="宋体" w:hAnsi="宋体" w:cs="宋体" w:hint="eastAsia"/>
                <w:kern w:val="0"/>
                <w:sz w:val="22"/>
                <w:lang w:bidi="ar"/>
              </w:rPr>
              <w:t>电话：</w:t>
            </w:r>
            <w:r>
              <w:rPr>
                <w:rFonts w:ascii="宋体" w:hAnsi="宋体" w:cs="宋体" w:hint="eastAsia"/>
                <w:kern w:val="0"/>
                <w:sz w:val="22"/>
                <w:lang w:bidi="ar"/>
              </w:rPr>
              <w:t xml:space="preserve">0755-81689363   </w:t>
            </w:r>
            <w:r>
              <w:rPr>
                <w:rFonts w:ascii="宋体" w:hAnsi="宋体" w:cs="宋体" w:hint="eastAsia"/>
                <w:kern w:val="0"/>
                <w:sz w:val="20"/>
                <w:szCs w:val="20"/>
              </w:rPr>
              <w:t xml:space="preserve">        </w:t>
            </w:r>
            <w:r>
              <w:rPr>
                <w:rFonts w:ascii="宋体" w:hAnsi="宋体" w:cs="宋体" w:hint="eastAsia"/>
                <w:kern w:val="0"/>
                <w:sz w:val="20"/>
                <w:szCs w:val="20"/>
              </w:rPr>
              <w:t xml:space="preserve">        </w:t>
            </w:r>
          </w:p>
        </w:tc>
        <w:tc>
          <w:tcPr>
            <w:tcW w:w="2702" w:type="dxa"/>
            <w:tcBorders>
              <w:top w:val="single" w:sz="8" w:space="0" w:color="auto"/>
              <w:left w:val="nil"/>
              <w:bottom w:val="nil"/>
              <w:right w:val="nil"/>
            </w:tcBorders>
            <w:noWrap/>
            <w:vAlign w:val="center"/>
          </w:tcPr>
          <w:p w:rsidR="00000000" w:rsidRDefault="00BC4D93">
            <w:pPr>
              <w:widowControl/>
              <w:jc w:val="left"/>
              <w:rPr>
                <w:rFonts w:ascii="宋体" w:hAnsi="宋体" w:cs="宋体"/>
                <w:kern w:val="0"/>
                <w:sz w:val="24"/>
                <w:szCs w:val="24"/>
              </w:rPr>
            </w:pPr>
            <w:r>
              <w:rPr>
                <w:rFonts w:ascii="宋体" w:hAnsi="宋体" w:cs="宋体" w:hint="eastAsia"/>
                <w:kern w:val="0"/>
                <w:sz w:val="22"/>
                <w:lang w:bidi="ar"/>
              </w:rPr>
              <w:t>日期：</w:t>
            </w:r>
          </w:p>
        </w:tc>
        <w:tc>
          <w:tcPr>
            <w:tcW w:w="222" w:type="dxa"/>
            <w:tcBorders>
              <w:top w:val="single" w:sz="8" w:space="0" w:color="auto"/>
              <w:left w:val="nil"/>
              <w:bottom w:val="nil"/>
              <w:right w:val="nil"/>
            </w:tcBorders>
            <w:noWrap/>
            <w:vAlign w:val="center"/>
          </w:tcPr>
          <w:p w:rsidR="00000000" w:rsidRDefault="00BC4D93">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rsidR="00000000" w:rsidRDefault="00BC4D93"/>
    <w:sectPr w:rsidR="0000000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93" w:rsidRDefault="00BC4D93" w:rsidP="00BC4D93">
      <w:r>
        <w:separator/>
      </w:r>
    </w:p>
  </w:endnote>
  <w:endnote w:type="continuationSeparator" w:id="0">
    <w:p w:rsidR="00BC4D93" w:rsidRDefault="00BC4D93" w:rsidP="00BC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93" w:rsidRDefault="00BC4D93" w:rsidP="00BC4D93">
      <w:r>
        <w:separator/>
      </w:r>
    </w:p>
  </w:footnote>
  <w:footnote w:type="continuationSeparator" w:id="0">
    <w:p w:rsidR="00BC4D93" w:rsidRDefault="00BC4D93" w:rsidP="00BC4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zZhYWEzNjY2YmEwMTFkOTU3OWI0MGMyMTlmNzEifQ=="/>
    <w:docVar w:name="KGWebUrl" w:val="http://10.216.195.55:/pshare/inner/LJC/file/file/getFileStreamById"/>
  </w:docVars>
  <w:rsids>
    <w:rsidRoot w:val="00A871A5"/>
    <w:rsid w:val="001C276F"/>
    <w:rsid w:val="001E26BA"/>
    <w:rsid w:val="0050734E"/>
    <w:rsid w:val="0068357A"/>
    <w:rsid w:val="008642A1"/>
    <w:rsid w:val="008B1EA7"/>
    <w:rsid w:val="008F1636"/>
    <w:rsid w:val="00A871A5"/>
    <w:rsid w:val="00BC4D93"/>
    <w:rsid w:val="00C457A4"/>
    <w:rsid w:val="00DE030F"/>
    <w:rsid w:val="00FC3519"/>
    <w:rsid w:val="3D1F9ADD"/>
    <w:rsid w:val="47FBF618"/>
    <w:rsid w:val="5C7D7B77"/>
    <w:rsid w:val="5EFC3F52"/>
    <w:rsid w:val="6B5F2906"/>
    <w:rsid w:val="77B90C16"/>
    <w:rsid w:val="7AF7C696"/>
    <w:rsid w:val="7BFDD012"/>
    <w:rsid w:val="7CEE6B94"/>
    <w:rsid w:val="7D4166C8"/>
    <w:rsid w:val="7D7135A0"/>
    <w:rsid w:val="7E8D45DF"/>
    <w:rsid w:val="7EA73AA2"/>
    <w:rsid w:val="7EF4E19D"/>
    <w:rsid w:val="7EFECDDA"/>
    <w:rsid w:val="947D306A"/>
    <w:rsid w:val="99F69F88"/>
    <w:rsid w:val="AC5FDDEE"/>
    <w:rsid w:val="B39F6C78"/>
    <w:rsid w:val="B6BD41F7"/>
    <w:rsid w:val="BF4F3849"/>
    <w:rsid w:val="CC76AE8C"/>
    <w:rsid w:val="CEBBA4D4"/>
    <w:rsid w:val="CF7AC4D0"/>
    <w:rsid w:val="DDBB02DD"/>
    <w:rsid w:val="DE7FCB8C"/>
    <w:rsid w:val="E15EEE2F"/>
    <w:rsid w:val="FBE51498"/>
    <w:rsid w:val="FBFBCB65"/>
    <w:rsid w:val="FC74A9E9"/>
    <w:rsid w:val="FDBE19A4"/>
    <w:rsid w:val="FF5B8781"/>
    <w:rsid w:val="FF660C1F"/>
    <w:rsid w:val="FFEDDE66"/>
    <w:rsid w:val="FFF79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Normal (Web)"/>
    <w:basedOn w:val="a"/>
    <w:uiPriority w:val="99"/>
    <w:unhideWhenUsed/>
    <w:qFormat/>
    <w:pPr>
      <w:spacing w:before="100" w:beforeAutospacing="1" w:after="100" w:afterAutospacing="1"/>
      <w:jc w:val="left"/>
    </w:pPr>
    <w:rPr>
      <w:kern w:val="0"/>
      <w:sz w:val="24"/>
    </w:rPr>
  </w:style>
  <w:style w:type="paragraph" w:styleId="a5">
    <w:name w:val="Balloon Text"/>
    <w:basedOn w:val="a"/>
    <w:link w:val="Char"/>
    <w:uiPriority w:val="99"/>
    <w:semiHidden/>
    <w:unhideWhenUsed/>
    <w:rsid w:val="008642A1"/>
    <w:rPr>
      <w:sz w:val="18"/>
      <w:szCs w:val="18"/>
    </w:rPr>
  </w:style>
  <w:style w:type="character" w:customStyle="1" w:styleId="Char">
    <w:name w:val="批注框文本 Char"/>
    <w:basedOn w:val="a0"/>
    <w:link w:val="a5"/>
    <w:uiPriority w:val="99"/>
    <w:semiHidden/>
    <w:rsid w:val="008642A1"/>
    <w:rPr>
      <w:kern w:val="2"/>
      <w:sz w:val="18"/>
      <w:szCs w:val="18"/>
    </w:rPr>
  </w:style>
  <w:style w:type="paragraph" w:styleId="a6">
    <w:name w:val="header"/>
    <w:basedOn w:val="a"/>
    <w:link w:val="Char0"/>
    <w:uiPriority w:val="99"/>
    <w:unhideWhenUsed/>
    <w:rsid w:val="00BC4D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C4D93"/>
    <w:rPr>
      <w:kern w:val="2"/>
      <w:sz w:val="18"/>
      <w:szCs w:val="18"/>
    </w:rPr>
  </w:style>
  <w:style w:type="paragraph" w:styleId="a7">
    <w:name w:val="footer"/>
    <w:basedOn w:val="a"/>
    <w:link w:val="Char1"/>
    <w:uiPriority w:val="99"/>
    <w:unhideWhenUsed/>
    <w:rsid w:val="00BC4D93"/>
    <w:pPr>
      <w:tabs>
        <w:tab w:val="center" w:pos="4153"/>
        <w:tab w:val="right" w:pos="8306"/>
      </w:tabs>
      <w:snapToGrid w:val="0"/>
      <w:jc w:val="left"/>
    </w:pPr>
    <w:rPr>
      <w:sz w:val="18"/>
      <w:szCs w:val="18"/>
    </w:rPr>
  </w:style>
  <w:style w:type="character" w:customStyle="1" w:styleId="Char1">
    <w:name w:val="页脚 Char"/>
    <w:basedOn w:val="a0"/>
    <w:link w:val="a7"/>
    <w:uiPriority w:val="99"/>
    <w:rsid w:val="00BC4D9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Normal (Web)"/>
    <w:basedOn w:val="a"/>
    <w:uiPriority w:val="99"/>
    <w:unhideWhenUsed/>
    <w:qFormat/>
    <w:pPr>
      <w:spacing w:before="100" w:beforeAutospacing="1" w:after="100" w:afterAutospacing="1"/>
      <w:jc w:val="left"/>
    </w:pPr>
    <w:rPr>
      <w:kern w:val="0"/>
      <w:sz w:val="24"/>
    </w:rPr>
  </w:style>
  <w:style w:type="paragraph" w:styleId="a5">
    <w:name w:val="Balloon Text"/>
    <w:basedOn w:val="a"/>
    <w:link w:val="Char"/>
    <w:uiPriority w:val="99"/>
    <w:semiHidden/>
    <w:unhideWhenUsed/>
    <w:rsid w:val="008642A1"/>
    <w:rPr>
      <w:sz w:val="18"/>
      <w:szCs w:val="18"/>
    </w:rPr>
  </w:style>
  <w:style w:type="character" w:customStyle="1" w:styleId="Char">
    <w:name w:val="批注框文本 Char"/>
    <w:basedOn w:val="a0"/>
    <w:link w:val="a5"/>
    <w:uiPriority w:val="99"/>
    <w:semiHidden/>
    <w:rsid w:val="008642A1"/>
    <w:rPr>
      <w:kern w:val="2"/>
      <w:sz w:val="18"/>
      <w:szCs w:val="18"/>
    </w:rPr>
  </w:style>
  <w:style w:type="paragraph" w:styleId="a6">
    <w:name w:val="header"/>
    <w:basedOn w:val="a"/>
    <w:link w:val="Char0"/>
    <w:uiPriority w:val="99"/>
    <w:unhideWhenUsed/>
    <w:rsid w:val="00BC4D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C4D93"/>
    <w:rPr>
      <w:kern w:val="2"/>
      <w:sz w:val="18"/>
      <w:szCs w:val="18"/>
    </w:rPr>
  </w:style>
  <w:style w:type="paragraph" w:styleId="a7">
    <w:name w:val="footer"/>
    <w:basedOn w:val="a"/>
    <w:link w:val="Char1"/>
    <w:uiPriority w:val="99"/>
    <w:unhideWhenUsed/>
    <w:rsid w:val="00BC4D93"/>
    <w:pPr>
      <w:tabs>
        <w:tab w:val="center" w:pos="4153"/>
        <w:tab w:val="right" w:pos="8306"/>
      </w:tabs>
      <w:snapToGrid w:val="0"/>
      <w:jc w:val="left"/>
    </w:pPr>
    <w:rPr>
      <w:sz w:val="18"/>
      <w:szCs w:val="18"/>
    </w:rPr>
  </w:style>
  <w:style w:type="character" w:customStyle="1" w:styleId="Char1">
    <w:name w:val="页脚 Char"/>
    <w:basedOn w:val="a0"/>
    <w:link w:val="a7"/>
    <w:uiPriority w:val="99"/>
    <w:rsid w:val="00BC4D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dcterms:created xsi:type="dcterms:W3CDTF">2026-06-17T02:42:00Z</dcterms:created>
  <dcterms:modified xsi:type="dcterms:W3CDTF">2026-06-17T02:47:00Z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17EDF0A1A1C3FF4673F3306AECCB923D_43</vt:lpwstr>
  </property>
</Properties>
</file>