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60" w:type="dxa"/>
        <w:tblInd w:w="93" w:type="dxa"/>
        <w:tblLook w:val="04A0" w:firstRow="1" w:lastRow="0" w:firstColumn="1" w:lastColumn="0" w:noHBand="0" w:noVBand="1"/>
      </w:tblPr>
      <w:tblGrid>
        <w:gridCol w:w="2480"/>
        <w:gridCol w:w="2060"/>
        <w:gridCol w:w="1020"/>
        <w:gridCol w:w="2000"/>
        <w:gridCol w:w="1200"/>
      </w:tblGrid>
      <w:tr w:rsidR="00240EB8" w:rsidTr="006D5A42">
        <w:trPr>
          <w:trHeight w:val="576"/>
        </w:trPr>
        <w:tc>
          <w:tcPr>
            <w:tcW w:w="8760" w:type="dxa"/>
            <w:gridSpan w:val="5"/>
            <w:tcBorders>
              <w:top w:val="nil"/>
              <w:left w:val="nil"/>
              <w:bottom w:val="nil"/>
              <w:right w:val="nil"/>
            </w:tcBorders>
            <w:shd w:val="clear" w:color="auto" w:fill="auto"/>
            <w:vAlign w:val="center"/>
          </w:tcPr>
          <w:p w:rsidR="00240EB8" w:rsidRDefault="00240EB8" w:rsidP="006D5A42">
            <w:pPr>
              <w:widowControl/>
              <w:jc w:val="center"/>
              <w:rPr>
                <w:rFonts w:ascii="彩虹小标宋" w:eastAsia="彩虹小标宋" w:hAnsi="宋体" w:cs="宋体"/>
                <w:kern w:val="0"/>
                <w:sz w:val="40"/>
                <w:szCs w:val="40"/>
              </w:rPr>
            </w:pPr>
            <w:r>
              <w:rPr>
                <w:rFonts w:ascii="彩虹小标宋" w:eastAsia="彩虹小标宋" w:hAnsi="宋体" w:cs="宋体" w:hint="eastAsia"/>
                <w:kern w:val="0"/>
                <w:sz w:val="40"/>
                <w:szCs w:val="40"/>
              </w:rPr>
              <w:t>关于蛋糕的集中采购需求</w:t>
            </w:r>
          </w:p>
        </w:tc>
      </w:tr>
      <w:tr w:rsidR="00240EB8" w:rsidTr="006D5A42">
        <w:trPr>
          <w:trHeight w:val="312"/>
        </w:trPr>
        <w:tc>
          <w:tcPr>
            <w:tcW w:w="8760" w:type="dxa"/>
            <w:gridSpan w:val="5"/>
            <w:tcBorders>
              <w:top w:val="single" w:sz="8" w:space="0" w:color="auto"/>
              <w:left w:val="single" w:sz="8" w:space="0" w:color="auto"/>
              <w:bottom w:val="nil"/>
              <w:right w:val="single" w:sz="8" w:space="0" w:color="000000"/>
            </w:tcBorders>
            <w:shd w:val="clear" w:color="auto" w:fill="auto"/>
            <w:vAlign w:val="center"/>
          </w:tcPr>
          <w:p w:rsidR="00240EB8" w:rsidRDefault="00240EB8" w:rsidP="006D5A42">
            <w:pPr>
              <w:rPr>
                <w:rFonts w:ascii="宋体" w:hAnsi="宋体" w:cs="宋体"/>
                <w:b/>
                <w:bCs/>
                <w:sz w:val="24"/>
                <w:szCs w:val="24"/>
              </w:rPr>
            </w:pPr>
            <w:r>
              <w:rPr>
                <w:rFonts w:hint="eastAsia"/>
                <w:b/>
                <w:bCs/>
              </w:rPr>
              <w:t>一、需求概述</w:t>
            </w:r>
          </w:p>
        </w:tc>
      </w:tr>
      <w:tr w:rsidR="00240EB8" w:rsidTr="006D5A42">
        <w:trPr>
          <w:trHeight w:val="312"/>
        </w:trPr>
        <w:tc>
          <w:tcPr>
            <w:tcW w:w="8760" w:type="dxa"/>
            <w:gridSpan w:val="5"/>
            <w:vMerge w:val="restart"/>
            <w:tcBorders>
              <w:top w:val="single" w:sz="4" w:space="0" w:color="auto"/>
              <w:left w:val="single" w:sz="8" w:space="0" w:color="auto"/>
              <w:bottom w:val="single" w:sz="8" w:space="0" w:color="000000"/>
              <w:right w:val="single" w:sz="8" w:space="0" w:color="000000"/>
            </w:tcBorders>
            <w:shd w:val="clear" w:color="auto" w:fill="auto"/>
            <w:vAlign w:val="center"/>
          </w:tcPr>
          <w:p w:rsidR="00240EB8" w:rsidRDefault="00240EB8" w:rsidP="006D5A42">
            <w:pPr>
              <w:rPr>
                <w:rFonts w:ascii="宋体" w:hAnsi="宋体" w:cs="宋体"/>
                <w:sz w:val="24"/>
                <w:szCs w:val="24"/>
              </w:rPr>
            </w:pPr>
            <w:r>
              <w:rPr>
                <w:rFonts w:hint="eastAsia"/>
              </w:rPr>
              <w:t xml:space="preserve">   </w:t>
            </w:r>
            <w:r w:rsidRPr="002F0A2B">
              <w:rPr>
                <w:rFonts w:hint="eastAsia"/>
              </w:rPr>
              <w:t>为响应基层客户</w:t>
            </w:r>
            <w:r>
              <w:rPr>
                <w:rFonts w:hint="eastAsia"/>
              </w:rPr>
              <w:t>服务需求，做好客户维护，推动业务发展，</w:t>
            </w:r>
            <w:proofErr w:type="gramStart"/>
            <w:r>
              <w:rPr>
                <w:rFonts w:hint="eastAsia"/>
              </w:rPr>
              <w:t>私行部拟开展</w:t>
            </w:r>
            <w:proofErr w:type="gramEnd"/>
            <w:r>
              <w:rPr>
                <w:rFonts w:hint="eastAsia"/>
              </w:rPr>
              <w:t>蛋糕框架采购。</w:t>
            </w:r>
          </w:p>
        </w:tc>
      </w:tr>
      <w:tr w:rsidR="00240EB8" w:rsidTr="006D5A42">
        <w:trPr>
          <w:trHeight w:val="324"/>
        </w:trPr>
        <w:tc>
          <w:tcPr>
            <w:tcW w:w="8760" w:type="dxa"/>
            <w:gridSpan w:val="5"/>
            <w:vMerge/>
            <w:tcBorders>
              <w:top w:val="single" w:sz="4" w:space="0" w:color="auto"/>
              <w:left w:val="single" w:sz="8" w:space="0" w:color="auto"/>
              <w:bottom w:val="single" w:sz="8" w:space="0" w:color="000000"/>
              <w:right w:val="single" w:sz="8" w:space="0" w:color="000000"/>
            </w:tcBorders>
            <w:vAlign w:val="center"/>
          </w:tcPr>
          <w:p w:rsidR="00240EB8" w:rsidRDefault="00240EB8" w:rsidP="006D5A42">
            <w:pPr>
              <w:widowControl/>
              <w:jc w:val="left"/>
              <w:rPr>
                <w:rFonts w:ascii="宋体" w:hAnsi="宋体" w:cs="宋体"/>
                <w:kern w:val="0"/>
                <w:sz w:val="24"/>
                <w:szCs w:val="24"/>
              </w:rPr>
            </w:pPr>
          </w:p>
        </w:tc>
      </w:tr>
      <w:tr w:rsidR="00240EB8" w:rsidTr="006D5A42">
        <w:trPr>
          <w:trHeight w:val="648"/>
        </w:trPr>
        <w:tc>
          <w:tcPr>
            <w:tcW w:w="8760" w:type="dxa"/>
            <w:gridSpan w:val="5"/>
            <w:tcBorders>
              <w:top w:val="single" w:sz="8" w:space="0" w:color="auto"/>
              <w:left w:val="single" w:sz="8" w:space="0" w:color="auto"/>
              <w:bottom w:val="single" w:sz="4" w:space="0" w:color="auto"/>
              <w:right w:val="single" w:sz="8" w:space="0" w:color="000000"/>
            </w:tcBorders>
            <w:shd w:val="clear" w:color="auto" w:fill="auto"/>
            <w:vAlign w:val="center"/>
          </w:tcPr>
          <w:p w:rsidR="00240EB8" w:rsidRDefault="00240EB8" w:rsidP="006D5A42">
            <w:pPr>
              <w:rPr>
                <w:rFonts w:ascii="宋体" w:hAnsi="宋体" w:cs="宋体"/>
                <w:b/>
                <w:bCs/>
                <w:sz w:val="24"/>
                <w:szCs w:val="24"/>
              </w:rPr>
            </w:pPr>
            <w:r>
              <w:rPr>
                <w:rFonts w:hint="eastAsia"/>
                <w:b/>
                <w:bCs/>
              </w:rPr>
              <w:t>二、商品品类</w:t>
            </w:r>
          </w:p>
        </w:tc>
      </w:tr>
      <w:tr w:rsidR="00240EB8" w:rsidTr="006D5A42">
        <w:trPr>
          <w:trHeight w:val="312"/>
        </w:trPr>
        <w:tc>
          <w:tcPr>
            <w:tcW w:w="8760" w:type="dxa"/>
            <w:gridSpan w:val="5"/>
            <w:tcBorders>
              <w:top w:val="single" w:sz="8" w:space="0" w:color="auto"/>
              <w:left w:val="single" w:sz="8" w:space="0" w:color="auto"/>
              <w:bottom w:val="single" w:sz="4" w:space="0" w:color="auto"/>
              <w:right w:val="single" w:sz="8" w:space="0" w:color="000000"/>
            </w:tcBorders>
            <w:shd w:val="clear" w:color="auto" w:fill="auto"/>
            <w:vAlign w:val="center"/>
          </w:tcPr>
          <w:p w:rsidR="00240EB8" w:rsidRDefault="00240EB8" w:rsidP="006D5A42">
            <w:pPr>
              <w:rPr>
                <w:rFonts w:ascii="宋体" w:hAnsi="宋体" w:cs="宋体"/>
                <w:sz w:val="22"/>
              </w:rPr>
            </w:pPr>
            <w:r>
              <w:rPr>
                <w:rFonts w:hint="eastAsia"/>
                <w:sz w:val="22"/>
              </w:rPr>
              <w:t>A1402</w:t>
            </w:r>
            <w:r>
              <w:rPr>
                <w:rFonts w:hint="eastAsia"/>
                <w:sz w:val="22"/>
              </w:rPr>
              <w:t>宣传品、纪念品</w:t>
            </w:r>
          </w:p>
        </w:tc>
      </w:tr>
      <w:tr w:rsidR="00240EB8" w:rsidTr="006D5A42">
        <w:trPr>
          <w:trHeight w:val="312"/>
        </w:trPr>
        <w:tc>
          <w:tcPr>
            <w:tcW w:w="8760" w:type="dxa"/>
            <w:gridSpan w:val="5"/>
            <w:tcBorders>
              <w:top w:val="single" w:sz="8" w:space="0" w:color="auto"/>
              <w:left w:val="single" w:sz="8" w:space="0" w:color="auto"/>
              <w:bottom w:val="single" w:sz="4" w:space="0" w:color="auto"/>
              <w:right w:val="single" w:sz="8" w:space="0" w:color="000000"/>
            </w:tcBorders>
            <w:shd w:val="clear" w:color="auto" w:fill="auto"/>
            <w:vAlign w:val="center"/>
          </w:tcPr>
          <w:p w:rsidR="00240EB8" w:rsidRDefault="00240EB8" w:rsidP="006D5A42">
            <w:pPr>
              <w:rPr>
                <w:rFonts w:ascii="宋体" w:hAnsi="宋体" w:cs="宋体"/>
                <w:b/>
                <w:bCs/>
                <w:sz w:val="24"/>
                <w:szCs w:val="24"/>
              </w:rPr>
            </w:pPr>
            <w:r>
              <w:rPr>
                <w:rFonts w:hint="eastAsia"/>
                <w:b/>
                <w:bCs/>
              </w:rPr>
              <w:t>三、物品规格</w:t>
            </w:r>
          </w:p>
        </w:tc>
      </w:tr>
      <w:tr w:rsidR="00240EB8" w:rsidTr="006D5A42">
        <w:trPr>
          <w:trHeight w:val="312"/>
        </w:trPr>
        <w:tc>
          <w:tcPr>
            <w:tcW w:w="8760" w:type="dxa"/>
            <w:gridSpan w:val="5"/>
            <w:vMerge w:val="restart"/>
            <w:tcBorders>
              <w:top w:val="single" w:sz="4" w:space="0" w:color="auto"/>
              <w:left w:val="single" w:sz="8" w:space="0" w:color="auto"/>
              <w:bottom w:val="single" w:sz="8" w:space="0" w:color="000000"/>
              <w:right w:val="single" w:sz="8" w:space="0" w:color="000000"/>
            </w:tcBorders>
            <w:shd w:val="clear" w:color="auto" w:fill="auto"/>
            <w:vAlign w:val="center"/>
          </w:tcPr>
          <w:p w:rsidR="00240EB8" w:rsidRDefault="00240EB8" w:rsidP="006D5A42"/>
          <w:p w:rsidR="00240EB8" w:rsidRDefault="00240EB8" w:rsidP="006D5A42">
            <w:r>
              <w:rPr>
                <w:rFonts w:hint="eastAsia"/>
              </w:rPr>
              <w:t>1.</w:t>
            </w:r>
            <w:r>
              <w:t>采购蛋糕</w:t>
            </w:r>
            <w:r>
              <w:rPr>
                <w:rFonts w:hint="eastAsia"/>
              </w:rPr>
              <w:t>，</w:t>
            </w:r>
            <w:r>
              <w:t>最终每份蛋糕面额按</w:t>
            </w:r>
            <w:r>
              <w:rPr>
                <w:rFonts w:hint="eastAsia"/>
              </w:rPr>
              <w:t>400</w:t>
            </w:r>
            <w:r>
              <w:rPr>
                <w:rFonts w:hint="eastAsia"/>
              </w:rPr>
              <w:t>元（不超过</w:t>
            </w:r>
            <w:r>
              <w:rPr>
                <w:rFonts w:hint="eastAsia"/>
              </w:rPr>
              <w:t>400</w:t>
            </w:r>
            <w:r>
              <w:rPr>
                <w:rFonts w:hint="eastAsia"/>
              </w:rPr>
              <w:t>元每份）÷优惠折扣率确定，</w:t>
            </w:r>
            <w:r w:rsidRPr="009F100D">
              <w:rPr>
                <w:rFonts w:hint="eastAsia"/>
              </w:rPr>
              <w:t>候选供应商对门市价的优惠折扣率进行报价（保留小数点后两位）</w:t>
            </w:r>
            <w:r>
              <w:rPr>
                <w:rFonts w:hint="eastAsia"/>
              </w:rPr>
              <w:t>，供应商在</w:t>
            </w:r>
            <w:r w:rsidRPr="009F100D">
              <w:rPr>
                <w:rFonts w:hint="eastAsia"/>
              </w:rPr>
              <w:t>深圳范围内的所有门</w:t>
            </w:r>
            <w:proofErr w:type="gramStart"/>
            <w:r w:rsidRPr="009F100D">
              <w:rPr>
                <w:rFonts w:hint="eastAsia"/>
              </w:rPr>
              <w:t>店或者网</w:t>
            </w:r>
            <w:proofErr w:type="gramEnd"/>
            <w:r w:rsidRPr="009F100D">
              <w:rPr>
                <w:rFonts w:hint="eastAsia"/>
              </w:rPr>
              <w:t>店通用，可购买供应商门店内或者网站上销售的蛋糕。</w:t>
            </w:r>
          </w:p>
          <w:p w:rsidR="00240EB8" w:rsidRDefault="00240EB8" w:rsidP="006D5A42">
            <w:r>
              <w:rPr>
                <w:rFonts w:hint="eastAsia"/>
              </w:rPr>
              <w:t>2.</w:t>
            </w:r>
            <w:r>
              <w:rPr>
                <w:rFonts w:hint="eastAsia"/>
              </w:rPr>
              <w:t>行内下单后供应商按配送时间、地点通过自有渠道直接进行蛋糕配送，不允许通过卡券形式兑换。</w:t>
            </w:r>
          </w:p>
        </w:tc>
      </w:tr>
      <w:tr w:rsidR="00240EB8" w:rsidTr="006D5A42">
        <w:trPr>
          <w:trHeight w:val="324"/>
        </w:trPr>
        <w:tc>
          <w:tcPr>
            <w:tcW w:w="8760" w:type="dxa"/>
            <w:gridSpan w:val="5"/>
            <w:vMerge/>
            <w:tcBorders>
              <w:top w:val="single" w:sz="4" w:space="0" w:color="auto"/>
              <w:left w:val="single" w:sz="8" w:space="0" w:color="auto"/>
              <w:bottom w:val="single" w:sz="8" w:space="0" w:color="000000"/>
              <w:right w:val="single" w:sz="8" w:space="0" w:color="000000"/>
            </w:tcBorders>
            <w:vAlign w:val="center"/>
          </w:tcPr>
          <w:p w:rsidR="00240EB8" w:rsidRDefault="00240EB8" w:rsidP="006D5A42">
            <w:pPr>
              <w:widowControl/>
              <w:jc w:val="left"/>
              <w:rPr>
                <w:rFonts w:ascii="宋体" w:hAnsi="宋体" w:cs="宋体"/>
                <w:kern w:val="0"/>
                <w:sz w:val="24"/>
                <w:szCs w:val="24"/>
              </w:rPr>
            </w:pPr>
          </w:p>
        </w:tc>
      </w:tr>
      <w:tr w:rsidR="00240EB8" w:rsidTr="006D5A42">
        <w:trPr>
          <w:trHeight w:val="312"/>
        </w:trPr>
        <w:tc>
          <w:tcPr>
            <w:tcW w:w="8760" w:type="dxa"/>
            <w:gridSpan w:val="5"/>
            <w:tcBorders>
              <w:top w:val="single" w:sz="8" w:space="0" w:color="auto"/>
              <w:left w:val="single" w:sz="8" w:space="0" w:color="auto"/>
              <w:bottom w:val="single" w:sz="4" w:space="0" w:color="auto"/>
              <w:right w:val="single" w:sz="8" w:space="0" w:color="000000"/>
            </w:tcBorders>
            <w:shd w:val="clear" w:color="auto" w:fill="auto"/>
            <w:vAlign w:val="center"/>
          </w:tcPr>
          <w:p w:rsidR="00240EB8" w:rsidRDefault="00240EB8" w:rsidP="006D5A42">
            <w:pPr>
              <w:rPr>
                <w:rFonts w:ascii="宋体" w:hAnsi="宋体" w:cs="宋体"/>
                <w:b/>
                <w:bCs/>
                <w:sz w:val="24"/>
                <w:szCs w:val="24"/>
              </w:rPr>
            </w:pPr>
            <w:r>
              <w:rPr>
                <w:rFonts w:hint="eastAsia"/>
                <w:b/>
                <w:bCs/>
              </w:rPr>
              <w:t>四、物品质量要求</w:t>
            </w:r>
          </w:p>
        </w:tc>
      </w:tr>
      <w:tr w:rsidR="00240EB8" w:rsidTr="006D5A42">
        <w:trPr>
          <w:trHeight w:val="312"/>
        </w:trPr>
        <w:tc>
          <w:tcPr>
            <w:tcW w:w="8760" w:type="dxa"/>
            <w:gridSpan w:val="5"/>
            <w:vMerge w:val="restart"/>
            <w:tcBorders>
              <w:top w:val="single" w:sz="4" w:space="0" w:color="auto"/>
              <w:left w:val="single" w:sz="8" w:space="0" w:color="auto"/>
              <w:bottom w:val="single" w:sz="8" w:space="0" w:color="000000"/>
              <w:right w:val="single" w:sz="8" w:space="0" w:color="000000"/>
            </w:tcBorders>
            <w:shd w:val="clear" w:color="auto" w:fill="auto"/>
            <w:vAlign w:val="center"/>
          </w:tcPr>
          <w:p w:rsidR="00240EB8" w:rsidRDefault="00240EB8" w:rsidP="006D5A42">
            <w:pPr>
              <w:pStyle w:val="a3"/>
              <w:numPr>
                <w:ilvl w:val="0"/>
                <w:numId w:val="1"/>
              </w:numPr>
              <w:ind w:firstLineChars="0"/>
            </w:pPr>
            <w:r>
              <w:rPr>
                <w:rFonts w:hint="eastAsia"/>
              </w:rPr>
              <w:t>供应商保证其各门店（或网店）的所有产品必须符合《中华人民共和国食品卫生法》的规定。</w:t>
            </w:r>
          </w:p>
          <w:p w:rsidR="00240EB8" w:rsidRDefault="00240EB8" w:rsidP="006D5A42">
            <w:pPr>
              <w:pStyle w:val="a3"/>
              <w:numPr>
                <w:ilvl w:val="0"/>
                <w:numId w:val="1"/>
              </w:numPr>
              <w:ind w:firstLineChars="0"/>
            </w:pPr>
            <w:r>
              <w:rPr>
                <w:rFonts w:hint="eastAsia"/>
              </w:rPr>
              <w:t>供应商保证所有商品均为保质期内的合格产品，不存在危及他人人身、食品卫生安全、财产安全等的不合理的危险。</w:t>
            </w:r>
          </w:p>
          <w:p w:rsidR="00240EB8" w:rsidRDefault="00240EB8" w:rsidP="006D5A42">
            <w:pPr>
              <w:pStyle w:val="a3"/>
              <w:numPr>
                <w:ilvl w:val="0"/>
                <w:numId w:val="1"/>
              </w:numPr>
              <w:ind w:firstLineChars="0"/>
            </w:pPr>
            <w:r>
              <w:rPr>
                <w:rFonts w:hint="eastAsia"/>
              </w:rPr>
              <w:t>供应商承诺为我行及我行客户提供最优质的服务，保证提供优质且价格相对优惠的商品，按照实际的服务使用情况协助完成支付与结算。</w:t>
            </w:r>
          </w:p>
          <w:p w:rsidR="00240EB8" w:rsidRDefault="00240EB8" w:rsidP="006D5A42">
            <w:pPr>
              <w:pStyle w:val="a3"/>
              <w:numPr>
                <w:ilvl w:val="0"/>
                <w:numId w:val="1"/>
              </w:numPr>
              <w:ind w:firstLineChars="0"/>
            </w:pPr>
            <w:r>
              <w:rPr>
                <w:rFonts w:hint="eastAsia"/>
              </w:rPr>
              <w:t>蛋糕商品品质应于门店或官方平台无差别，不得限时段、限次数、加价、捆绑销售或者其他隐形限制，不得收取任何手续费。</w:t>
            </w:r>
          </w:p>
          <w:p w:rsidR="00240EB8" w:rsidRDefault="00240EB8" w:rsidP="006D5A42">
            <w:pPr>
              <w:pStyle w:val="a3"/>
              <w:ind w:left="360" w:firstLineChars="0" w:firstLine="0"/>
            </w:pPr>
          </w:p>
        </w:tc>
      </w:tr>
      <w:tr w:rsidR="00240EB8" w:rsidTr="006D5A42">
        <w:trPr>
          <w:trHeight w:val="324"/>
        </w:trPr>
        <w:tc>
          <w:tcPr>
            <w:tcW w:w="8760" w:type="dxa"/>
            <w:gridSpan w:val="5"/>
            <w:vMerge/>
            <w:tcBorders>
              <w:top w:val="single" w:sz="4" w:space="0" w:color="auto"/>
              <w:left w:val="single" w:sz="8" w:space="0" w:color="auto"/>
              <w:bottom w:val="single" w:sz="8" w:space="0" w:color="000000"/>
              <w:right w:val="single" w:sz="8" w:space="0" w:color="000000"/>
            </w:tcBorders>
            <w:vAlign w:val="center"/>
          </w:tcPr>
          <w:p w:rsidR="00240EB8" w:rsidRDefault="00240EB8" w:rsidP="006D5A42">
            <w:pPr>
              <w:widowControl/>
              <w:jc w:val="left"/>
              <w:rPr>
                <w:rFonts w:ascii="宋体" w:hAnsi="宋体" w:cs="宋体"/>
                <w:kern w:val="0"/>
                <w:sz w:val="24"/>
                <w:szCs w:val="24"/>
              </w:rPr>
            </w:pPr>
          </w:p>
        </w:tc>
      </w:tr>
      <w:tr w:rsidR="00240EB8" w:rsidTr="006D5A42">
        <w:trPr>
          <w:trHeight w:val="312"/>
        </w:trPr>
        <w:tc>
          <w:tcPr>
            <w:tcW w:w="8760" w:type="dxa"/>
            <w:gridSpan w:val="5"/>
            <w:tcBorders>
              <w:top w:val="single" w:sz="8" w:space="0" w:color="auto"/>
              <w:left w:val="single" w:sz="8" w:space="0" w:color="auto"/>
              <w:bottom w:val="single" w:sz="4" w:space="0" w:color="auto"/>
              <w:right w:val="single" w:sz="8" w:space="0" w:color="000000"/>
            </w:tcBorders>
            <w:shd w:val="clear" w:color="auto" w:fill="auto"/>
            <w:vAlign w:val="center"/>
          </w:tcPr>
          <w:p w:rsidR="00240EB8" w:rsidRDefault="00240EB8" w:rsidP="006D5A42">
            <w:pPr>
              <w:rPr>
                <w:rFonts w:ascii="宋体" w:hAnsi="宋体" w:cs="宋体"/>
                <w:b/>
                <w:bCs/>
                <w:sz w:val="24"/>
                <w:szCs w:val="24"/>
              </w:rPr>
            </w:pPr>
            <w:r>
              <w:rPr>
                <w:rFonts w:hint="eastAsia"/>
                <w:b/>
                <w:bCs/>
              </w:rPr>
              <w:t>五、物品数量</w:t>
            </w:r>
          </w:p>
        </w:tc>
      </w:tr>
      <w:tr w:rsidR="00240EB8" w:rsidTr="006D5A42">
        <w:trPr>
          <w:trHeight w:val="312"/>
        </w:trPr>
        <w:tc>
          <w:tcPr>
            <w:tcW w:w="8760" w:type="dxa"/>
            <w:gridSpan w:val="5"/>
            <w:vMerge w:val="restart"/>
            <w:tcBorders>
              <w:top w:val="single" w:sz="4" w:space="0" w:color="auto"/>
              <w:left w:val="single" w:sz="8" w:space="0" w:color="auto"/>
              <w:bottom w:val="single" w:sz="8" w:space="0" w:color="000000"/>
              <w:right w:val="single" w:sz="8" w:space="0" w:color="000000"/>
            </w:tcBorders>
            <w:shd w:val="clear" w:color="auto" w:fill="auto"/>
            <w:vAlign w:val="center"/>
          </w:tcPr>
          <w:p w:rsidR="00240EB8" w:rsidRDefault="00240EB8" w:rsidP="006D5A42">
            <w:pPr>
              <w:ind w:firstLineChars="200" w:firstLine="420"/>
              <w:rPr>
                <w:rFonts w:ascii="宋体" w:hAnsi="宋体" w:cs="宋体"/>
                <w:sz w:val="24"/>
                <w:szCs w:val="24"/>
              </w:rPr>
            </w:pPr>
            <w:r>
              <w:rPr>
                <w:rFonts w:hint="eastAsia"/>
              </w:rPr>
              <w:t>蛋糕预估数量</w:t>
            </w:r>
            <w:r>
              <w:rPr>
                <w:rFonts w:hint="eastAsia"/>
              </w:rPr>
              <w:t>7500</w:t>
            </w:r>
            <w:r>
              <w:rPr>
                <w:rFonts w:hint="eastAsia"/>
              </w:rPr>
              <w:t>份，具体以实际下单数量为准。</w:t>
            </w:r>
          </w:p>
        </w:tc>
      </w:tr>
      <w:tr w:rsidR="00240EB8" w:rsidTr="006D5A42">
        <w:trPr>
          <w:trHeight w:val="324"/>
        </w:trPr>
        <w:tc>
          <w:tcPr>
            <w:tcW w:w="8760" w:type="dxa"/>
            <w:gridSpan w:val="5"/>
            <w:vMerge/>
            <w:tcBorders>
              <w:top w:val="single" w:sz="4" w:space="0" w:color="auto"/>
              <w:left w:val="single" w:sz="8" w:space="0" w:color="auto"/>
              <w:bottom w:val="single" w:sz="8" w:space="0" w:color="000000"/>
              <w:right w:val="single" w:sz="8" w:space="0" w:color="000000"/>
            </w:tcBorders>
            <w:vAlign w:val="center"/>
          </w:tcPr>
          <w:p w:rsidR="00240EB8" w:rsidRDefault="00240EB8" w:rsidP="006D5A42">
            <w:pPr>
              <w:widowControl/>
              <w:jc w:val="left"/>
              <w:rPr>
                <w:rFonts w:ascii="宋体" w:hAnsi="宋体" w:cs="宋体"/>
                <w:kern w:val="0"/>
                <w:sz w:val="24"/>
                <w:szCs w:val="24"/>
              </w:rPr>
            </w:pPr>
          </w:p>
        </w:tc>
      </w:tr>
      <w:tr w:rsidR="00240EB8" w:rsidTr="006D5A42">
        <w:trPr>
          <w:trHeight w:val="312"/>
        </w:trPr>
        <w:tc>
          <w:tcPr>
            <w:tcW w:w="8760" w:type="dxa"/>
            <w:gridSpan w:val="5"/>
            <w:tcBorders>
              <w:top w:val="single" w:sz="8" w:space="0" w:color="auto"/>
              <w:left w:val="single" w:sz="8" w:space="0" w:color="auto"/>
              <w:bottom w:val="single" w:sz="4" w:space="0" w:color="auto"/>
              <w:right w:val="single" w:sz="8" w:space="0" w:color="000000"/>
            </w:tcBorders>
            <w:shd w:val="clear" w:color="auto" w:fill="auto"/>
            <w:vAlign w:val="center"/>
          </w:tcPr>
          <w:p w:rsidR="00240EB8" w:rsidRDefault="00240EB8" w:rsidP="006D5A42">
            <w:pPr>
              <w:rPr>
                <w:rFonts w:ascii="宋体" w:hAnsi="宋体" w:cs="宋体"/>
                <w:b/>
                <w:bCs/>
                <w:sz w:val="24"/>
                <w:szCs w:val="24"/>
              </w:rPr>
            </w:pPr>
            <w:r>
              <w:rPr>
                <w:rFonts w:hint="eastAsia"/>
                <w:b/>
                <w:bCs/>
              </w:rPr>
              <w:t>六、供货安排及安装方案</w:t>
            </w:r>
          </w:p>
        </w:tc>
      </w:tr>
      <w:tr w:rsidR="00240EB8" w:rsidTr="006D5A42">
        <w:trPr>
          <w:trHeight w:val="312"/>
        </w:trPr>
        <w:tc>
          <w:tcPr>
            <w:tcW w:w="8760" w:type="dxa"/>
            <w:gridSpan w:val="5"/>
            <w:vMerge w:val="restart"/>
            <w:tcBorders>
              <w:top w:val="single" w:sz="4" w:space="0" w:color="auto"/>
              <w:left w:val="single" w:sz="8" w:space="0" w:color="auto"/>
              <w:bottom w:val="single" w:sz="8" w:space="0" w:color="000000"/>
              <w:right w:val="single" w:sz="8" w:space="0" w:color="000000"/>
            </w:tcBorders>
            <w:shd w:val="clear" w:color="auto" w:fill="auto"/>
            <w:vAlign w:val="center"/>
          </w:tcPr>
          <w:p w:rsidR="00240EB8" w:rsidRPr="00D35FC3" w:rsidRDefault="00240EB8" w:rsidP="006D5A42">
            <w:r>
              <w:rPr>
                <w:rFonts w:hint="eastAsia"/>
              </w:rPr>
              <w:t>1.</w:t>
            </w:r>
            <w:r>
              <w:rPr>
                <w:rFonts w:hint="eastAsia"/>
              </w:rPr>
              <w:t>供应商每次接到我行蛋糕订单通知后，下须在指定日期时间内配送到制定地点（</w:t>
            </w:r>
            <w:proofErr w:type="gramStart"/>
            <w:r>
              <w:rPr>
                <w:rFonts w:hint="eastAsia"/>
              </w:rPr>
              <w:t>需支持</w:t>
            </w:r>
            <w:proofErr w:type="gramEnd"/>
            <w:r>
              <w:rPr>
                <w:rFonts w:hint="eastAsia"/>
              </w:rPr>
              <w:t>提前</w:t>
            </w:r>
            <w:r>
              <w:rPr>
                <w:rFonts w:hint="eastAsia"/>
              </w:rPr>
              <w:t>8</w:t>
            </w:r>
            <w:r>
              <w:rPr>
                <w:rFonts w:hint="eastAsia"/>
              </w:rPr>
              <w:t>小时下单）或提供相关的服务，供应商承担配送费用。</w:t>
            </w:r>
          </w:p>
        </w:tc>
      </w:tr>
      <w:tr w:rsidR="00240EB8" w:rsidTr="006D5A42">
        <w:trPr>
          <w:trHeight w:val="324"/>
        </w:trPr>
        <w:tc>
          <w:tcPr>
            <w:tcW w:w="8760" w:type="dxa"/>
            <w:gridSpan w:val="5"/>
            <w:vMerge/>
            <w:tcBorders>
              <w:top w:val="single" w:sz="4" w:space="0" w:color="auto"/>
              <w:left w:val="single" w:sz="8" w:space="0" w:color="auto"/>
              <w:bottom w:val="single" w:sz="8" w:space="0" w:color="000000"/>
              <w:right w:val="single" w:sz="8" w:space="0" w:color="000000"/>
            </w:tcBorders>
            <w:vAlign w:val="center"/>
          </w:tcPr>
          <w:p w:rsidR="00240EB8" w:rsidRDefault="00240EB8" w:rsidP="006D5A42">
            <w:pPr>
              <w:widowControl/>
              <w:jc w:val="left"/>
              <w:rPr>
                <w:rFonts w:ascii="宋体" w:hAnsi="宋体" w:cs="宋体"/>
                <w:kern w:val="0"/>
                <w:sz w:val="24"/>
                <w:szCs w:val="24"/>
              </w:rPr>
            </w:pPr>
          </w:p>
        </w:tc>
      </w:tr>
      <w:tr w:rsidR="00240EB8" w:rsidTr="006D5A42">
        <w:trPr>
          <w:trHeight w:val="312"/>
        </w:trPr>
        <w:tc>
          <w:tcPr>
            <w:tcW w:w="8760" w:type="dxa"/>
            <w:gridSpan w:val="5"/>
            <w:tcBorders>
              <w:top w:val="single" w:sz="8" w:space="0" w:color="auto"/>
              <w:left w:val="single" w:sz="8" w:space="0" w:color="auto"/>
              <w:bottom w:val="single" w:sz="4" w:space="0" w:color="auto"/>
              <w:right w:val="single" w:sz="8" w:space="0" w:color="000000"/>
            </w:tcBorders>
            <w:shd w:val="clear" w:color="auto" w:fill="auto"/>
            <w:vAlign w:val="center"/>
          </w:tcPr>
          <w:p w:rsidR="00240EB8" w:rsidRPr="00546AA1" w:rsidRDefault="00240EB8" w:rsidP="006D5A42">
            <w:pPr>
              <w:pStyle w:val="a3"/>
              <w:numPr>
                <w:ilvl w:val="0"/>
                <w:numId w:val="2"/>
              </w:numPr>
              <w:ind w:firstLineChars="0"/>
              <w:rPr>
                <w:rFonts w:ascii="宋体" w:hAnsi="宋体" w:cs="宋体"/>
                <w:b/>
                <w:bCs/>
                <w:sz w:val="24"/>
                <w:szCs w:val="24"/>
              </w:rPr>
            </w:pPr>
            <w:r w:rsidRPr="00546AA1">
              <w:rPr>
                <w:rFonts w:hint="eastAsia"/>
                <w:b/>
                <w:bCs/>
              </w:rPr>
              <w:t>款项支付要求</w:t>
            </w:r>
          </w:p>
        </w:tc>
      </w:tr>
      <w:tr w:rsidR="00240EB8" w:rsidTr="006D5A42">
        <w:trPr>
          <w:trHeight w:val="312"/>
        </w:trPr>
        <w:tc>
          <w:tcPr>
            <w:tcW w:w="8760" w:type="dxa"/>
            <w:gridSpan w:val="5"/>
            <w:vMerge w:val="restart"/>
            <w:tcBorders>
              <w:top w:val="single" w:sz="4" w:space="0" w:color="auto"/>
              <w:left w:val="single" w:sz="8" w:space="0" w:color="auto"/>
              <w:bottom w:val="single" w:sz="8" w:space="0" w:color="000000"/>
              <w:right w:val="single" w:sz="8" w:space="0" w:color="000000"/>
            </w:tcBorders>
            <w:shd w:val="clear" w:color="auto" w:fill="auto"/>
            <w:vAlign w:val="center"/>
          </w:tcPr>
          <w:p w:rsidR="00240EB8" w:rsidRDefault="00240EB8" w:rsidP="006D5A42">
            <w:r>
              <w:rPr>
                <w:rFonts w:hint="eastAsia"/>
              </w:rPr>
              <w:t>1.</w:t>
            </w:r>
            <w:r>
              <w:rPr>
                <w:rFonts w:hint="eastAsia"/>
              </w:rPr>
              <w:t>原则上入选供应商需在我行开立账户，同时</w:t>
            </w:r>
            <w:proofErr w:type="gramStart"/>
            <w:r>
              <w:rPr>
                <w:rFonts w:hint="eastAsia"/>
              </w:rPr>
              <w:t>开通数币</w:t>
            </w:r>
            <w:proofErr w:type="gramEnd"/>
            <w:r>
              <w:rPr>
                <w:rFonts w:hint="eastAsia"/>
              </w:rPr>
              <w:t>对公钱包绑定结算账户作为合同指定账户；</w:t>
            </w:r>
          </w:p>
          <w:p w:rsidR="00240EB8" w:rsidRPr="00546AA1" w:rsidRDefault="00240EB8" w:rsidP="006D5A42">
            <w:r>
              <w:rPr>
                <w:rFonts w:hint="eastAsia"/>
              </w:rPr>
              <w:t>2.</w:t>
            </w:r>
            <w:r w:rsidRPr="00546AA1">
              <w:rPr>
                <w:rFonts w:hint="eastAsia"/>
              </w:rPr>
              <w:t>我行应在收到供应商提供的蛋糕</w:t>
            </w:r>
            <w:proofErr w:type="gramStart"/>
            <w:r w:rsidRPr="00546AA1">
              <w:rPr>
                <w:rFonts w:hint="eastAsia"/>
              </w:rPr>
              <w:t>券</w:t>
            </w:r>
            <w:proofErr w:type="gramEnd"/>
            <w:r w:rsidRPr="00546AA1">
              <w:rPr>
                <w:rFonts w:hint="eastAsia"/>
              </w:rPr>
              <w:t>和发票后，按实际购买数量支付订单金额；</w:t>
            </w:r>
          </w:p>
          <w:p w:rsidR="00240EB8" w:rsidRPr="00546AA1" w:rsidRDefault="00240EB8" w:rsidP="006D5A42">
            <w:r>
              <w:rPr>
                <w:rFonts w:hint="eastAsia"/>
              </w:rPr>
              <w:t>3.</w:t>
            </w:r>
            <w:r w:rsidRPr="00D35FC3">
              <w:rPr>
                <w:rFonts w:hint="eastAsia"/>
              </w:rPr>
              <w:t>实际结算金额</w:t>
            </w:r>
            <w:r w:rsidRPr="00D35FC3">
              <w:rPr>
                <w:rFonts w:hint="eastAsia"/>
              </w:rPr>
              <w:t>=</w:t>
            </w:r>
            <w:r>
              <w:rPr>
                <w:rFonts w:hint="eastAsia"/>
              </w:rPr>
              <w:t>折扣后不超过</w:t>
            </w:r>
            <w:r>
              <w:rPr>
                <w:rFonts w:hint="eastAsia"/>
              </w:rPr>
              <w:t>400</w:t>
            </w:r>
            <w:r>
              <w:rPr>
                <w:rFonts w:hint="eastAsia"/>
              </w:rPr>
              <w:t>元每份</w:t>
            </w:r>
            <w:r w:rsidRPr="00D35FC3">
              <w:rPr>
                <w:rFonts w:hint="eastAsia"/>
              </w:rPr>
              <w:t>×实际下单数量</w:t>
            </w:r>
            <w:r>
              <w:rPr>
                <w:rFonts w:hint="eastAsia"/>
              </w:rPr>
              <w:t>。</w:t>
            </w:r>
          </w:p>
        </w:tc>
      </w:tr>
      <w:tr w:rsidR="00240EB8" w:rsidTr="006D5A42">
        <w:trPr>
          <w:trHeight w:val="312"/>
        </w:trPr>
        <w:tc>
          <w:tcPr>
            <w:tcW w:w="8760" w:type="dxa"/>
            <w:gridSpan w:val="5"/>
            <w:vMerge/>
            <w:tcBorders>
              <w:top w:val="single" w:sz="4" w:space="0" w:color="auto"/>
              <w:left w:val="single" w:sz="8" w:space="0" w:color="auto"/>
              <w:bottom w:val="single" w:sz="8" w:space="0" w:color="000000"/>
              <w:right w:val="single" w:sz="8" w:space="0" w:color="000000"/>
            </w:tcBorders>
            <w:vAlign w:val="center"/>
          </w:tcPr>
          <w:p w:rsidR="00240EB8" w:rsidRDefault="00240EB8" w:rsidP="006D5A42">
            <w:pPr>
              <w:widowControl/>
              <w:jc w:val="left"/>
              <w:rPr>
                <w:rFonts w:ascii="宋体" w:hAnsi="宋体" w:cs="宋体"/>
                <w:kern w:val="0"/>
                <w:sz w:val="24"/>
                <w:szCs w:val="24"/>
              </w:rPr>
            </w:pPr>
          </w:p>
        </w:tc>
      </w:tr>
      <w:tr w:rsidR="00240EB8" w:rsidTr="006D5A42">
        <w:trPr>
          <w:trHeight w:val="324"/>
        </w:trPr>
        <w:tc>
          <w:tcPr>
            <w:tcW w:w="8760" w:type="dxa"/>
            <w:gridSpan w:val="5"/>
            <w:vMerge/>
            <w:tcBorders>
              <w:top w:val="single" w:sz="4" w:space="0" w:color="auto"/>
              <w:left w:val="single" w:sz="8" w:space="0" w:color="auto"/>
              <w:bottom w:val="single" w:sz="8" w:space="0" w:color="000000"/>
              <w:right w:val="single" w:sz="8" w:space="0" w:color="000000"/>
            </w:tcBorders>
            <w:vAlign w:val="center"/>
          </w:tcPr>
          <w:p w:rsidR="00240EB8" w:rsidRDefault="00240EB8" w:rsidP="006D5A42">
            <w:pPr>
              <w:widowControl/>
              <w:jc w:val="left"/>
              <w:rPr>
                <w:rFonts w:ascii="宋体" w:hAnsi="宋体" w:cs="宋体"/>
                <w:kern w:val="0"/>
                <w:sz w:val="24"/>
                <w:szCs w:val="24"/>
              </w:rPr>
            </w:pPr>
          </w:p>
        </w:tc>
      </w:tr>
      <w:tr w:rsidR="00240EB8" w:rsidTr="006D5A42">
        <w:trPr>
          <w:trHeight w:val="312"/>
        </w:trPr>
        <w:tc>
          <w:tcPr>
            <w:tcW w:w="8760" w:type="dxa"/>
            <w:gridSpan w:val="5"/>
            <w:tcBorders>
              <w:top w:val="single" w:sz="8" w:space="0" w:color="auto"/>
              <w:left w:val="single" w:sz="8" w:space="0" w:color="auto"/>
              <w:bottom w:val="single" w:sz="4" w:space="0" w:color="auto"/>
              <w:right w:val="single" w:sz="8" w:space="0" w:color="000000"/>
            </w:tcBorders>
            <w:shd w:val="clear" w:color="auto" w:fill="auto"/>
            <w:vAlign w:val="center"/>
          </w:tcPr>
          <w:p w:rsidR="00240EB8" w:rsidRDefault="00240EB8" w:rsidP="006D5A42">
            <w:pPr>
              <w:rPr>
                <w:rFonts w:ascii="宋体" w:hAnsi="宋体" w:cs="宋体"/>
                <w:b/>
                <w:bCs/>
                <w:sz w:val="24"/>
                <w:szCs w:val="24"/>
              </w:rPr>
            </w:pPr>
            <w:r>
              <w:rPr>
                <w:rFonts w:hint="eastAsia"/>
                <w:b/>
                <w:bCs/>
              </w:rPr>
              <w:t>八、售后服务要求</w:t>
            </w:r>
          </w:p>
        </w:tc>
      </w:tr>
      <w:tr w:rsidR="00240EB8" w:rsidTr="006D5A42">
        <w:trPr>
          <w:trHeight w:val="312"/>
        </w:trPr>
        <w:tc>
          <w:tcPr>
            <w:tcW w:w="8760" w:type="dxa"/>
            <w:gridSpan w:val="5"/>
            <w:vMerge w:val="restart"/>
            <w:tcBorders>
              <w:top w:val="single" w:sz="4" w:space="0" w:color="auto"/>
              <w:left w:val="single" w:sz="8" w:space="0" w:color="auto"/>
              <w:bottom w:val="single" w:sz="8" w:space="0" w:color="000000"/>
              <w:right w:val="single" w:sz="8" w:space="0" w:color="000000"/>
            </w:tcBorders>
            <w:shd w:val="clear" w:color="auto" w:fill="auto"/>
            <w:vAlign w:val="center"/>
          </w:tcPr>
          <w:p w:rsidR="00240EB8" w:rsidRDefault="00240EB8" w:rsidP="006D5A42">
            <w:r>
              <w:rPr>
                <w:rFonts w:hint="eastAsia"/>
              </w:rPr>
              <w:t>1.</w:t>
            </w:r>
            <w:r>
              <w:rPr>
                <w:rFonts w:hint="eastAsia"/>
              </w:rPr>
              <w:t>指定专人作为建行蛋糕服务的责任人，具体负责所有后续服务工作，如有问题需及时与我行人员沟通协商。该对接服务人员需在接到我行员工或客户售后服务要求</w:t>
            </w:r>
            <w:r>
              <w:rPr>
                <w:rFonts w:hint="eastAsia"/>
              </w:rPr>
              <w:t>1</w:t>
            </w:r>
            <w:r>
              <w:rPr>
                <w:rFonts w:hint="eastAsia"/>
              </w:rPr>
              <w:t>个小时内，解决所有问题。如未在规定时间内解决问题而导致我行员工或客户有效投诉的，每次扣罚</w:t>
            </w:r>
            <w:r>
              <w:rPr>
                <w:rFonts w:hint="eastAsia"/>
              </w:rPr>
              <w:t>100</w:t>
            </w:r>
            <w:r>
              <w:rPr>
                <w:rFonts w:hint="eastAsia"/>
              </w:rPr>
              <w:t>元人民币，超过三次（含）有效投诉的，我行有权我行有权提前取消合同并要求供应商退还我行已支付的所有订单款项。</w:t>
            </w:r>
          </w:p>
          <w:p w:rsidR="00240EB8" w:rsidRDefault="00240EB8" w:rsidP="006D5A42">
            <w:r>
              <w:rPr>
                <w:rFonts w:hint="eastAsia"/>
              </w:rPr>
              <w:t>2.</w:t>
            </w:r>
            <w:r>
              <w:rPr>
                <w:rFonts w:hint="eastAsia"/>
              </w:rPr>
              <w:t>供应商不得附加任何超出本项目约定的要求，该要求均视为不合理要求，使用人均有权拒绝。</w:t>
            </w:r>
          </w:p>
          <w:p w:rsidR="00240EB8" w:rsidRDefault="00240EB8" w:rsidP="006D5A42">
            <w:r>
              <w:rPr>
                <w:rFonts w:hint="eastAsia"/>
              </w:rPr>
              <w:t>3.</w:t>
            </w:r>
            <w:r>
              <w:rPr>
                <w:rFonts w:hint="eastAsia"/>
              </w:rPr>
              <w:t>供应商须明确蛋糕的使用范围仅限本蛋糕品牌店（严格按照采购谈判时所报的品牌销售，实际合同执行时，不得更换其他品牌产品），如蛋糕款式不符合，或蛋糕实际尺寸小于约定重量等而引起客户投诉的，投诉满三次以后，我行有权提前取消合同。</w:t>
            </w:r>
          </w:p>
          <w:p w:rsidR="00240EB8" w:rsidRDefault="00240EB8" w:rsidP="006D5A42">
            <w:r>
              <w:rPr>
                <w:rFonts w:hint="eastAsia"/>
              </w:rPr>
              <w:lastRenderedPageBreak/>
              <w:t>4.</w:t>
            </w:r>
            <w:r>
              <w:rPr>
                <w:rFonts w:hint="eastAsia"/>
              </w:rPr>
              <w:t>合同履约期间，供应商如因停业、歇业、经营场所变更、投诉暴增等情况有可能影响履约情况的，我行有权要求供应商</w:t>
            </w:r>
            <w:r>
              <w:rPr>
                <w:rFonts w:hint="eastAsia"/>
              </w:rPr>
              <w:t>48</w:t>
            </w:r>
            <w:r>
              <w:rPr>
                <w:rFonts w:hint="eastAsia"/>
              </w:rPr>
              <w:t>小时内一次性全额退还。供应商不得借助“无责闭店”等方式逃避债务。</w:t>
            </w:r>
          </w:p>
          <w:p w:rsidR="00240EB8" w:rsidRPr="00A81423" w:rsidRDefault="00240EB8" w:rsidP="006D5A42">
            <w:r>
              <w:rPr>
                <w:rFonts w:hint="eastAsia"/>
              </w:rPr>
              <w:t>5.</w:t>
            </w:r>
            <w:r>
              <w:rPr>
                <w:rFonts w:hint="eastAsia"/>
              </w:rPr>
              <w:t>如蛋糕、糕点本身或在运输过程中有破损（包括不限于蛋糕</w:t>
            </w:r>
            <w:proofErr w:type="gramStart"/>
            <w:r>
              <w:rPr>
                <w:rFonts w:hint="eastAsia"/>
              </w:rPr>
              <w:t>糕</w:t>
            </w:r>
            <w:proofErr w:type="gramEnd"/>
            <w:r>
              <w:rPr>
                <w:rFonts w:hint="eastAsia"/>
              </w:rPr>
              <w:t>体破损、奶油融化、蛋糕盒缺损等）、损坏或遗失，供应商须免费更换或补足。</w:t>
            </w:r>
          </w:p>
        </w:tc>
      </w:tr>
      <w:tr w:rsidR="00240EB8" w:rsidTr="006D5A42">
        <w:trPr>
          <w:trHeight w:val="324"/>
        </w:trPr>
        <w:tc>
          <w:tcPr>
            <w:tcW w:w="8760" w:type="dxa"/>
            <w:gridSpan w:val="5"/>
            <w:vMerge/>
            <w:tcBorders>
              <w:top w:val="single" w:sz="4" w:space="0" w:color="auto"/>
              <w:left w:val="single" w:sz="8" w:space="0" w:color="auto"/>
              <w:bottom w:val="single" w:sz="8" w:space="0" w:color="000000"/>
              <w:right w:val="single" w:sz="8" w:space="0" w:color="000000"/>
            </w:tcBorders>
            <w:vAlign w:val="center"/>
          </w:tcPr>
          <w:p w:rsidR="00240EB8" w:rsidRDefault="00240EB8" w:rsidP="006D5A42">
            <w:pPr>
              <w:widowControl/>
              <w:jc w:val="left"/>
              <w:rPr>
                <w:rFonts w:ascii="宋体" w:hAnsi="宋体" w:cs="宋体"/>
                <w:kern w:val="0"/>
                <w:sz w:val="24"/>
                <w:szCs w:val="24"/>
              </w:rPr>
            </w:pPr>
          </w:p>
        </w:tc>
      </w:tr>
      <w:tr w:rsidR="00240EB8" w:rsidTr="006D5A42">
        <w:trPr>
          <w:trHeight w:val="312"/>
        </w:trPr>
        <w:tc>
          <w:tcPr>
            <w:tcW w:w="8760" w:type="dxa"/>
            <w:gridSpan w:val="5"/>
            <w:tcBorders>
              <w:top w:val="single" w:sz="8" w:space="0" w:color="auto"/>
              <w:left w:val="single" w:sz="8" w:space="0" w:color="auto"/>
              <w:bottom w:val="single" w:sz="4" w:space="0" w:color="auto"/>
              <w:right w:val="single" w:sz="8" w:space="0" w:color="000000"/>
            </w:tcBorders>
            <w:shd w:val="clear" w:color="auto" w:fill="auto"/>
            <w:vAlign w:val="center"/>
          </w:tcPr>
          <w:p w:rsidR="00240EB8" w:rsidRDefault="00240EB8" w:rsidP="006D5A42">
            <w:pPr>
              <w:rPr>
                <w:rFonts w:ascii="宋体" w:hAnsi="宋体" w:cs="宋体"/>
                <w:b/>
                <w:bCs/>
                <w:sz w:val="24"/>
                <w:szCs w:val="24"/>
              </w:rPr>
            </w:pPr>
            <w:r>
              <w:rPr>
                <w:rFonts w:hint="eastAsia"/>
                <w:b/>
                <w:bCs/>
              </w:rPr>
              <w:lastRenderedPageBreak/>
              <w:t>九、报价要求</w:t>
            </w:r>
          </w:p>
        </w:tc>
      </w:tr>
      <w:tr w:rsidR="00240EB8" w:rsidTr="006D5A42">
        <w:trPr>
          <w:trHeight w:val="312"/>
        </w:trPr>
        <w:tc>
          <w:tcPr>
            <w:tcW w:w="8760" w:type="dxa"/>
            <w:gridSpan w:val="5"/>
            <w:vMerge w:val="restart"/>
            <w:tcBorders>
              <w:top w:val="single" w:sz="4" w:space="0" w:color="auto"/>
              <w:left w:val="single" w:sz="8" w:space="0" w:color="auto"/>
              <w:bottom w:val="single" w:sz="4" w:space="0" w:color="auto"/>
              <w:right w:val="single" w:sz="8" w:space="0" w:color="000000"/>
            </w:tcBorders>
            <w:shd w:val="clear" w:color="auto" w:fill="auto"/>
            <w:vAlign w:val="center"/>
          </w:tcPr>
          <w:p w:rsidR="00240EB8" w:rsidRDefault="00240EB8" w:rsidP="006D5A42">
            <w:pPr>
              <w:rPr>
                <w:rFonts w:ascii="宋体" w:hAnsi="宋体" w:cs="宋体"/>
                <w:sz w:val="24"/>
                <w:szCs w:val="24"/>
              </w:rPr>
            </w:pPr>
            <w:r>
              <w:rPr>
                <w:rFonts w:hint="eastAsia"/>
              </w:rPr>
              <w:t>供应商在满足我行全部服务需求的情况下，</w:t>
            </w:r>
            <w:r w:rsidRPr="00916BDC">
              <w:rPr>
                <w:rFonts w:hint="eastAsia"/>
              </w:rPr>
              <w:t>对商品报市场价格的优惠折扣率</w:t>
            </w:r>
            <w:r>
              <w:rPr>
                <w:rFonts w:hint="eastAsia"/>
              </w:rPr>
              <w:t>，</w:t>
            </w:r>
            <w:r w:rsidRPr="00916BDC">
              <w:rPr>
                <w:rFonts w:hint="eastAsia"/>
              </w:rPr>
              <w:t>报价保留小数点后</w:t>
            </w:r>
            <w:r w:rsidRPr="00916BDC">
              <w:rPr>
                <w:rFonts w:hint="eastAsia"/>
              </w:rPr>
              <w:t>2</w:t>
            </w:r>
            <w:r w:rsidRPr="00916BDC">
              <w:rPr>
                <w:rFonts w:hint="eastAsia"/>
              </w:rPr>
              <w:t>位数。</w:t>
            </w:r>
          </w:p>
        </w:tc>
      </w:tr>
      <w:tr w:rsidR="00240EB8" w:rsidTr="006D5A42">
        <w:trPr>
          <w:trHeight w:val="324"/>
        </w:trPr>
        <w:tc>
          <w:tcPr>
            <w:tcW w:w="8760" w:type="dxa"/>
            <w:gridSpan w:val="5"/>
            <w:vMerge/>
            <w:tcBorders>
              <w:top w:val="single" w:sz="4" w:space="0" w:color="auto"/>
              <w:left w:val="single" w:sz="8" w:space="0" w:color="auto"/>
              <w:bottom w:val="single" w:sz="4" w:space="0" w:color="auto"/>
              <w:right w:val="single" w:sz="8" w:space="0" w:color="000000"/>
            </w:tcBorders>
            <w:vAlign w:val="center"/>
          </w:tcPr>
          <w:p w:rsidR="00240EB8" w:rsidRDefault="00240EB8" w:rsidP="006D5A42">
            <w:pPr>
              <w:widowControl/>
              <w:jc w:val="left"/>
              <w:rPr>
                <w:rFonts w:ascii="宋体" w:hAnsi="宋体" w:cs="宋体"/>
                <w:kern w:val="0"/>
                <w:sz w:val="24"/>
                <w:szCs w:val="24"/>
              </w:rPr>
            </w:pPr>
          </w:p>
        </w:tc>
      </w:tr>
      <w:tr w:rsidR="00240EB8" w:rsidTr="006D5A42">
        <w:trPr>
          <w:trHeight w:val="312"/>
        </w:trPr>
        <w:tc>
          <w:tcPr>
            <w:tcW w:w="8760" w:type="dxa"/>
            <w:gridSpan w:val="5"/>
            <w:tcBorders>
              <w:top w:val="single" w:sz="8" w:space="0" w:color="auto"/>
              <w:left w:val="single" w:sz="8" w:space="0" w:color="auto"/>
              <w:bottom w:val="nil"/>
              <w:right w:val="single" w:sz="8" w:space="0" w:color="000000"/>
            </w:tcBorders>
            <w:shd w:val="clear" w:color="auto" w:fill="auto"/>
            <w:vAlign w:val="center"/>
          </w:tcPr>
          <w:p w:rsidR="00240EB8" w:rsidRDefault="00240EB8" w:rsidP="006D5A42">
            <w:pPr>
              <w:rPr>
                <w:rFonts w:ascii="宋体" w:hAnsi="宋体" w:cs="宋体"/>
                <w:b/>
                <w:bCs/>
                <w:sz w:val="24"/>
                <w:szCs w:val="24"/>
              </w:rPr>
            </w:pPr>
            <w:r>
              <w:rPr>
                <w:rFonts w:hint="eastAsia"/>
                <w:b/>
                <w:bCs/>
              </w:rPr>
              <w:t>十、候选供应商资质等要求</w:t>
            </w:r>
          </w:p>
        </w:tc>
      </w:tr>
      <w:tr w:rsidR="00240EB8" w:rsidTr="006D5A42">
        <w:trPr>
          <w:trHeight w:val="312"/>
        </w:trPr>
        <w:tc>
          <w:tcPr>
            <w:tcW w:w="8760"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240EB8" w:rsidRDefault="00240EB8" w:rsidP="006D5A42">
            <w:pPr>
              <w:widowControl/>
              <w:spacing w:before="100" w:beforeAutospacing="1" w:after="100" w:afterAutospacing="1"/>
              <w:jc w:val="left"/>
            </w:pPr>
            <w:r>
              <w:rPr>
                <w:rFonts w:hint="eastAsia"/>
              </w:rPr>
              <w:t>1..</w:t>
            </w:r>
            <w:r>
              <w:rPr>
                <w:rFonts w:hint="eastAsia"/>
              </w:rPr>
              <w:t>具有有效期内的食品生产许可证（食品类别须包含有饼干、糕点）或食品经营许可证。</w:t>
            </w:r>
            <w:r>
              <w:rPr>
                <w:rFonts w:hint="eastAsia"/>
              </w:rPr>
              <w:t xml:space="preserve"> </w:t>
            </w:r>
          </w:p>
          <w:p w:rsidR="00240EB8" w:rsidRPr="00916BDC" w:rsidRDefault="00240EB8" w:rsidP="006D5A42">
            <w:pPr>
              <w:widowControl/>
              <w:spacing w:before="100" w:beforeAutospacing="1" w:after="100" w:afterAutospacing="1"/>
              <w:jc w:val="left"/>
            </w:pPr>
            <w:r>
              <w:rPr>
                <w:rFonts w:hint="eastAsia"/>
              </w:rPr>
              <w:t>2.</w:t>
            </w:r>
            <w:r>
              <w:rPr>
                <w:rFonts w:hint="eastAsia"/>
              </w:rPr>
              <w:t>供应商近</w:t>
            </w:r>
            <w:r>
              <w:rPr>
                <w:rFonts w:hint="eastAsia"/>
              </w:rPr>
              <w:t>5</w:t>
            </w:r>
            <w:r>
              <w:rPr>
                <w:rFonts w:hint="eastAsia"/>
              </w:rPr>
              <w:t>年签订的、合同金额在</w:t>
            </w:r>
            <w:r>
              <w:rPr>
                <w:rFonts w:hint="eastAsia"/>
              </w:rPr>
              <w:t>50</w:t>
            </w:r>
            <w:r>
              <w:rPr>
                <w:rFonts w:hint="eastAsia"/>
              </w:rPr>
              <w:t>万元（含）以上员工蛋糕或与企业合作的客户蛋糕服务合同。</w:t>
            </w:r>
          </w:p>
        </w:tc>
      </w:tr>
      <w:tr w:rsidR="00240EB8" w:rsidTr="006D5A42">
        <w:trPr>
          <w:trHeight w:val="312"/>
        </w:trPr>
        <w:tc>
          <w:tcPr>
            <w:tcW w:w="8760" w:type="dxa"/>
            <w:gridSpan w:val="5"/>
            <w:vMerge/>
            <w:tcBorders>
              <w:top w:val="single" w:sz="4" w:space="0" w:color="auto"/>
              <w:left w:val="single" w:sz="4" w:space="0" w:color="auto"/>
              <w:bottom w:val="single" w:sz="4" w:space="0" w:color="000000"/>
              <w:right w:val="single" w:sz="4" w:space="0" w:color="000000"/>
            </w:tcBorders>
            <w:vAlign w:val="center"/>
          </w:tcPr>
          <w:p w:rsidR="00240EB8" w:rsidRDefault="00240EB8" w:rsidP="006D5A42">
            <w:pPr>
              <w:widowControl/>
              <w:jc w:val="left"/>
              <w:rPr>
                <w:rFonts w:ascii="宋体" w:hAnsi="宋体" w:cs="宋体"/>
                <w:kern w:val="0"/>
                <w:sz w:val="24"/>
                <w:szCs w:val="24"/>
              </w:rPr>
            </w:pPr>
          </w:p>
        </w:tc>
      </w:tr>
      <w:tr w:rsidR="00240EB8" w:rsidTr="006D5A42">
        <w:trPr>
          <w:trHeight w:val="324"/>
        </w:trPr>
        <w:tc>
          <w:tcPr>
            <w:tcW w:w="8760" w:type="dxa"/>
            <w:gridSpan w:val="5"/>
            <w:vMerge/>
            <w:tcBorders>
              <w:top w:val="single" w:sz="4" w:space="0" w:color="auto"/>
              <w:left w:val="single" w:sz="4" w:space="0" w:color="auto"/>
              <w:bottom w:val="single" w:sz="4" w:space="0" w:color="000000"/>
              <w:right w:val="single" w:sz="4" w:space="0" w:color="000000"/>
            </w:tcBorders>
            <w:vAlign w:val="center"/>
          </w:tcPr>
          <w:p w:rsidR="00240EB8" w:rsidRDefault="00240EB8" w:rsidP="006D5A42">
            <w:pPr>
              <w:widowControl/>
              <w:jc w:val="left"/>
              <w:rPr>
                <w:rFonts w:ascii="宋体" w:hAnsi="宋体" w:cs="宋体"/>
                <w:kern w:val="0"/>
                <w:sz w:val="24"/>
                <w:szCs w:val="24"/>
              </w:rPr>
            </w:pPr>
          </w:p>
        </w:tc>
      </w:tr>
      <w:tr w:rsidR="00240EB8" w:rsidTr="006D5A42">
        <w:trPr>
          <w:trHeight w:val="312"/>
        </w:trPr>
        <w:tc>
          <w:tcPr>
            <w:tcW w:w="8760"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tcPr>
          <w:p w:rsidR="00240EB8" w:rsidRDefault="00240EB8" w:rsidP="006D5A42">
            <w:pPr>
              <w:rPr>
                <w:rFonts w:ascii="宋体" w:hAnsi="宋体" w:cs="宋体"/>
                <w:b/>
                <w:bCs/>
                <w:sz w:val="24"/>
                <w:szCs w:val="24"/>
              </w:rPr>
            </w:pPr>
            <w:r>
              <w:rPr>
                <w:rFonts w:hint="eastAsia"/>
                <w:b/>
                <w:bCs/>
              </w:rPr>
              <w:t>十一、其他要求</w:t>
            </w:r>
          </w:p>
        </w:tc>
      </w:tr>
      <w:tr w:rsidR="00240EB8" w:rsidTr="006D5A42">
        <w:trPr>
          <w:trHeight w:val="516"/>
        </w:trPr>
        <w:tc>
          <w:tcPr>
            <w:tcW w:w="876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40EB8" w:rsidRDefault="00240EB8" w:rsidP="006D5A42">
            <w:r w:rsidRPr="0059796D">
              <w:rPr>
                <w:rFonts w:hint="eastAsia"/>
              </w:rPr>
              <w:t>1.</w:t>
            </w:r>
            <w:r w:rsidRPr="0059796D">
              <w:rPr>
                <w:rFonts w:hint="eastAsia"/>
              </w:rPr>
              <w:t>采购单价有效期</w:t>
            </w:r>
            <w:r w:rsidRPr="0059796D">
              <w:rPr>
                <w:rFonts w:hint="eastAsia"/>
              </w:rPr>
              <w:t>2</w:t>
            </w:r>
            <w:r w:rsidRPr="0059796D">
              <w:rPr>
                <w:rFonts w:hint="eastAsia"/>
              </w:rPr>
              <w:t>年</w:t>
            </w:r>
            <w:r>
              <w:rPr>
                <w:rFonts w:hint="eastAsia"/>
              </w:rPr>
              <w:t>；</w:t>
            </w:r>
          </w:p>
          <w:p w:rsidR="00240EB8" w:rsidRDefault="00240EB8" w:rsidP="006D5A42">
            <w:r>
              <w:rPr>
                <w:rFonts w:hint="eastAsia"/>
              </w:rPr>
              <w:t>2.</w:t>
            </w:r>
            <w:r>
              <w:rPr>
                <w:rFonts w:hint="eastAsia"/>
              </w:rPr>
              <w:t>送货时间：下单支持明确到具体配送时间，支持提前</w:t>
            </w:r>
            <w:r>
              <w:rPr>
                <w:rFonts w:hint="eastAsia"/>
              </w:rPr>
              <w:t>8</w:t>
            </w:r>
            <w:r>
              <w:rPr>
                <w:rFonts w:hint="eastAsia"/>
              </w:rPr>
              <w:t>小时下单，订单配送不得延迟</w:t>
            </w:r>
            <w:r>
              <w:rPr>
                <w:rFonts w:hint="eastAsia"/>
              </w:rPr>
              <w:t>/</w:t>
            </w:r>
            <w:r>
              <w:rPr>
                <w:rFonts w:hint="eastAsia"/>
              </w:rPr>
              <w:t>提前超过</w:t>
            </w:r>
            <w:r>
              <w:rPr>
                <w:rFonts w:hint="eastAsia"/>
              </w:rPr>
              <w:t>1</w:t>
            </w:r>
            <w:r>
              <w:rPr>
                <w:rFonts w:hint="eastAsia"/>
              </w:rPr>
              <w:t>小时；</w:t>
            </w:r>
          </w:p>
          <w:p w:rsidR="00240EB8" w:rsidRDefault="00240EB8" w:rsidP="006D5A42">
            <w:r>
              <w:rPr>
                <w:rFonts w:hint="eastAsia"/>
              </w:rPr>
              <w:t>3.</w:t>
            </w:r>
            <w:r w:rsidRPr="001B0D3B">
              <w:rPr>
                <w:rFonts w:hint="eastAsia"/>
              </w:rPr>
              <w:t>如供应商是综合类平台供应商（非自有蛋糕品牌供应商），需在采购谈判文件中列明可兑换使用的蛋糕品牌清单（以下蛋糕品牌中至少</w:t>
            </w:r>
            <w:r w:rsidRPr="001B0D3B">
              <w:rPr>
                <w:rFonts w:hint="eastAsia"/>
              </w:rPr>
              <w:t>10</w:t>
            </w:r>
            <w:r w:rsidRPr="001B0D3B">
              <w:rPr>
                <w:rFonts w:hint="eastAsia"/>
              </w:rPr>
              <w:t>个）：</w:t>
            </w:r>
            <w:proofErr w:type="gramStart"/>
            <w:r w:rsidRPr="001B0D3B">
              <w:rPr>
                <w:rFonts w:hint="eastAsia"/>
              </w:rPr>
              <w:t>幸福西</w:t>
            </w:r>
            <w:proofErr w:type="gramEnd"/>
            <w:r w:rsidRPr="001B0D3B">
              <w:rPr>
                <w:rFonts w:hint="eastAsia"/>
              </w:rPr>
              <w:t>饼、壹点壹客、美时每客、</w:t>
            </w:r>
            <w:proofErr w:type="gramStart"/>
            <w:r w:rsidRPr="001B0D3B">
              <w:rPr>
                <w:rFonts w:hint="eastAsia"/>
              </w:rPr>
              <w:t>御蝶坊</w:t>
            </w:r>
            <w:proofErr w:type="gramEnd"/>
            <w:r w:rsidRPr="001B0D3B">
              <w:rPr>
                <w:rFonts w:hint="eastAsia"/>
              </w:rPr>
              <w:t>、面包新语、</w:t>
            </w:r>
            <w:r w:rsidRPr="001B0D3B">
              <w:rPr>
                <w:rFonts w:hint="eastAsia"/>
              </w:rPr>
              <w:t>DQ</w:t>
            </w:r>
            <w:r w:rsidRPr="001B0D3B">
              <w:rPr>
                <w:rFonts w:hint="eastAsia"/>
              </w:rPr>
              <w:t>冰雪皇后、</w:t>
            </w:r>
            <w:proofErr w:type="gramStart"/>
            <w:r w:rsidRPr="001B0D3B">
              <w:rPr>
                <w:rFonts w:hint="eastAsia"/>
              </w:rPr>
              <w:t>布歌东京</w:t>
            </w:r>
            <w:proofErr w:type="gramEnd"/>
            <w:r w:rsidRPr="001B0D3B">
              <w:rPr>
                <w:rFonts w:hint="eastAsia"/>
              </w:rPr>
              <w:t>、好利来、八喜、黑池、</w:t>
            </w:r>
            <w:r w:rsidRPr="001B0D3B">
              <w:rPr>
                <w:rFonts w:hint="eastAsia"/>
              </w:rPr>
              <w:t>36cake</w:t>
            </w:r>
            <w:r w:rsidRPr="001B0D3B">
              <w:rPr>
                <w:rFonts w:hint="eastAsia"/>
              </w:rPr>
              <w:t>、</w:t>
            </w:r>
            <w:r w:rsidRPr="001B0D3B">
              <w:rPr>
                <w:rFonts w:hint="eastAsia"/>
              </w:rPr>
              <w:t xml:space="preserve">KUMO </w:t>
            </w:r>
            <w:proofErr w:type="spellStart"/>
            <w:r w:rsidRPr="001B0D3B">
              <w:rPr>
                <w:rFonts w:hint="eastAsia"/>
              </w:rPr>
              <w:t>KUMO</w:t>
            </w:r>
            <w:proofErr w:type="spellEnd"/>
            <w:r w:rsidRPr="001B0D3B">
              <w:rPr>
                <w:rFonts w:hint="eastAsia"/>
              </w:rPr>
              <w:t>、</w:t>
            </w:r>
            <w:r w:rsidRPr="001B0D3B">
              <w:rPr>
                <w:rFonts w:hint="eastAsia"/>
              </w:rPr>
              <w:t>COVA</w:t>
            </w:r>
            <w:r w:rsidRPr="001B0D3B">
              <w:rPr>
                <w:rFonts w:hint="eastAsia"/>
              </w:rPr>
              <w:t>、</w:t>
            </w:r>
            <w:proofErr w:type="gramStart"/>
            <w:r w:rsidRPr="001B0D3B">
              <w:rPr>
                <w:rFonts w:hint="eastAsia"/>
              </w:rPr>
              <w:t>诺心</w:t>
            </w:r>
            <w:proofErr w:type="gramEnd"/>
            <w:r w:rsidRPr="001B0D3B">
              <w:rPr>
                <w:rFonts w:hint="eastAsia"/>
              </w:rPr>
              <w:t>LECAKE</w:t>
            </w:r>
            <w:r w:rsidRPr="001B0D3B">
              <w:rPr>
                <w:rFonts w:hint="eastAsia"/>
              </w:rPr>
              <w:t>、卡</w:t>
            </w:r>
            <w:proofErr w:type="gramStart"/>
            <w:r w:rsidRPr="001B0D3B">
              <w:rPr>
                <w:rFonts w:hint="eastAsia"/>
              </w:rPr>
              <w:t>玛</w:t>
            </w:r>
            <w:proofErr w:type="gramEnd"/>
            <w:r w:rsidRPr="001B0D3B">
              <w:rPr>
                <w:rFonts w:hint="eastAsia"/>
              </w:rPr>
              <w:t>王子、森</w:t>
            </w:r>
            <w:proofErr w:type="gramStart"/>
            <w:r w:rsidRPr="001B0D3B">
              <w:rPr>
                <w:rFonts w:hint="eastAsia"/>
              </w:rPr>
              <w:t>崎</w:t>
            </w:r>
            <w:proofErr w:type="gramEnd"/>
            <w:r w:rsidRPr="001B0D3B">
              <w:rPr>
                <w:rFonts w:hint="eastAsia"/>
              </w:rPr>
              <w:t>面包、</w:t>
            </w:r>
            <w:r w:rsidRPr="001B0D3B">
              <w:rPr>
                <w:rFonts w:hint="eastAsia"/>
              </w:rPr>
              <w:t>UH</w:t>
            </w:r>
            <w:r w:rsidRPr="001B0D3B">
              <w:rPr>
                <w:rFonts w:hint="eastAsia"/>
              </w:rPr>
              <w:t>祐禾、</w:t>
            </w:r>
            <w:proofErr w:type="gramStart"/>
            <w:r w:rsidRPr="001B0D3B">
              <w:rPr>
                <w:rFonts w:hint="eastAsia"/>
              </w:rPr>
              <w:t>崎</w:t>
            </w:r>
            <w:proofErr w:type="gramEnd"/>
            <w:r w:rsidRPr="001B0D3B">
              <w:rPr>
                <w:rFonts w:hint="eastAsia"/>
              </w:rPr>
              <w:t>本的店、</w:t>
            </w:r>
            <w:r w:rsidRPr="001B0D3B">
              <w:rPr>
                <w:rFonts w:hint="eastAsia"/>
              </w:rPr>
              <w:t>Paper Stone Bakery</w:t>
            </w:r>
            <w:r w:rsidRPr="001B0D3B">
              <w:rPr>
                <w:rFonts w:hint="eastAsia"/>
              </w:rPr>
              <w:t>、</w:t>
            </w:r>
            <w:r w:rsidRPr="001B0D3B">
              <w:rPr>
                <w:rFonts w:hint="eastAsia"/>
              </w:rPr>
              <w:t>85</w:t>
            </w:r>
            <w:r w:rsidRPr="001B0D3B">
              <w:rPr>
                <w:rFonts w:hint="eastAsia"/>
              </w:rPr>
              <w:t>度</w:t>
            </w:r>
            <w:r w:rsidRPr="001B0D3B">
              <w:rPr>
                <w:rFonts w:hint="eastAsia"/>
              </w:rPr>
              <w:t>C</w:t>
            </w:r>
            <w:r w:rsidRPr="001B0D3B">
              <w:rPr>
                <w:rFonts w:hint="eastAsia"/>
              </w:rPr>
              <w:t>等知名品牌。一经列明，将纳入合同条款，供应商不得以任何理由拒绝</w:t>
            </w:r>
            <w:r>
              <w:rPr>
                <w:rFonts w:hint="eastAsia"/>
              </w:rPr>
              <w:t>下单人选择</w:t>
            </w:r>
            <w:r w:rsidRPr="001B0D3B">
              <w:rPr>
                <w:rFonts w:hint="eastAsia"/>
              </w:rPr>
              <w:t>（蛋糕品牌倒闭除外）；自有品牌蛋糕供应商，仅限售卖自有品牌产品，不得私自更换销售其他品牌产品。</w:t>
            </w:r>
          </w:p>
          <w:p w:rsidR="00240EB8" w:rsidRPr="00F56742" w:rsidRDefault="00240EB8" w:rsidP="006D5A42">
            <w:r>
              <w:rPr>
                <w:rFonts w:hint="eastAsia"/>
              </w:rPr>
              <w:t>4</w:t>
            </w:r>
            <w:r w:rsidRPr="001B0D3B">
              <w:rPr>
                <w:rFonts w:hint="eastAsia"/>
              </w:rPr>
              <w:t>.</w:t>
            </w:r>
            <w:r w:rsidRPr="001B0D3B">
              <w:rPr>
                <w:rFonts w:hint="eastAsia"/>
              </w:rPr>
              <w:t>供应商及供应商合作方需对收集到的我行员工</w:t>
            </w:r>
            <w:r>
              <w:rPr>
                <w:rFonts w:hint="eastAsia"/>
              </w:rPr>
              <w:t>或客户</w:t>
            </w:r>
            <w:r w:rsidRPr="001B0D3B">
              <w:rPr>
                <w:rFonts w:hint="eastAsia"/>
              </w:rPr>
              <w:t>信息严格保密。</w:t>
            </w:r>
          </w:p>
        </w:tc>
      </w:tr>
      <w:tr w:rsidR="00240EB8" w:rsidTr="006D5A42">
        <w:trPr>
          <w:trHeight w:val="588"/>
        </w:trPr>
        <w:tc>
          <w:tcPr>
            <w:tcW w:w="8760" w:type="dxa"/>
            <w:gridSpan w:val="5"/>
            <w:vMerge/>
            <w:tcBorders>
              <w:top w:val="single" w:sz="4" w:space="0" w:color="auto"/>
              <w:left w:val="single" w:sz="4" w:space="0" w:color="auto"/>
              <w:bottom w:val="single" w:sz="4" w:space="0" w:color="auto"/>
              <w:right w:val="single" w:sz="4" w:space="0" w:color="auto"/>
            </w:tcBorders>
            <w:vAlign w:val="center"/>
          </w:tcPr>
          <w:p w:rsidR="00240EB8" w:rsidRDefault="00240EB8" w:rsidP="006D5A42">
            <w:pPr>
              <w:widowControl/>
              <w:jc w:val="left"/>
              <w:rPr>
                <w:rFonts w:ascii="宋体" w:hAnsi="宋体" w:cs="宋体"/>
                <w:kern w:val="0"/>
                <w:sz w:val="24"/>
                <w:szCs w:val="24"/>
              </w:rPr>
            </w:pPr>
          </w:p>
        </w:tc>
      </w:tr>
      <w:tr w:rsidR="00240EB8" w:rsidTr="006D5A42">
        <w:trPr>
          <w:trHeight w:val="450"/>
        </w:trPr>
        <w:tc>
          <w:tcPr>
            <w:tcW w:w="4540" w:type="dxa"/>
            <w:gridSpan w:val="2"/>
            <w:tcBorders>
              <w:top w:val="nil"/>
              <w:left w:val="single" w:sz="8" w:space="0" w:color="auto"/>
              <w:bottom w:val="single" w:sz="4" w:space="0" w:color="auto"/>
              <w:right w:val="single" w:sz="4" w:space="0" w:color="000000"/>
            </w:tcBorders>
            <w:shd w:val="clear" w:color="auto" w:fill="auto"/>
            <w:vAlign w:val="center"/>
          </w:tcPr>
          <w:p w:rsidR="00240EB8" w:rsidRDefault="00240EB8" w:rsidP="006D5A42">
            <w:pPr>
              <w:widowControl/>
              <w:jc w:val="left"/>
              <w:rPr>
                <w:rFonts w:ascii="宋体" w:hAnsi="宋体" w:cs="宋体"/>
                <w:kern w:val="0"/>
                <w:sz w:val="24"/>
                <w:szCs w:val="24"/>
              </w:rPr>
            </w:pPr>
            <w:r>
              <w:rPr>
                <w:rFonts w:ascii="宋体" w:hAnsi="宋体" w:cs="宋体" w:hint="eastAsia"/>
                <w:kern w:val="0"/>
                <w:sz w:val="24"/>
                <w:szCs w:val="24"/>
              </w:rPr>
              <w:t>归口管理部门：私人银行部</w:t>
            </w:r>
          </w:p>
        </w:tc>
        <w:tc>
          <w:tcPr>
            <w:tcW w:w="4220" w:type="dxa"/>
            <w:gridSpan w:val="3"/>
            <w:tcBorders>
              <w:top w:val="nil"/>
              <w:left w:val="nil"/>
              <w:bottom w:val="single" w:sz="4" w:space="0" w:color="auto"/>
              <w:right w:val="single" w:sz="8" w:space="0" w:color="000000"/>
            </w:tcBorders>
            <w:shd w:val="clear" w:color="auto" w:fill="auto"/>
            <w:vAlign w:val="center"/>
          </w:tcPr>
          <w:p w:rsidR="00240EB8" w:rsidRDefault="00240EB8" w:rsidP="006D5A42">
            <w:pPr>
              <w:widowControl/>
              <w:jc w:val="left"/>
              <w:rPr>
                <w:rFonts w:ascii="宋体" w:hAnsi="宋体" w:cs="宋体"/>
                <w:kern w:val="0"/>
                <w:sz w:val="24"/>
                <w:szCs w:val="24"/>
              </w:rPr>
            </w:pPr>
            <w:r>
              <w:rPr>
                <w:rFonts w:ascii="宋体" w:hAnsi="宋体" w:cs="宋体" w:hint="eastAsia"/>
                <w:kern w:val="0"/>
                <w:sz w:val="24"/>
                <w:szCs w:val="24"/>
              </w:rPr>
              <w:t>需求单位：全行</w:t>
            </w:r>
          </w:p>
        </w:tc>
      </w:tr>
      <w:tr w:rsidR="00240EB8" w:rsidTr="006D5A42">
        <w:trPr>
          <w:trHeight w:val="312"/>
        </w:trPr>
        <w:tc>
          <w:tcPr>
            <w:tcW w:w="2480" w:type="dxa"/>
            <w:tcBorders>
              <w:top w:val="single" w:sz="8" w:space="0" w:color="auto"/>
              <w:left w:val="nil"/>
              <w:bottom w:val="nil"/>
              <w:right w:val="nil"/>
            </w:tcBorders>
            <w:shd w:val="clear" w:color="auto" w:fill="auto"/>
            <w:vAlign w:val="center"/>
          </w:tcPr>
          <w:p w:rsidR="00240EB8" w:rsidRDefault="00240EB8" w:rsidP="006D5A42">
            <w:pPr>
              <w:widowControl/>
              <w:jc w:val="left"/>
              <w:rPr>
                <w:rFonts w:ascii="宋体" w:hAnsi="宋体" w:cs="宋体"/>
                <w:kern w:val="0"/>
                <w:sz w:val="24"/>
                <w:szCs w:val="24"/>
              </w:rPr>
            </w:pPr>
            <w:r>
              <w:rPr>
                <w:rFonts w:ascii="宋体" w:hAnsi="宋体" w:cs="宋体" w:hint="eastAsia"/>
                <w:kern w:val="0"/>
                <w:sz w:val="24"/>
                <w:szCs w:val="24"/>
              </w:rPr>
              <w:t xml:space="preserve">联系人：  林经理               </w:t>
            </w:r>
          </w:p>
        </w:tc>
        <w:tc>
          <w:tcPr>
            <w:tcW w:w="2060" w:type="dxa"/>
            <w:tcBorders>
              <w:top w:val="single" w:sz="8" w:space="0" w:color="auto"/>
              <w:left w:val="nil"/>
              <w:bottom w:val="nil"/>
              <w:right w:val="nil"/>
            </w:tcBorders>
            <w:shd w:val="clear" w:color="auto" w:fill="auto"/>
            <w:vAlign w:val="center"/>
          </w:tcPr>
          <w:p w:rsidR="00240EB8" w:rsidRDefault="00240EB8" w:rsidP="006D5A42">
            <w:pPr>
              <w:widowControl/>
              <w:jc w:val="left"/>
              <w:rPr>
                <w:rFonts w:ascii="宋体" w:hAnsi="宋体" w:cs="宋体"/>
                <w:kern w:val="0"/>
                <w:sz w:val="24"/>
                <w:szCs w:val="24"/>
              </w:rPr>
            </w:pPr>
            <w:r>
              <w:rPr>
                <w:rFonts w:ascii="宋体" w:hAnsi="宋体" w:cs="宋体" w:hint="eastAsia"/>
                <w:kern w:val="0"/>
                <w:sz w:val="24"/>
                <w:szCs w:val="24"/>
              </w:rPr>
              <w:t xml:space="preserve"> 联系电话：</w:t>
            </w:r>
            <w:bookmarkStart w:id="0" w:name="_GoBack"/>
            <w:r>
              <w:rPr>
                <w:rFonts w:ascii="宋体" w:hAnsi="宋体" w:cs="宋体" w:hint="eastAsia"/>
                <w:kern w:val="0"/>
                <w:sz w:val="24"/>
                <w:szCs w:val="24"/>
              </w:rPr>
              <w:t>18312534588</w:t>
            </w:r>
            <w:bookmarkEnd w:id="0"/>
            <w:r>
              <w:rPr>
                <w:rFonts w:ascii="宋体" w:hAnsi="宋体" w:cs="宋体" w:hint="eastAsia"/>
                <w:kern w:val="0"/>
                <w:sz w:val="24"/>
                <w:szCs w:val="24"/>
              </w:rPr>
              <w:t xml:space="preserve">                   </w:t>
            </w:r>
          </w:p>
        </w:tc>
        <w:tc>
          <w:tcPr>
            <w:tcW w:w="1020" w:type="dxa"/>
            <w:tcBorders>
              <w:top w:val="single" w:sz="8" w:space="0" w:color="auto"/>
              <w:left w:val="nil"/>
              <w:bottom w:val="nil"/>
              <w:right w:val="nil"/>
            </w:tcBorders>
            <w:shd w:val="clear" w:color="auto" w:fill="auto"/>
            <w:vAlign w:val="center"/>
          </w:tcPr>
          <w:p w:rsidR="00240EB8" w:rsidRDefault="00240EB8" w:rsidP="006D5A42">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2000" w:type="dxa"/>
            <w:tcBorders>
              <w:top w:val="single" w:sz="8" w:space="0" w:color="auto"/>
              <w:left w:val="nil"/>
              <w:bottom w:val="nil"/>
              <w:right w:val="nil"/>
            </w:tcBorders>
            <w:shd w:val="clear" w:color="auto" w:fill="auto"/>
            <w:vAlign w:val="center"/>
          </w:tcPr>
          <w:p w:rsidR="00240EB8" w:rsidRDefault="00240EB8" w:rsidP="006D5A42">
            <w:pPr>
              <w:widowControl/>
              <w:jc w:val="left"/>
              <w:rPr>
                <w:rFonts w:ascii="宋体" w:hAnsi="宋体" w:cs="宋体"/>
                <w:kern w:val="0"/>
                <w:sz w:val="24"/>
                <w:szCs w:val="24"/>
              </w:rPr>
            </w:pPr>
            <w:r>
              <w:rPr>
                <w:rFonts w:ascii="宋体" w:hAnsi="宋体" w:cs="宋体" w:hint="eastAsia"/>
                <w:kern w:val="0"/>
                <w:sz w:val="24"/>
                <w:szCs w:val="24"/>
              </w:rPr>
              <w:t>日期：20260611</w:t>
            </w:r>
          </w:p>
        </w:tc>
        <w:tc>
          <w:tcPr>
            <w:tcW w:w="1200" w:type="dxa"/>
            <w:tcBorders>
              <w:top w:val="single" w:sz="8" w:space="0" w:color="auto"/>
              <w:left w:val="nil"/>
              <w:bottom w:val="nil"/>
              <w:right w:val="nil"/>
            </w:tcBorders>
            <w:shd w:val="clear" w:color="auto" w:fill="auto"/>
            <w:vAlign w:val="center"/>
          </w:tcPr>
          <w:p w:rsidR="00240EB8" w:rsidRDefault="00240EB8" w:rsidP="006D5A42">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240EB8" w:rsidTr="006D5A42">
        <w:trPr>
          <w:trHeight w:val="768"/>
        </w:trPr>
        <w:tc>
          <w:tcPr>
            <w:tcW w:w="8760" w:type="dxa"/>
            <w:gridSpan w:val="5"/>
            <w:tcBorders>
              <w:top w:val="nil"/>
              <w:left w:val="nil"/>
              <w:bottom w:val="nil"/>
              <w:right w:val="nil"/>
            </w:tcBorders>
            <w:shd w:val="clear" w:color="auto" w:fill="auto"/>
            <w:vAlign w:val="center"/>
          </w:tcPr>
          <w:p w:rsidR="00240EB8" w:rsidRDefault="00240EB8" w:rsidP="006D5A42">
            <w:pPr>
              <w:widowControl/>
              <w:jc w:val="left"/>
              <w:rPr>
                <w:rFonts w:ascii="宋体" w:hAnsi="宋体" w:cs="宋体"/>
                <w:kern w:val="0"/>
                <w:sz w:val="24"/>
                <w:szCs w:val="24"/>
              </w:rPr>
            </w:pPr>
            <w:r>
              <w:rPr>
                <w:rFonts w:ascii="宋体" w:hAnsi="宋体" w:cs="宋体" w:hint="eastAsia"/>
                <w:kern w:val="0"/>
                <w:sz w:val="24"/>
                <w:szCs w:val="24"/>
              </w:rPr>
              <w:t>备注：1.</w:t>
            </w:r>
            <w:r>
              <w:rPr>
                <w:rFonts w:ascii="宋体" w:hAnsi="宋体" w:cs="宋体" w:hint="eastAsia"/>
                <w:color w:val="FF0000"/>
                <w:kern w:val="0"/>
                <w:sz w:val="24"/>
                <w:szCs w:val="24"/>
              </w:rPr>
              <w:t>本表内容直接</w:t>
            </w:r>
            <w:proofErr w:type="gramStart"/>
            <w:r>
              <w:rPr>
                <w:rFonts w:ascii="宋体" w:hAnsi="宋体" w:cs="宋体" w:hint="eastAsia"/>
                <w:color w:val="FF0000"/>
                <w:kern w:val="0"/>
                <w:sz w:val="24"/>
                <w:szCs w:val="24"/>
              </w:rPr>
              <w:t>发供应</w:t>
            </w:r>
            <w:proofErr w:type="gramEnd"/>
            <w:r>
              <w:rPr>
                <w:rFonts w:ascii="宋体" w:hAnsi="宋体" w:cs="宋体" w:hint="eastAsia"/>
                <w:color w:val="FF0000"/>
                <w:kern w:val="0"/>
                <w:sz w:val="24"/>
                <w:szCs w:val="24"/>
              </w:rPr>
              <w:t>商征询</w:t>
            </w:r>
            <w:r>
              <w:rPr>
                <w:rFonts w:ascii="宋体" w:hAnsi="宋体" w:cs="宋体" w:hint="eastAsia"/>
                <w:kern w:val="0"/>
                <w:sz w:val="24"/>
                <w:szCs w:val="24"/>
              </w:rPr>
              <w:t>，为固定模板，请勿自行增加、删除表格式样。如采购项目未涉及相关内容，请在相关栏目中填写“无”。</w:t>
            </w:r>
          </w:p>
        </w:tc>
      </w:tr>
      <w:tr w:rsidR="00240EB8" w:rsidTr="006D5A42">
        <w:trPr>
          <w:trHeight w:val="312"/>
        </w:trPr>
        <w:tc>
          <w:tcPr>
            <w:tcW w:w="8760" w:type="dxa"/>
            <w:gridSpan w:val="5"/>
            <w:tcBorders>
              <w:top w:val="nil"/>
              <w:left w:val="nil"/>
              <w:bottom w:val="nil"/>
              <w:right w:val="nil"/>
            </w:tcBorders>
            <w:shd w:val="clear" w:color="auto" w:fill="auto"/>
            <w:vAlign w:val="center"/>
          </w:tcPr>
          <w:p w:rsidR="00240EB8" w:rsidRDefault="00240EB8" w:rsidP="006D5A42">
            <w:pPr>
              <w:widowControl/>
              <w:jc w:val="left"/>
              <w:rPr>
                <w:rFonts w:ascii="宋体" w:hAnsi="宋体" w:cs="宋体"/>
                <w:kern w:val="0"/>
                <w:sz w:val="24"/>
                <w:szCs w:val="24"/>
              </w:rPr>
            </w:pPr>
            <w:r>
              <w:rPr>
                <w:rFonts w:ascii="宋体" w:hAnsi="宋体" w:cs="宋体" w:hint="eastAsia"/>
                <w:kern w:val="0"/>
                <w:sz w:val="24"/>
                <w:szCs w:val="24"/>
              </w:rPr>
              <w:t xml:space="preserve">      2.在选择采购种类、相关建议时，请用“■”或“√”替代“□”。</w:t>
            </w:r>
          </w:p>
        </w:tc>
      </w:tr>
    </w:tbl>
    <w:p w:rsidR="00240EB8" w:rsidRDefault="00240EB8" w:rsidP="00240EB8"/>
    <w:p w:rsidR="00240EB8" w:rsidRPr="000A78C5" w:rsidRDefault="00240EB8" w:rsidP="00240EB8"/>
    <w:p w:rsidR="008F1636" w:rsidRPr="00240EB8" w:rsidRDefault="008F1636" w:rsidP="00240EB8"/>
    <w:sectPr w:rsidR="008F1636" w:rsidRPr="00240E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D28" w:rsidRDefault="00993D28">
      <w:r>
        <w:separator/>
      </w:r>
    </w:p>
  </w:endnote>
  <w:endnote w:type="continuationSeparator" w:id="0">
    <w:p w:rsidR="00993D28" w:rsidRDefault="00993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D28" w:rsidRDefault="00993D28">
      <w:r>
        <w:separator/>
      </w:r>
    </w:p>
  </w:footnote>
  <w:footnote w:type="continuationSeparator" w:id="0">
    <w:p w:rsidR="00993D28" w:rsidRDefault="00993D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821E2"/>
    <w:multiLevelType w:val="hybridMultilevel"/>
    <w:tmpl w:val="8C4A95E0"/>
    <w:lvl w:ilvl="0" w:tplc="3B8020A4">
      <w:start w:val="7"/>
      <w:numFmt w:val="japaneseCounting"/>
      <w:lvlText w:val="%1、"/>
      <w:lvlJc w:val="left"/>
      <w:pPr>
        <w:ind w:left="450" w:hanging="450"/>
      </w:pPr>
      <w:rPr>
        <w:rFonts w:ascii="Calibri" w:eastAsia="宋体" w:hAnsi="Calibri" w:cs="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34537C8"/>
    <w:multiLevelType w:val="multilevel"/>
    <w:tmpl w:val="534537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216.195.55:/pshare/inner/LJC/file/file/getFileStreamById"/>
  </w:docVars>
  <w:rsids>
    <w:rsidRoot w:val="00A871A5"/>
    <w:rsid w:val="001C276F"/>
    <w:rsid w:val="001E26BA"/>
    <w:rsid w:val="00240EB8"/>
    <w:rsid w:val="00446C3E"/>
    <w:rsid w:val="0050734E"/>
    <w:rsid w:val="0068357A"/>
    <w:rsid w:val="006D5A42"/>
    <w:rsid w:val="008B1EA7"/>
    <w:rsid w:val="008F1636"/>
    <w:rsid w:val="00993D28"/>
    <w:rsid w:val="00A871A5"/>
    <w:rsid w:val="00C457A4"/>
    <w:rsid w:val="00DE030F"/>
    <w:rsid w:val="00ED3412"/>
    <w:rsid w:val="00EF5171"/>
    <w:rsid w:val="00FC3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0EB8"/>
    <w:pPr>
      <w:ind w:firstLineChars="200" w:firstLine="420"/>
    </w:pPr>
  </w:style>
  <w:style w:type="paragraph" w:styleId="a4">
    <w:name w:val="header"/>
    <w:basedOn w:val="a"/>
    <w:link w:val="Char"/>
    <w:uiPriority w:val="99"/>
    <w:unhideWhenUsed/>
    <w:rsid w:val="00446C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46C3E"/>
    <w:rPr>
      <w:kern w:val="2"/>
      <w:sz w:val="18"/>
      <w:szCs w:val="18"/>
    </w:rPr>
  </w:style>
  <w:style w:type="paragraph" w:styleId="a5">
    <w:name w:val="footer"/>
    <w:basedOn w:val="a"/>
    <w:link w:val="Char0"/>
    <w:uiPriority w:val="99"/>
    <w:unhideWhenUsed/>
    <w:rsid w:val="00446C3E"/>
    <w:pPr>
      <w:tabs>
        <w:tab w:val="center" w:pos="4153"/>
        <w:tab w:val="right" w:pos="8306"/>
      </w:tabs>
      <w:snapToGrid w:val="0"/>
      <w:jc w:val="left"/>
    </w:pPr>
    <w:rPr>
      <w:sz w:val="18"/>
      <w:szCs w:val="18"/>
    </w:rPr>
  </w:style>
  <w:style w:type="character" w:customStyle="1" w:styleId="Char0">
    <w:name w:val="页脚 Char"/>
    <w:basedOn w:val="a0"/>
    <w:link w:val="a5"/>
    <w:uiPriority w:val="99"/>
    <w:rsid w:val="00446C3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0EB8"/>
    <w:pPr>
      <w:ind w:firstLineChars="200" w:firstLine="420"/>
    </w:pPr>
  </w:style>
  <w:style w:type="paragraph" w:styleId="a4">
    <w:name w:val="header"/>
    <w:basedOn w:val="a"/>
    <w:link w:val="Char"/>
    <w:uiPriority w:val="99"/>
    <w:unhideWhenUsed/>
    <w:rsid w:val="00446C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46C3E"/>
    <w:rPr>
      <w:kern w:val="2"/>
      <w:sz w:val="18"/>
      <w:szCs w:val="18"/>
    </w:rPr>
  </w:style>
  <w:style w:type="paragraph" w:styleId="a5">
    <w:name w:val="footer"/>
    <w:basedOn w:val="a"/>
    <w:link w:val="Char0"/>
    <w:uiPriority w:val="99"/>
    <w:unhideWhenUsed/>
    <w:rsid w:val="00446C3E"/>
    <w:pPr>
      <w:tabs>
        <w:tab w:val="center" w:pos="4153"/>
        <w:tab w:val="right" w:pos="8306"/>
      </w:tabs>
      <w:snapToGrid w:val="0"/>
      <w:jc w:val="left"/>
    </w:pPr>
    <w:rPr>
      <w:sz w:val="18"/>
      <w:szCs w:val="18"/>
    </w:rPr>
  </w:style>
  <w:style w:type="character" w:customStyle="1" w:styleId="Char0">
    <w:name w:val="页脚 Char"/>
    <w:basedOn w:val="a0"/>
    <w:link w:val="a5"/>
    <w:uiPriority w:val="99"/>
    <w:rsid w:val="00446C3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2241">
      <w:bodyDiv w:val="1"/>
      <w:marLeft w:val="0"/>
      <w:marRight w:val="0"/>
      <w:marTop w:val="0"/>
      <w:marBottom w:val="0"/>
      <w:divBdr>
        <w:top w:val="none" w:sz="0" w:space="0" w:color="auto"/>
        <w:left w:val="none" w:sz="0" w:space="0" w:color="auto"/>
        <w:bottom w:val="none" w:sz="0" w:space="0" w:color="auto"/>
        <w:right w:val="none" w:sz="0" w:space="0" w:color="auto"/>
      </w:divBdr>
    </w:div>
    <w:div w:id="568618406">
      <w:bodyDiv w:val="1"/>
      <w:marLeft w:val="0"/>
      <w:marRight w:val="0"/>
      <w:marTop w:val="0"/>
      <w:marBottom w:val="0"/>
      <w:divBdr>
        <w:top w:val="none" w:sz="0" w:space="0" w:color="auto"/>
        <w:left w:val="none" w:sz="0" w:space="0" w:color="auto"/>
        <w:bottom w:val="none" w:sz="0" w:space="0" w:color="auto"/>
        <w:right w:val="none" w:sz="0" w:space="0" w:color="auto"/>
      </w:divBdr>
    </w:div>
    <w:div w:id="610862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295</Words>
  <Characters>1686</Characters>
  <Application>Microsoft Office Word</Application>
  <DocSecurity>0</DocSecurity>
  <Lines>14</Lines>
  <Paragraphs>3</Paragraphs>
  <ScaleCrop>false</ScaleCrop>
  <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马嘉蔓</cp:lastModifiedBy>
  <cp:revision>3</cp:revision>
  <dcterms:created xsi:type="dcterms:W3CDTF">2026-06-29T06:10:00Z</dcterms:created>
  <dcterms:modified xsi:type="dcterms:W3CDTF">2026-06-29T06:16:00Z</dcterms:modified>
</cp:coreProperties>
</file>