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rPr>
          <w:rFonts w:ascii="彩虹粗仿宋" w:hAnsi="Calibri" w:eastAsia="彩虹粗仿宋" w:cs="Times New Roman"/>
          <w:sz w:val="32"/>
          <w:szCs w:val="32"/>
        </w:rPr>
      </w:pPr>
      <w:r>
        <w:rPr>
          <w:rFonts w:hint="eastAsia" w:ascii="彩虹粗仿宋" w:hAnsi="Calibri" w:eastAsia="彩虹粗仿宋" w:cs="Times New Roman"/>
          <w:sz w:val="32"/>
          <w:szCs w:val="32"/>
        </w:rPr>
        <w:t>附件2：清洁卫生服务标准</w:t>
      </w:r>
    </w:p>
    <w:p>
      <w:pPr>
        <w:spacing w:line="520" w:lineRule="exact"/>
        <w:ind w:firstLine="640" w:firstLineChars="200"/>
        <w:rPr>
          <w:rFonts w:ascii="彩虹粗仿宋" w:hAnsi="Calibri" w:eastAsia="彩虹粗仿宋" w:cs="Times New Roman"/>
          <w:sz w:val="32"/>
          <w:szCs w:val="32"/>
        </w:rPr>
      </w:pPr>
    </w:p>
    <w:tbl>
      <w:tblPr>
        <w:tblStyle w:val="9"/>
        <w:tblW w:w="10218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92"/>
        <w:gridCol w:w="1680"/>
        <w:gridCol w:w="1210"/>
        <w:gridCol w:w="1616"/>
        <w:gridCol w:w="1628"/>
        <w:gridCol w:w="1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区域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项目内容</w:t>
            </w:r>
          </w:p>
        </w:tc>
        <w:tc>
          <w:tcPr>
            <w:tcW w:w="6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清洁标准</w:t>
            </w: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2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质量标准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每天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每周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每月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每季</w:t>
            </w: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１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公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共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道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每天清拖地1次,推尘2次并巡回保洁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清洗1次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1、地面：无尘、无明显污渍。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2、地毯：表面目视无薄尘、污迹。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3、玻璃：目视明亮无灰尘、污渍、水渍。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4、幕墙玻璃：内面目视明亮无灰尘、污渍。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5、磨沙玻璃：目视明亮无灰尘、污渍。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6窗台：目视无灰、用纸巾擦拭无明显灰尘。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7、墙面：目视无灰尘、蜘蛛网、无污迹。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8、天花板：无污渍、无蜘蛛网。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9、烟缸：无垃圾外溢，烟头不超过5个/处。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10、办公桌、会议桌：目视光亮洁净，用纸巾擦拭无明显灰尘，物品清洁后复位，无随意移动。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11、文件柜：目视光亮洁净，用纸巾擦拭无明显灰尘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12、。沙发、座椅：目视无灰尘、污迹。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13、办公室电脑、电话：目视洁净、无灰尘、无污迹。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14、装饰墙、墙纸：墙面目视无灰尘、污痕、墙角无蜘蛛网。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15、地脚线：目视无灰尘、污痕、墙角无蜘蛛网。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16、垃圾篓：垃圾不能超出2/3,目视无灰尘，无污渍。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17、灯具、天花：目视洁净光亮，无灰尘，污渍，无蜘蛛网。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18、墙面开关、照明灯、排气扇：目视无灰尘、污迹。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19、挂面：挂放端正，用纸巾擦拭无明显灰尘，污渍。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20、消防栓箱：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a、外部目视洁净光亮，用纸巾抹拭50厘米，纸巾基本无污迹。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b、内部用纸巾擦拭，纸巾基本无污迹。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21、壁画：目视洁净光亮，用纸巾抹拭，纸巾基本无污迹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22、开插座：目视干净，无污迹，无蜘蛛网。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内外玻璃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巡回保洁，发现印迹灰尘及时清洁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用玻璃刮彻底清洗1次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石墙身、石墙柱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墙壁除尘、除蜘蛛网1次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高位清洗1次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天花板灯饰、风口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用除尘扫除尘1次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低位设施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巡回保洁清抹1次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不锈钢门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巡回保洁清抹1次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打不锈钢油1次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烟缸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巡回保洁清倒数次、烟头杂物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每周彻底清洗1次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２米以下公共标志牌、指示牌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擦拭1次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壁画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擦试1次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敞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办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公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区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每天清拖1次,推尘2次并巡回保洁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清洗1次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文件柜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柜身除尘1次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顶部除尘1次　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窗户边框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开窗玻全面刮洗1次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办公家私及设备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桌面用毛巾擦试1次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桌、椅脚除尘1次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间隔玻璃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发现印迹灰尘及时清洁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用玻璃刮彻底清洗1次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石墙身、石墙柱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墙壁除尘、除蜘蛛网1次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高位清洗1次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天花板灯饰、风口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用除尘扫除尘1次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清洗擦抹1次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２米以下低位设施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巡回保洁清抹1次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不锈钢门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巡回保洁清抹1次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打不锈钢油1次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木门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巡回保洁清抹1次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垃圾篓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每天清倒垃圾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清洗1次垃圾篓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更衣室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地面拖扫1次、门窗擦拭1次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电脑、电器、复印、打印机设备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保洁1次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用消毒水消毒1次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装饰墙面、壁画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擦试1次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开关、插座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用微湿毛巾擦试1次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会客区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地毯巡回保洁、桌面每天擦台1次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３办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公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室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每天清拖1次，推尘2次并巡回保洁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根据实际情况吸尘并随时除污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局部区域全面吸尘1次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办公区及支行网点清洁地毯1次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5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办公家私及设备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5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桌面用毛巾擦试1次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16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5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桌、椅脚除尘1次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16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文件柜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柜身除尘1次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顶部除尘1次　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窗户边框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开窗玻全面刮洗1次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石墙身、石墙柱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墙壁除尘、除蜘蛛网1次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高位清洗1次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36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天花板灯饰、风口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36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36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36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用除尘扫除尘1次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36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清洗擦抹1次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２米以下低位设施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巡回保洁清抹1次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不锈钢门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巡回保洁清抹1次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打不锈钢油1次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63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木门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16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63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巡回保洁清抹1次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16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16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垃圾篓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每天清倒垃圾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清洗1次垃圾篓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电脑、电器、复印、打印机设备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保洁1次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用消毒水消毒1次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装饰墙面、壁画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擦试1次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开关、插座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用微湿毛巾擦试1次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木墙身、门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2米以下擦拭1次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4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议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室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根据实际情况吸尘并随时除污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局部区域全面吸尘1次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办公区及支行网点清洁地毯1次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办公家私及设备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桌面用毛巾擦试1次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桌、椅脚除尘1次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柜、装饰墙身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内外、顶部除尘及毛巾擦试1次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17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电话机、电脑、电视等办公设施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用毛巾抹表面污渍灰尘1次</w:t>
            </w:r>
          </w:p>
          <w:p>
            <w:pPr>
              <w:widowControl/>
              <w:spacing w:line="217" w:lineRule="atLeas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用消毒水消毒1次</w:t>
            </w:r>
          </w:p>
          <w:p>
            <w:pPr>
              <w:widowControl/>
              <w:spacing w:line="217" w:lineRule="atLeas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窗户边框、墙角线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玻璃全面清刮1次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天花板灯饰、风口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用除尘扫除尘1次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清洗擦抹1次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２米以下低位设施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巡回保洁清抹1次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开关、插座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用微湿毛巾擦拭1次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壁画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擦拭1次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开关、插座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用微湿毛巾擦试1次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人造植物、花盆、花草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用毛巾擦拭1次并，除黄叶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叶面除尘1次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５电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梯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间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清扫、拖地1次巡回保洁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吸尘三次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全面清洁1次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1、地面：目视无明显灰尘、烟蒂、纸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屑、水迹。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2、电梯门目视光洁无灰尘、污痕。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3、墙身：目视光洁无灰尘；无贴痕迹。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4、电梯不锈钢内壁目视光洁无灰尘、污痕、用纸巾抹拭无多余油份。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5、电梯指示面板目视无灰尘、污痕，用纸巾擦拭无污迹。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5、电梯天花板、照明灯具目视无灰尘、污迹，用纸巾抹拭50厘米，纸巾基本无污迹。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6、电梯门轨目视无积尘、杂物。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7消防栓箱：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a 、外部目视洁净光亮，用纸巾抹拭，纸巾基本无污迹。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b、内部用纸巾擦拭，纸巾基本无污迹。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不锈钢墙身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配合钢油保洁，巡回保洁除手印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全面清洗1次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电梯门、轿箱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除尘一次，巡回保洁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不定期上不锈钢油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不锈钢门、轨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巡回保洁清抹1次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打不锈钢油1次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高位清洗1次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风扇、风口、灯饰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用毛巾擦拭1次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６楼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梯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消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防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楼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梯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地面、梯阶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巡回保洁２次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清拖地2次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全面清洁1次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墙身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墙壁除尘、除蜘蛛网1次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楼梯扶手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每天清擦1次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防火门里外及消防设备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每天清擦1次，随时保洁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顶部擦拭1次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天花板灯饰、风口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每周除尘1次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２米以下公共标志牌、开关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每天清擦1次，随时保洁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用清洁剂彻底清洁1次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７外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围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绿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化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停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场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街扫清扫1次巡回保洁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全面冲洗1次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1、地面：目视无垃圾、大件杂物、积水；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垃圾桶附近无油渍。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2、绿化带地面：季节落叶目视无堆积树叶。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3、垃圾桶：垃圾量不超过2/3。外部目视无灰尘污渍、油渍。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4、玻璃：干净透明无污渍；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5、整体：干净整洁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6、指示灯具：目视无灰尘。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绿化带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清除杂物、枯叶、烟头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彻底清理1次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垃圾桶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更换垃圾袋，巡回保洁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里外全面清洗1次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指示牌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灯具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擦拭1次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垃圾房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冲洗1次并随时保洁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彻底清理1次、消毒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地面停车场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每隔30分钟巡视1次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彻底清理1次、消毒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岗亭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对岗亭外表及道闸擦拭1次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幕墙玻璃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2米以下刮洗1次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全面擦刮1次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８洗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间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巡回保洁签到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保洁员每清洁完时签名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1、所有签字必须是实时签到，不得提前签到与补签，不准他人代签。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2、地面：目视光洁，无污迹、积水。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3、洗手盆：目视洁净光亮，无污迹。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4、镜面：目视洁净光亮，无污迹、水迹。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5、便池、马桶、便斗：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a、内外目视无污迹水渍、洁净光亮；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b、马桶水箱、马桶基座及便斗外侧，用纸巾抹拭，纸巾基本无污迹。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6、墙面瓷砖：目视洁净光亮，用纸巾抹拭，纸巾基本无污迹。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7、台面：无水迹，用纸巾抹拭，纸巾基本无污迹。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8、水龙头、五金件：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目视洁净光亮，无水迹、污迹、划痕。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9、台盆下水管、台盆支架：目视无灰尘、污迹。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10、烟灰筒、缸：目视无垃圾外溢、无顽固污渍。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11、纸巾洗手液：按客户要求及时填补更换。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12、天花：目视无灰尘、无污迹。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13、门、窗：目视洁净无灰尘、污迹，门后无死角、垃圾。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14、隔板：用纸巾抹拭50厘米，纸巾基本无污迹。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15、饮水机：水槽无水渍，外表面用纸巾擦拭无明显污渍。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16、墙面开关、照明灯、排气扇：目视无灰尘、污迹。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17、挂画：挂放端正，用纸巾擦拭无明显灰尘，污渍。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18、垃圾篓：垃圾不能超出2/3，目视无灰尘、无污渍。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19、烟缸：目视无烟灰、灰尘、污渍。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30分钟巡1次冲洗1次/天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用消毒水彻底清洗消毒杀菌1次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洗手盆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用清洁剂清洗1次，30分钟巡视1次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台面、镜面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30分钟巡视1次，随时抹水渍，清刮镜面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便池（瓷）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用红水刷洗1次，30分钟巡视1次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不锈钢座厕、小便器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用消毒水刷洗1次，30分钟巡视1次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隔板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用清洁剂清抹2次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垃圾篓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及时清倒垃圾篓，30分钟巡视1次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窗户、玻璃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刮洗1次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天花、灯罩、排风口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清除蜘蛛网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用除尘扫除尘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毛巾擦拭1次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烘干机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擦拭2次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尿斗（瓷）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用红水刷洗1次，30分钟巡视1次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定期放除臭香丸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烟灰缸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30分钟巡视1次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不锈钢设施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30分钟巡视1次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除尘1次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门及进门里外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用毛巾擦拭1次并随时保洁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卫生纸、洗手液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检查２次；随时填补更换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清擦拭１次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９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茶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水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间</w:t>
            </w:r>
          </w:p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30分钟巡视1次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局部除污渍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清洗2次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台面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30分钟巡视1次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局部除污渍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垃圾桶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换袋2次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热水器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擦拭1次，更换水1次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里外清洗1次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消毒1次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35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饮水机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35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35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刮洗1次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1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1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窗户玻璃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刮洗1次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天花、灯罩、排风口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清除蜘蛛网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用除尘扫除尘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毛巾擦拭1次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茶渣篓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清洗1次，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墙身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2米以下擦拭1次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全面清洁1 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洗手盆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用清洁剂洗1次，30分钟巡视清擦1次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茶柜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柜身除尘1次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内外、顶部全面除尘2次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开水器每天更换新水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每天早晨更换新生水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饮用水设备保养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随时保养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门及进门里外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用毛巾擦1次并随时保洁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桶装水出现短缺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随时更换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10支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行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网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点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门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楣</w:t>
            </w:r>
            <w:r>
              <w:rPr>
                <w:rFonts w:hint="eastAsia" w:ascii="宋体" w:hAnsi="宋体"/>
                <w:kern w:val="0"/>
                <w:sz w:val="24"/>
              </w:rPr>
              <w:t>招牌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清洗、清抹1次</w:t>
            </w: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门楣</w:t>
            </w:r>
            <w:r>
              <w:rPr>
                <w:rFonts w:hint="eastAsia" w:ascii="宋体" w:hAnsi="宋体"/>
                <w:kern w:val="0"/>
                <w:sz w:val="24"/>
              </w:rPr>
              <w:t>招牌：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无明显污渍、顽固锈渍；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2、外围门面地面、梯步：门面整洁，无污渍、杂物。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3、石狮：无污渍，无香口胶整洁。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4、不锈钢门框：无污渍，无灰尘。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5、铝板墙面;无明显积尘、污渍。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6、卷闸门：无明显积尘、污渍。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7、门面玻璃：无污渍，无明显灰尘。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8、附行式柜员机：无垃圾、积尘、污渍。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9、地面：地面光亮、洁净，无污渍、纸屑。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10、地毯：表面目视无薄尘、污迹。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11、服务台、办公桌面：干净，无污渍。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12、营业柜台：干净，无污渍。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13、客户桌椅、等候区等设施：无污渍。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14、墙角线：干净，无蜘蛛网。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15、２米以下墙面：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目视无蜘蛛网、无灰尘、污迹。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16：玻璃门：无污渍，无明显灰尘。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17、提款机、存折补登/其他终端服务器：无污渍，无灰尘。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18、门面电子显示屏：无污渍，无灰尘。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19、电视机：无灰尘。</w:t>
            </w: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20、报纸杂志：没征求主管意见不得私自处理。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外围门面地面、梯步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普扫1遍，保洁范围延伸10米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清洗1次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石狮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保洁1次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清洗1次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不锈钢门框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用毛巾擦1次并随时保洁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彻底用洁而亮除手印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云石墙身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用鸡毛扫除尘1次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用消毒水配合水刮清刮1次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铝板墙面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用消毒水配合水刮清刮1次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卷闸门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冲洗1次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烟灰筒、废纸筒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清倒垃圾2次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清抹筒（缸）盖1次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清洗上保护油1次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门面玻璃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用玻璃刮清擦1次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用消毒水配合水刮清刮1次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大面玻璃外面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2米以下随见污渍随清洁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用消毒水配合水刮清刮1次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附行式柜员机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保洁1次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每二月全面清洁1次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大理石地面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湿拖1次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每天至少尘推两次，巡回保洁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石材护理、打蜡1次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地毯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用毛巾巡回保洁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全面吸尘1次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局部区域全面吸尘1次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全面清洗地毯1次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服务台、办公桌面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用消毒水配合毛巾擦拭1次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沙发、皮椅、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用微湿毛巾擦拭1次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碧丽珠上腊1次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填单台、账单箱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9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会议室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9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用前后清擦1次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9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椅子、柜内全面清擦1次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营业柜台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清擦1次；巡查并用干、湿毛巾保洁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配合消毒水，施清洁擦洗1次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客户桌椅、等候区等设施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用毛巾擦拭1次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用消毒水配合毛巾擦拭1次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墙角线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擦拭保洁1次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２米以下墙面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保洁1次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服务台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擦拭二次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玻璃门、厨窗展示柜等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清刮1次，巡回保洁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彻底清刮1次，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提款机、存折补登/其他终端服务器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清抹1次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门面电子显示屏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擦拭灰尘1次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指示牌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擦灰1次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擦洗1次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电视机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擦灰1次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门、文件柜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清抹灰尘1次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花盆、花槽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用毛巾擦拭外表1次除杂物烟头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除杂物、黄叶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报纸杂志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堆放整齐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洗手间部分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全面清洗一遍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彻底清洗1次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自助银行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外围地面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按每月建议频率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全面清洗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次</w:t>
            </w: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1.地面、墙面、天花整洁卫生无污渍、烟头、纸屑；</w:t>
            </w:r>
          </w:p>
          <w:p>
            <w:pPr>
              <w:widowControl/>
              <w:rPr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2.柜员机表面无垃圾、积尘、污渍</w:t>
            </w:r>
          </w:p>
          <w:p>
            <w:pPr>
              <w:widowControl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3.门楣招牌无灰尘、污渍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室内地面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按每月建议频率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全面清洗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次</w:t>
            </w: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柜员机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按每月建议频率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指示牌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按每月建议频率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墙面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按每月建议频率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天花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按每月建议频率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ascii="宋体" w:hAnsi="宋体"/>
                <w:kern w:val="0"/>
                <w:sz w:val="24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外立面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default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全面清洗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1次</w:t>
            </w: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门楣招牌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4个季度清洗一次</w:t>
            </w: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礼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仪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礼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貌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1、保持着装洁净整齐、头发勤洗、勤剪、勤梳理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2、男员工发根不过衣领，不留大鬓角，每天刮胡须、女员工要经常修剪指甲 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3、上班穿公司工装，服装干净整齐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4、熟练运用标准规范用语及（禁用语）：您好、谢谢、对不起、请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5、站姿、坐姿、行姿保持端正，工作中严禁双手叉腰，或将手抱在胸前，将手擦在衣裤袋内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6、遇到客人主动问候（微笑礼貌）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纪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律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1、工作积极，服从安排、任劳任怨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2、对上级及各户礼貌、无取闹、威胁行为及言论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519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3、对待同事关系融洽和睦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4、爱护工具、设备、不浪费丢失物料用具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67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5、当班时间窜岗、离岗（特许除外）、闲聊、勾肩搭背或大声喧哗，唱歌、吹口哨等不礼貌行为者。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6、工作时间，不聚集聊天，跨区域聊天，睡觉。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1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7、在工作岗位上，经常打私人电话、谈论或做与工作无关的事情。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8、下班后，无故在工作岗位或营业场所逗留。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9、在公共区域，不随地吐痰、乱扔纸屑。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10、不与客人争论、顶撞客人，粗言乱语，侮辱人格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60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11、不打架、不争吵、不教唆煽动罢工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12、不拉帮结派，搬弄是非、捏造事实，诽谤他人，破坏团结，影响他人形象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13、不做私事，不用公司设备、工具谋私利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18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14、不向外提供或泄露甲乙方情况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15、不遗忘甲方或客人交办的任务，对外信息忘记传达或传达不及时导致客人投诉。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16、遵纪守法，不偷窃、未经同意使用电话。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</w:rPr>
              <w:t>职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道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1、在日常保洁的时候，或有危险源的工作时，需摆放提示牌告之。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2、按照规定锁好门窗。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22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25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3、按培训要求操作。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4、使用机器的员工须经专门培训，掌握操作技术，如因为操作失误，造成的机器损坏，必须在3天内安排维修。平时要监督好未按标准程序操作的员工。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5、高空清洁、室外清洁、地板清洗有危害源的地方需配戴安全带，并放告示牌。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6、使用有毒或腐蚀性强的清洁剂，需按照标准的操作程序使用，并做好防护措施。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7、不能有浪费材料、水、电等能源的行为。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8、设施、设备损坏未及时报修，造成能源、物资损耗，视情节轻重来定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说明：</w:t>
      </w:r>
    </w:p>
    <w:p>
      <w:pPr>
        <w:widowControl/>
        <w:numPr>
          <w:ilvl w:val="0"/>
          <w:numId w:val="1"/>
        </w:numPr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理财中心日常维护，包括玻璃门墙、电视机、地毯、沙发、茶几、高低柜、卫生间等按敞开办公区标准要求执行。</w:t>
      </w:r>
    </w:p>
    <w:p>
      <w:pPr>
        <w:widowControl/>
        <w:numPr>
          <w:ilvl w:val="0"/>
          <w:numId w:val="1"/>
        </w:numPr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上表“质量标准”中的“污迹、污垢”是指物体外表可清洁的赃物，不含因表面损伤、腐蚀老化所造成的污状物。</w:t>
      </w:r>
    </w:p>
    <w:p>
      <w:pPr>
        <w:spacing w:line="520" w:lineRule="exact"/>
        <w:rPr>
          <w:rFonts w:ascii="彩虹粗仿宋" w:hAnsi="Calibri" w:eastAsia="彩虹粗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4209B"/>
    <w:multiLevelType w:val="multilevel"/>
    <w:tmpl w:val="1B04209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E7"/>
    <w:rsid w:val="00012811"/>
    <w:rsid w:val="00022DF3"/>
    <w:rsid w:val="000A4D83"/>
    <w:rsid w:val="000D7535"/>
    <w:rsid w:val="001128A7"/>
    <w:rsid w:val="001508BF"/>
    <w:rsid w:val="00160F81"/>
    <w:rsid w:val="00161092"/>
    <w:rsid w:val="00206254"/>
    <w:rsid w:val="002267F9"/>
    <w:rsid w:val="00234CDE"/>
    <w:rsid w:val="002459E7"/>
    <w:rsid w:val="0027155E"/>
    <w:rsid w:val="00274154"/>
    <w:rsid w:val="00285C39"/>
    <w:rsid w:val="002A0743"/>
    <w:rsid w:val="002B2806"/>
    <w:rsid w:val="002D2CE4"/>
    <w:rsid w:val="002F5067"/>
    <w:rsid w:val="0030091E"/>
    <w:rsid w:val="00312887"/>
    <w:rsid w:val="003658B5"/>
    <w:rsid w:val="00416690"/>
    <w:rsid w:val="00454A5F"/>
    <w:rsid w:val="0046017E"/>
    <w:rsid w:val="00483D88"/>
    <w:rsid w:val="004A5B5A"/>
    <w:rsid w:val="004C6917"/>
    <w:rsid w:val="004D4681"/>
    <w:rsid w:val="00502501"/>
    <w:rsid w:val="005705E0"/>
    <w:rsid w:val="005D1D6F"/>
    <w:rsid w:val="0062014C"/>
    <w:rsid w:val="00631E8F"/>
    <w:rsid w:val="00634909"/>
    <w:rsid w:val="006521EB"/>
    <w:rsid w:val="006A51D0"/>
    <w:rsid w:val="006F7BAA"/>
    <w:rsid w:val="00777DF4"/>
    <w:rsid w:val="007D2878"/>
    <w:rsid w:val="007E555A"/>
    <w:rsid w:val="00823648"/>
    <w:rsid w:val="0083601E"/>
    <w:rsid w:val="008709DB"/>
    <w:rsid w:val="008C045E"/>
    <w:rsid w:val="008E7B1F"/>
    <w:rsid w:val="00901117"/>
    <w:rsid w:val="00926544"/>
    <w:rsid w:val="0098799D"/>
    <w:rsid w:val="00992193"/>
    <w:rsid w:val="009E15C7"/>
    <w:rsid w:val="00A01D70"/>
    <w:rsid w:val="00A30DD9"/>
    <w:rsid w:val="00A63F08"/>
    <w:rsid w:val="00AB3EDF"/>
    <w:rsid w:val="00AE51D7"/>
    <w:rsid w:val="00AF4DE7"/>
    <w:rsid w:val="00B07046"/>
    <w:rsid w:val="00B074E6"/>
    <w:rsid w:val="00B369E8"/>
    <w:rsid w:val="00B40985"/>
    <w:rsid w:val="00B70DD0"/>
    <w:rsid w:val="00B90D11"/>
    <w:rsid w:val="00BA4ADD"/>
    <w:rsid w:val="00BD49FC"/>
    <w:rsid w:val="00BD7752"/>
    <w:rsid w:val="00BF4FDF"/>
    <w:rsid w:val="00C23535"/>
    <w:rsid w:val="00C85B97"/>
    <w:rsid w:val="00C90ECF"/>
    <w:rsid w:val="00CB65BC"/>
    <w:rsid w:val="00CC72D7"/>
    <w:rsid w:val="00D001E2"/>
    <w:rsid w:val="00D2306B"/>
    <w:rsid w:val="00D53DBC"/>
    <w:rsid w:val="00D61743"/>
    <w:rsid w:val="00D61D07"/>
    <w:rsid w:val="00D70841"/>
    <w:rsid w:val="00E82705"/>
    <w:rsid w:val="00E82B6F"/>
    <w:rsid w:val="00EA5EEB"/>
    <w:rsid w:val="00F22D4E"/>
    <w:rsid w:val="00F4478E"/>
    <w:rsid w:val="00F4647D"/>
    <w:rsid w:val="00F60690"/>
    <w:rsid w:val="00F61E88"/>
    <w:rsid w:val="00F66277"/>
    <w:rsid w:val="00F81C48"/>
    <w:rsid w:val="00FA6523"/>
    <w:rsid w:val="00FE5BEA"/>
    <w:rsid w:val="1F3D7A6F"/>
    <w:rsid w:val="477ED703"/>
    <w:rsid w:val="63BB8E34"/>
    <w:rsid w:val="7D7FBA84"/>
    <w:rsid w:val="7E36C86C"/>
    <w:rsid w:val="7EDFBC3E"/>
    <w:rsid w:val="7FFF7AAE"/>
    <w:rsid w:val="E73F6FA4"/>
    <w:rsid w:val="EF79F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8"/>
    <w:qFormat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5"/>
    <w:qFormat/>
    <w:uiPriority w:val="0"/>
    <w:rPr>
      <w:sz w:val="18"/>
      <w:szCs w:val="18"/>
    </w:rPr>
  </w:style>
  <w:style w:type="character" w:customStyle="1" w:styleId="19">
    <w:name w:val="日期 Char"/>
    <w:basedOn w:val="11"/>
    <w:link w:val="4"/>
    <w:semiHidden/>
    <w:qFormat/>
    <w:uiPriority w:val="99"/>
  </w:style>
  <w:style w:type="character" w:customStyle="1" w:styleId="20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qFormat/>
    <w:uiPriority w:val="0"/>
    <w:rPr>
      <w:rFonts w:hint="default" w:ascii="Times New Roman" w:hAnsi="Times New Roman" w:cs="Times New Roman"/>
    </w:rPr>
  </w:style>
  <w:style w:type="paragraph" w:customStyle="1" w:styleId="22">
    <w:name w:val="p16"/>
    <w:basedOn w:val="1"/>
    <w:qFormat/>
    <w:uiPriority w:val="0"/>
    <w:pPr>
      <w:widowControl/>
    </w:pPr>
    <w:rPr>
      <w:rFonts w:ascii="Tahoma" w:hAnsi="Tahoma" w:eastAsia="宋体" w:cs="Tahoma"/>
      <w:kern w:val="0"/>
      <w:sz w:val="24"/>
      <w:szCs w:val="24"/>
    </w:rPr>
  </w:style>
  <w:style w:type="paragraph" w:customStyle="1" w:styleId="23">
    <w:name w:val="p19"/>
    <w:basedOn w:val="1"/>
    <w:qFormat/>
    <w:uiPriority w:val="0"/>
    <w:pPr>
      <w:widowControl/>
      <w:spacing w:before="100" w:after="119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5">
    <w:name w:val="p17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6">
    <w:name w:val="p18"/>
    <w:basedOn w:val="1"/>
    <w:qFormat/>
    <w:uiPriority w:val="0"/>
    <w:pPr>
      <w:widowControl/>
      <w:pBdr>
        <w:bottom w:val="single" w:color="000000" w:sz="6" w:space="1"/>
      </w:pBdr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7">
    <w:name w:val="批注文字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批注主题 Char"/>
    <w:basedOn w:val="27"/>
    <w:link w:val="8"/>
    <w:qFormat/>
    <w:uiPriority w:val="0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1022</Words>
  <Characters>5831</Characters>
  <Lines>48</Lines>
  <Paragraphs>13</Paragraphs>
  <TotalTime>7</TotalTime>
  <ScaleCrop>false</ScaleCrop>
  <LinksUpToDate>false</LinksUpToDate>
  <CharactersWithSpaces>6840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2021-05-07T00:52:00Z</dcterms:created>
  <dc:creator>NTKO</dc:creator>
  <cp:lastModifiedBy>ccb</cp:lastModifiedBy>
  <cp:lastPrinted>2021-05-01T00:56:00Z</cp:lastPrinted>
  <dcterms:modified xsi:type="dcterms:W3CDTF">2026-07-02T16:53:08Z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21969D813E23D1B6D926466A13BF1BBF</vt:lpwstr>
  </property>
</Properties>
</file>