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7C0A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560" w:lineRule="exact"/>
        <w:ind w:left="0" w:leftChars="0" w:right="0" w:rightChars="0"/>
        <w:textAlignment w:val="baseline"/>
        <w:rPr>
          <w:rFonts w:ascii="方正仿宋_GB2312" w:hAnsi="方正仿宋_GB2312" w:eastAsia="方正仿宋_GB2312" w:cs="方正仿宋_GB2312"/>
          <w:spacing w:val="29"/>
        </w:rPr>
      </w:pPr>
      <w:r>
        <w:rPr>
          <w:rFonts w:hint="eastAsia" w:ascii="方正仿宋_GB2312" w:hAnsi="方正仿宋_GB2312" w:eastAsia="方正仿宋_GB2312" w:cs="方正仿宋_GB2312"/>
          <w:spacing w:val="29"/>
        </w:rPr>
        <w:t>附件1</w:t>
      </w:r>
    </w:p>
    <w:p w14:paraId="5C39267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560" w:lineRule="exact"/>
        <w:ind w:left="0" w:leftChars="0" w:right="0" w:rightChars="0"/>
        <w:textAlignment w:val="baseline"/>
        <w:rPr>
          <w:rFonts w:hint="eastAsia" w:ascii="方正仿宋_GB2312" w:hAnsi="方正仿宋_GB2312" w:eastAsia="方正仿宋_GB2312" w:cs="方正仿宋_GB2312"/>
        </w:rPr>
      </w:pPr>
    </w:p>
    <w:p w14:paraId="71E3C1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560" w:lineRule="exact"/>
        <w:ind w:left="0" w:leftChars="0" w:right="0" w:rightChars="0"/>
        <w:jc w:val="center"/>
        <w:textAlignment w:val="baseline"/>
        <w:rPr>
          <w:rFonts w:hint="eastAsia" w:ascii="方正仿宋_GB2312" w:hAnsi="方正仿宋_GB2312" w:eastAsia="方正仿宋_GB2312" w:cs="方正仿宋_GB2312"/>
          <w:sz w:val="44"/>
          <w:szCs w:val="44"/>
        </w:rPr>
      </w:pPr>
      <w:bookmarkStart w:id="0" w:name="_GoBack"/>
      <w:r>
        <w:rPr>
          <w:rFonts w:hint="eastAsia" w:ascii="方正小标宋简体" w:hAnsi="方正仿宋_GB2312" w:eastAsia="方正小标宋简体" w:cs="方正小标宋简体"/>
          <w:b w:val="0"/>
          <w:bCs/>
          <w:spacing w:val="-7"/>
          <w:sz w:val="44"/>
          <w:szCs w:val="44"/>
        </w:rPr>
        <w:t>复印机租赁服务项目采购需求</w:t>
      </w:r>
      <w:bookmarkEnd w:id="0"/>
    </w:p>
    <w:p w14:paraId="2C2185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5D5E08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left="0" w:leftChars="0" w:right="0" w:rightChars="0" w:firstLine="655" w:firstLineChars="200"/>
        <w:textAlignment w:val="baseline"/>
        <w:outlineLvl w:val="2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3"/>
          <w:sz w:val="32"/>
          <w:szCs w:val="32"/>
        </w:rPr>
        <w:t>一、采购背景</w:t>
      </w:r>
    </w:p>
    <w:p w14:paraId="56A5DE5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48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2"/>
          <w:sz w:val="32"/>
          <w:szCs w:val="32"/>
        </w:rPr>
        <w:t>因公司日常办公需要大量复印、打印和扫描相关资料，为节</w:t>
      </w:r>
      <w:r>
        <w:rPr>
          <w:rFonts w:hint="eastAsia" w:ascii="方正仿宋_GB2312" w:hAnsi="方正仿宋_GB2312" w:eastAsia="方正仿宋_GB2312" w:cs="方正仿宋_GB2312"/>
          <w:spacing w:val="7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</w:rPr>
        <w:t>约成本，保障日常办公工作正常开展，我司拟开展复印机</w:t>
      </w:r>
      <w:r>
        <w:rPr>
          <w:rFonts w:hint="eastAsia" w:ascii="方正仿宋_GB2312" w:hAnsi="方正仿宋_GB2312" w:eastAsia="方正仿宋_GB2312" w:cs="方正仿宋_GB2312"/>
          <w:spacing w:val="3"/>
          <w:sz w:val="32"/>
          <w:szCs w:val="32"/>
        </w:rPr>
        <w:t>租赁服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务项目招采工作。</w:t>
      </w:r>
    </w:p>
    <w:p w14:paraId="140189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ind w:left="0" w:leftChars="0" w:right="0" w:rightChars="0"/>
        <w:textAlignment w:val="baseline"/>
        <w:outlineLvl w:val="2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2"/>
          <w:sz w:val="32"/>
          <w:szCs w:val="32"/>
        </w:rPr>
        <w:t>二、项目名称</w:t>
      </w:r>
    </w:p>
    <w:p w14:paraId="788AF61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0" w:line="560" w:lineRule="exact"/>
        <w:ind w:left="0" w:leftChars="0" w:right="0" w:rightChars="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</w:rPr>
        <w:t>复印机租赁服务项目</w:t>
      </w:r>
    </w:p>
    <w:p w14:paraId="5EB5DA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ind w:left="0" w:leftChars="0" w:right="0" w:rightChars="0"/>
        <w:textAlignment w:val="baseline"/>
        <w:outlineLvl w:val="2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2"/>
          <w:sz w:val="32"/>
          <w:szCs w:val="32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b/>
          <w:bCs/>
          <w:spacing w:val="2"/>
          <w:sz w:val="32"/>
          <w:szCs w:val="32"/>
        </w:rPr>
        <w:t>、服务内容</w:t>
      </w:r>
    </w:p>
    <w:p w14:paraId="6B07A7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2" w:line="560" w:lineRule="exact"/>
        <w:ind w:left="0" w:leftChars="0" w:right="0" w:rightChars="0" w:firstLine="748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27"/>
          <w:sz w:val="32"/>
          <w:szCs w:val="32"/>
        </w:rPr>
        <w:t>(一)服务内容</w:t>
      </w:r>
    </w:p>
    <w:p w14:paraId="63028D0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9" w:line="560" w:lineRule="exact"/>
        <w:ind w:left="0" w:leftChars="0" w:right="0" w:rightChars="0" w:firstLine="699"/>
        <w:textAlignment w:val="baseline"/>
        <w:rPr>
          <w:rFonts w:hint="eastAsia" w:ascii="方正仿宋_GB2312" w:hAnsi="方正仿宋_GB2312" w:eastAsia="方正仿宋_GB2312" w:cs="方正仿宋_GB2312"/>
          <w:spacing w:val="6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14"/>
          <w:sz w:val="32"/>
          <w:szCs w:val="32"/>
        </w:rPr>
        <w:t>1.提供多功能彩色复印机设备</w:t>
      </w:r>
      <w:r>
        <w:rPr>
          <w:rFonts w:hint="eastAsia" w:ascii="方正仿宋_GB2312" w:hAnsi="方正仿宋_GB2312" w:eastAsia="方正仿宋_GB2312" w:cs="方正仿宋_GB2312"/>
          <w:spacing w:val="14"/>
          <w:sz w:val="32"/>
          <w:szCs w:val="32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spacing w:val="14"/>
          <w:sz w:val="32"/>
          <w:szCs w:val="32"/>
        </w:rPr>
        <w:t>台，其中恒明珠金融大厦4台，创新智慧港</w:t>
      </w:r>
      <w:r>
        <w:rPr>
          <w:rFonts w:hint="eastAsia" w:ascii="方正仿宋_GB2312" w:hAnsi="方正仿宋_GB2312" w:eastAsia="方正仿宋_GB2312" w:cs="方正仿宋_GB2312"/>
          <w:spacing w:val="14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pacing w:val="14"/>
          <w:sz w:val="32"/>
          <w:szCs w:val="32"/>
        </w:rPr>
        <w:t>台，中建八局芯智坊项目部</w:t>
      </w:r>
      <w:r>
        <w:rPr>
          <w:rFonts w:hint="eastAsia" w:ascii="方正仿宋_GB2312" w:hAnsi="方正仿宋_GB2312" w:eastAsia="方正仿宋_GB2312" w:cs="方正仿宋_GB2312"/>
          <w:spacing w:val="14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pacing w:val="14"/>
          <w:sz w:val="32"/>
          <w:szCs w:val="32"/>
        </w:rPr>
        <w:t>台</w:t>
      </w:r>
      <w:r>
        <w:rPr>
          <w:rFonts w:hint="eastAsia" w:ascii="方正仿宋_GB2312" w:hAnsi="方正仿宋_GB2312" w:eastAsia="方正仿宋_GB2312" w:cs="方正仿宋_GB2312"/>
          <w:spacing w:val="14"/>
          <w:sz w:val="32"/>
          <w:szCs w:val="32"/>
          <w:lang w:eastAsia="zh-CN"/>
        </w:rPr>
        <w:t>，新桥东先进制造产业园一号园区</w:t>
      </w:r>
      <w:r>
        <w:rPr>
          <w:rFonts w:hint="eastAsia" w:ascii="方正仿宋_GB2312" w:hAnsi="方正仿宋_GB2312" w:eastAsia="方正仿宋_GB2312" w:cs="方正仿宋_GB2312"/>
          <w:spacing w:val="14"/>
          <w:sz w:val="32"/>
          <w:szCs w:val="32"/>
          <w:lang w:val="en-US" w:eastAsia="zh-CN"/>
        </w:rPr>
        <w:t>1台</w:t>
      </w:r>
      <w:r>
        <w:rPr>
          <w:rFonts w:hint="eastAsia" w:ascii="方正仿宋_GB2312" w:hAnsi="方正仿宋_GB2312" w:eastAsia="方正仿宋_GB2312" w:cs="方正仿宋_GB2312"/>
          <w:spacing w:val="14"/>
          <w:sz w:val="32"/>
          <w:szCs w:val="32"/>
        </w:rPr>
        <w:t>；提供设备的</w:t>
      </w:r>
      <w:r>
        <w:rPr>
          <w:rFonts w:hint="eastAsia" w:ascii="方正仿宋_GB2312" w:hAnsi="方正仿宋_GB2312" w:eastAsia="方正仿宋_GB2312" w:cs="方正仿宋_GB2312"/>
          <w:spacing w:val="6"/>
          <w:sz w:val="32"/>
          <w:szCs w:val="32"/>
        </w:rPr>
        <w:t>日常保养及维修服务；提供设备维修的配件及使用中的耗材，扫描文件不收取费用；提供设备使用中的培训及指导等服务。</w:t>
      </w:r>
    </w:p>
    <w:p w14:paraId="0140A9A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9" w:line="560" w:lineRule="exact"/>
        <w:ind w:left="0" w:leftChars="0" w:right="0" w:rightChars="0" w:firstLine="692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13"/>
          <w:sz w:val="32"/>
          <w:szCs w:val="32"/>
        </w:rPr>
        <w:t>2.复印机的打印速度最低为</w:t>
      </w:r>
      <w:r>
        <w:rPr>
          <w:rFonts w:hint="eastAsia" w:ascii="方正仿宋_GB2312" w:hAnsi="方正仿宋_GB2312" w:eastAsia="方正仿宋_GB2312" w:cs="方正仿宋_GB2312"/>
          <w:spacing w:val="13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pacing w:val="13"/>
          <w:sz w:val="32"/>
          <w:szCs w:val="32"/>
        </w:rPr>
        <w:t>0张/分钟。</w:t>
      </w:r>
    </w:p>
    <w:p w14:paraId="72AA25C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7" w:line="560" w:lineRule="exact"/>
        <w:ind w:left="0" w:leftChars="0" w:right="0" w:rightChars="0" w:firstLine="668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7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7"/>
          <w:sz w:val="32"/>
          <w:szCs w:val="32"/>
        </w:rPr>
        <w:t>3.提供的复印机需装配装订机，至少有一台为外置装订机。</w:t>
      </w:r>
    </w:p>
    <w:p w14:paraId="577DFC0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7" w:line="560" w:lineRule="exact"/>
        <w:ind w:left="0" w:leftChars="0" w:right="0" w:rightChars="0" w:firstLine="748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27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27"/>
          <w:sz w:val="32"/>
          <w:szCs w:val="32"/>
        </w:rPr>
        <w:t>(二)服务标准及要求</w:t>
      </w:r>
    </w:p>
    <w:p w14:paraId="685D7A3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560" w:lineRule="exact"/>
        <w:ind w:left="0" w:leftChars="0" w:right="0" w:rightChars="0" w:firstLine="656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</w:rPr>
        <w:t>1.免费为招标方培训操作人员，提供咨询</w:t>
      </w:r>
      <w:r>
        <w:rPr>
          <w:rFonts w:hint="eastAsia" w:ascii="方正仿宋_GB2312" w:hAnsi="方正仿宋_GB2312" w:eastAsia="方正仿宋_GB2312" w:cs="方正仿宋_GB2312"/>
          <w:spacing w:val="3"/>
          <w:sz w:val="32"/>
          <w:szCs w:val="32"/>
        </w:rPr>
        <w:t>服务；每月定期对</w:t>
      </w:r>
      <w:r>
        <w:rPr>
          <w:rFonts w:hint="eastAsia" w:ascii="方正仿宋_GB2312" w:hAnsi="方正仿宋_GB2312" w:eastAsia="方正仿宋_GB2312" w:cs="方正仿宋_GB2312"/>
          <w:spacing w:val="5"/>
          <w:sz w:val="32"/>
          <w:szCs w:val="32"/>
        </w:rPr>
        <w:t>机器设备进行维护保养；提供专业维修服务，以保证设备的</w:t>
      </w: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</w:rPr>
        <w:t>正常</w:t>
      </w:r>
      <w:r>
        <w:rPr>
          <w:rFonts w:hint="eastAsia" w:ascii="方正仿宋_GB2312" w:hAnsi="方正仿宋_GB2312" w:eastAsia="方正仿宋_GB2312" w:cs="方正仿宋_GB2312"/>
          <w:spacing w:val="12"/>
          <w:sz w:val="32"/>
          <w:szCs w:val="32"/>
        </w:rPr>
        <w:t>使用；接到维修通知后，应于24小时内保证机器能正常使用。</w:t>
      </w:r>
    </w:p>
    <w:p w14:paraId="612AF9D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560" w:lineRule="exact"/>
        <w:ind w:left="0" w:leftChars="0" w:right="0" w:rightChars="0" w:firstLine="704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16"/>
          <w:sz w:val="32"/>
          <w:szCs w:val="32"/>
        </w:rPr>
        <w:t>2.提供复印机设备除纸张和装钉针外的所有耗材及承担维</w:t>
      </w:r>
      <w:r>
        <w:rPr>
          <w:rFonts w:hint="eastAsia" w:ascii="方正仿宋_GB2312" w:hAnsi="方正仿宋_GB2312" w:eastAsia="方正仿宋_GB2312" w:cs="方正仿宋_GB2312"/>
          <w:spacing w:val="3"/>
          <w:sz w:val="32"/>
          <w:szCs w:val="32"/>
        </w:rPr>
        <w:t>修零配件、劳务费用。</w:t>
      </w:r>
    </w:p>
    <w:p w14:paraId="60463E2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6" w:line="560" w:lineRule="exact"/>
        <w:ind w:left="0" w:leftChars="0" w:right="0" w:rightChars="0" w:firstLine="668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7"/>
          <w:sz w:val="32"/>
          <w:szCs w:val="32"/>
        </w:rPr>
        <w:t>3.如机器出现严重故障需要长时间维修，须提供备用机</w:t>
      </w:r>
      <w:r>
        <w:rPr>
          <w:rFonts w:hint="eastAsia" w:ascii="方正仿宋_GB2312" w:hAnsi="方正仿宋_GB2312" w:eastAsia="方正仿宋_GB2312" w:cs="方正仿宋_GB2312"/>
          <w:spacing w:val="7"/>
          <w:sz w:val="32"/>
          <w:szCs w:val="32"/>
          <w:lang w:val="en-US" w:eastAsia="zh-CN"/>
        </w:rPr>
        <w:t>器</w:t>
      </w:r>
      <w:r>
        <w:rPr>
          <w:rFonts w:hint="eastAsia" w:ascii="方正仿宋_GB2312" w:hAnsi="方正仿宋_GB2312" w:eastAsia="方正仿宋_GB2312" w:cs="方正仿宋_GB2312"/>
          <w:spacing w:val="7"/>
          <w:sz w:val="32"/>
          <w:szCs w:val="32"/>
        </w:rPr>
        <w:t>，</w:t>
      </w: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直到机器修好为止。</w:t>
      </w:r>
    </w:p>
    <w:p w14:paraId="47B2ACF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5" w:line="560" w:lineRule="exact"/>
        <w:ind w:left="0" w:leftChars="0" w:right="0" w:rightChars="0" w:firstLine="664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6"/>
          <w:sz w:val="32"/>
          <w:szCs w:val="32"/>
        </w:rPr>
        <w:t>4.如机器经常出现故障，经招标方要求，需更换机器。</w:t>
      </w:r>
    </w:p>
    <w:p w14:paraId="62FE68F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0" w:line="560" w:lineRule="exact"/>
        <w:ind w:left="0" w:leftChars="0" w:right="0" w:rightChars="0" w:firstLine="656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</w:rPr>
        <w:t>5.所提供设备均为近三年采购的正品设备。</w:t>
      </w:r>
    </w:p>
    <w:p w14:paraId="151CA8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744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26"/>
          <w:sz w:val="32"/>
          <w:szCs w:val="32"/>
        </w:rPr>
        <w:t>(三)服务期限</w:t>
      </w:r>
    </w:p>
    <w:p w14:paraId="490FF87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560" w:lineRule="exact"/>
        <w:ind w:left="0" w:leftChars="0" w:right="0" w:rightChars="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</w:rPr>
        <w:t>服务期限为1-3年，以招标方实际需求为准。</w:t>
      </w:r>
    </w:p>
    <w:p w14:paraId="3BD6C4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4" w:line="560" w:lineRule="exact"/>
        <w:ind w:left="0" w:leftChars="0" w:right="0" w:rightChars="0"/>
        <w:textAlignment w:val="baseline"/>
        <w:outlineLvl w:val="2"/>
        <w:rPr>
          <w:rFonts w:hint="eastAsia" w:ascii="方正仿宋_GB2312" w:hAnsi="方正仿宋_GB2312" w:eastAsia="方正仿宋_GB2312" w:cs="方正仿宋_GB2312"/>
          <w:b/>
          <w:bCs/>
          <w:spacing w:val="-1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1"/>
          <w:sz w:val="32"/>
          <w:szCs w:val="32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b/>
          <w:bCs/>
          <w:spacing w:val="-1"/>
          <w:sz w:val="32"/>
          <w:szCs w:val="32"/>
        </w:rPr>
        <w:t>、报价要求</w:t>
      </w:r>
    </w:p>
    <w:p w14:paraId="73EE6B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84" w:firstLineChars="200"/>
        <w:textAlignment w:val="baseline"/>
        <w:rPr>
          <w:rFonts w:hint="eastAsia" w:ascii="方正仿宋_GB2312" w:hAnsi="方正仿宋_GB2312" w:eastAsia="方正仿宋_GB2312" w:cs="方正仿宋_GB2312"/>
          <w:spacing w:val="26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1"/>
          <w:kern w:val="0"/>
          <w:sz w:val="32"/>
          <w:szCs w:val="32"/>
          <w:lang w:val="en-US" w:eastAsia="zh-CN" w:bidi="ar-SA"/>
        </w:rPr>
        <w:t>（一）</w:t>
      </w:r>
      <w:r>
        <w:rPr>
          <w:rFonts w:hint="eastAsia" w:ascii="方正仿宋_GB2312" w:hAnsi="方正仿宋_GB2312" w:eastAsia="方正仿宋_GB2312" w:cs="方正仿宋_GB2312"/>
          <w:spacing w:val="26"/>
          <w:sz w:val="32"/>
          <w:szCs w:val="32"/>
          <w:lang w:val="en-US" w:eastAsia="zh-CN"/>
        </w:rPr>
        <w:t>我司每年印量黑白预计</w:t>
      </w:r>
      <w:r>
        <w:rPr>
          <w:rFonts w:hint="eastAsia" w:ascii="方正仿宋_GB2312" w:hAnsi="方正仿宋_GB2312" w:eastAsia="方正仿宋_GB2312" w:cs="方正仿宋_GB2312"/>
          <w:spacing w:val="14"/>
          <w:sz w:val="32"/>
          <w:szCs w:val="32"/>
          <w:u w:val="single" w:color="auto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14"/>
          <w:sz w:val="32"/>
          <w:szCs w:val="32"/>
          <w:u w:val="single" w:color="auto"/>
          <w:lang w:val="en-US" w:eastAsia="zh-CN"/>
        </w:rPr>
        <w:t xml:space="preserve">700000 </w:t>
      </w:r>
      <w:r>
        <w:rPr>
          <w:rFonts w:hint="eastAsia" w:ascii="方正仿宋_GB2312" w:hAnsi="方正仿宋_GB2312" w:eastAsia="方正仿宋_GB2312" w:cs="方正仿宋_GB2312"/>
          <w:spacing w:val="26"/>
          <w:sz w:val="32"/>
          <w:szCs w:val="32"/>
          <w:lang w:val="en-US" w:eastAsia="zh-CN"/>
        </w:rPr>
        <w:t>张，彩印预计</w:t>
      </w:r>
      <w:r>
        <w:rPr>
          <w:rFonts w:hint="eastAsia" w:ascii="方正仿宋_GB2312" w:hAnsi="方正仿宋_GB2312" w:eastAsia="方正仿宋_GB2312" w:cs="方正仿宋_GB2312"/>
          <w:spacing w:val="10"/>
          <w:sz w:val="32"/>
          <w:szCs w:val="32"/>
          <w:u w:val="single" w:color="auto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10"/>
          <w:sz w:val="32"/>
          <w:szCs w:val="32"/>
          <w:u w:val="single" w:color="auto"/>
          <w:lang w:val="en-US" w:eastAsia="zh-CN"/>
        </w:rPr>
        <w:t xml:space="preserve">350000 </w:t>
      </w:r>
      <w:r>
        <w:rPr>
          <w:rFonts w:hint="eastAsia" w:ascii="方正仿宋_GB2312" w:hAnsi="方正仿宋_GB2312" w:eastAsia="方正仿宋_GB2312" w:cs="方正仿宋_GB2312"/>
          <w:spacing w:val="26"/>
          <w:sz w:val="32"/>
          <w:szCs w:val="32"/>
          <w:lang w:val="en-US" w:eastAsia="zh-CN"/>
        </w:rPr>
        <w:t xml:space="preserve"> 张,每月以实际发生费用结算。</w:t>
      </w:r>
    </w:p>
    <w:p w14:paraId="31AC72A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560" w:lineRule="exact"/>
        <w:ind w:left="0" w:leftChars="0" w:right="0" w:rightChars="0" w:firstLine="684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11"/>
          <w:sz w:val="32"/>
          <w:szCs w:val="32"/>
        </w:rPr>
        <w:t xml:space="preserve">(二)按复印机实际使用张数计算费用，不收取最低月消费， </w:t>
      </w:r>
      <w:r>
        <w:rPr>
          <w:rFonts w:hint="eastAsia" w:ascii="方正仿宋_GB2312" w:hAnsi="方正仿宋_GB2312" w:eastAsia="方正仿宋_GB2312" w:cs="方正仿宋_GB2312"/>
          <w:spacing w:val="10"/>
          <w:sz w:val="32"/>
          <w:szCs w:val="32"/>
        </w:rPr>
        <w:t>黑白按</w:t>
      </w:r>
      <w:r>
        <w:rPr>
          <w:rFonts w:hint="eastAsia" w:ascii="方正仿宋_GB2312" w:hAnsi="方正仿宋_GB2312" w:eastAsia="方正仿宋_GB2312" w:cs="方正仿宋_GB2312"/>
          <w:spacing w:val="-98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14"/>
          <w:sz w:val="32"/>
          <w:szCs w:val="32"/>
          <w:u w:val="single" w:color="auto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pacing w:val="-130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10"/>
          <w:sz w:val="32"/>
          <w:szCs w:val="32"/>
        </w:rPr>
        <w:t>元/张计算，彩色按</w:t>
      </w:r>
      <w:r>
        <w:rPr>
          <w:rFonts w:hint="eastAsia" w:ascii="方正仿宋_GB2312" w:hAnsi="方正仿宋_GB2312" w:eastAsia="方正仿宋_GB2312" w:cs="方正仿宋_GB2312"/>
          <w:spacing w:val="10"/>
          <w:sz w:val="32"/>
          <w:szCs w:val="32"/>
          <w:u w:val="single" w:color="auto"/>
        </w:rPr>
        <w:t xml:space="preserve">  </w:t>
      </w:r>
      <w:r>
        <w:rPr>
          <w:rFonts w:hint="eastAsia" w:ascii="方正仿宋_GB2312" w:hAnsi="方正仿宋_GB2312" w:eastAsia="方正仿宋_GB2312" w:cs="方正仿宋_GB2312"/>
          <w:spacing w:val="1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10"/>
          <w:sz w:val="32"/>
          <w:szCs w:val="32"/>
          <w:u w:val="single" w:color="auto"/>
        </w:rPr>
        <w:t xml:space="preserve">  </w:t>
      </w:r>
      <w:r>
        <w:rPr>
          <w:rFonts w:hint="eastAsia" w:ascii="方正仿宋_GB2312" w:hAnsi="方正仿宋_GB2312" w:eastAsia="方正仿宋_GB2312" w:cs="方正仿宋_GB2312"/>
          <w:spacing w:val="-130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10"/>
          <w:sz w:val="32"/>
          <w:szCs w:val="32"/>
        </w:rPr>
        <w:t>元/张计算。</w:t>
      </w:r>
    </w:p>
    <w:p w14:paraId="15D8759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3" w:line="560" w:lineRule="exact"/>
        <w:ind w:left="0" w:leftChars="0" w:right="0" w:rightChars="0" w:firstLine="759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17"/>
          <w:sz w:val="32"/>
          <w:szCs w:val="32"/>
        </w:rPr>
        <w:t>(</w:t>
      </w:r>
      <w:r>
        <w:rPr>
          <w:rFonts w:hint="eastAsia" w:ascii="方正仿宋_GB2312" w:hAnsi="方正仿宋_GB2312" w:eastAsia="方正仿宋_GB2312" w:cs="方正仿宋_GB2312"/>
          <w:spacing w:val="17"/>
          <w:sz w:val="32"/>
          <w:szCs w:val="32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spacing w:val="17"/>
          <w:sz w:val="32"/>
          <w:szCs w:val="32"/>
        </w:rPr>
        <w:t>)报价中必须包含本项目所涉及的复印机租赁所有费用，</w:t>
      </w:r>
      <w:r>
        <w:rPr>
          <w:rFonts w:hint="eastAsia" w:ascii="方正仿宋_GB2312" w:hAnsi="方正仿宋_GB2312" w:eastAsia="方正仿宋_GB2312" w:cs="方正仿宋_GB2312"/>
          <w:spacing w:val="9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15"/>
          <w:sz w:val="32"/>
          <w:szCs w:val="32"/>
        </w:rPr>
        <w:t>包含复印机的运输、装卸、搬运布置、租赁费、人员费用、税金</w:t>
      </w:r>
      <w:r>
        <w:rPr>
          <w:rFonts w:hint="eastAsia" w:ascii="方正仿宋_GB2312" w:hAnsi="方正仿宋_GB2312" w:eastAsia="方正仿宋_GB2312" w:cs="方正仿宋_GB2312"/>
          <w:spacing w:val="14"/>
          <w:sz w:val="32"/>
          <w:szCs w:val="32"/>
        </w:rPr>
        <w:t>及其他合同实施等完成本项目所有约定所需要的全部费用</w:t>
      </w:r>
      <w:r>
        <w:rPr>
          <w:rFonts w:hint="eastAsia" w:ascii="方正仿宋_GB2312" w:hAnsi="方正仿宋_GB2312" w:eastAsia="方正仿宋_GB2312" w:cs="方正仿宋_GB2312"/>
          <w:spacing w:val="13"/>
          <w:sz w:val="32"/>
          <w:szCs w:val="32"/>
        </w:rPr>
        <w:t>，所有</w:t>
      </w:r>
      <w:r>
        <w:rPr>
          <w:rFonts w:hint="eastAsia" w:ascii="方正仿宋_GB2312" w:hAnsi="方正仿宋_GB2312" w:eastAsia="方正仿宋_GB2312" w:cs="方正仿宋_GB2312"/>
          <w:spacing w:val="14"/>
          <w:sz w:val="32"/>
          <w:szCs w:val="32"/>
        </w:rPr>
        <w:t>价格应以人民币报价，金额单位为元。禁止在低于成本价范围内</w:t>
      </w:r>
      <w:r>
        <w:rPr>
          <w:rFonts w:hint="eastAsia" w:ascii="方正仿宋_GB2312" w:hAnsi="方正仿宋_GB2312" w:eastAsia="方正仿宋_GB2312" w:cs="方正仿宋_GB2312"/>
          <w:spacing w:val="15"/>
          <w:sz w:val="32"/>
          <w:szCs w:val="32"/>
        </w:rPr>
        <w:t>报价，以防止恶意竞争。由此造成的一切后果由供应商负责。</w:t>
      </w:r>
    </w:p>
    <w:p w14:paraId="2D6D7C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ind w:left="0" w:leftChars="0" w:right="0" w:rightChars="0" w:firstLine="639" w:firstLineChars="200"/>
        <w:textAlignment w:val="baseline"/>
        <w:outlineLvl w:val="2"/>
        <w:rPr>
          <w:rFonts w:hint="eastAsia" w:ascii="方正仿宋_GB2312" w:hAnsi="方正仿宋_GB2312" w:eastAsia="方正仿宋_GB2312" w:cs="方正仿宋_GB2312"/>
          <w:b/>
          <w:bCs/>
          <w:spacing w:val="-1"/>
          <w:sz w:val="32"/>
          <w:szCs w:val="32"/>
          <w:lang w:val="en-US" w:eastAsia="zh-CN"/>
        </w:rPr>
      </w:pPr>
    </w:p>
    <w:p w14:paraId="682262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ind w:left="0" w:leftChars="0" w:right="0" w:rightChars="0" w:firstLine="639" w:firstLineChars="200"/>
        <w:textAlignment w:val="baseline"/>
        <w:outlineLvl w:val="2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1"/>
          <w:sz w:val="32"/>
          <w:szCs w:val="32"/>
          <w:lang w:val="en-US" w:eastAsia="zh-CN"/>
        </w:rPr>
        <w:t>五</w:t>
      </w:r>
      <w:r>
        <w:rPr>
          <w:rFonts w:hint="eastAsia" w:ascii="方正仿宋_GB2312" w:hAnsi="方正仿宋_GB2312" w:eastAsia="方正仿宋_GB2312" w:cs="方正仿宋_GB2312"/>
          <w:b/>
          <w:bCs/>
          <w:spacing w:val="-1"/>
          <w:sz w:val="32"/>
          <w:szCs w:val="32"/>
        </w:rPr>
        <w:t>、服务地点</w:t>
      </w:r>
    </w:p>
    <w:p w14:paraId="72D50C0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6" w:line="560" w:lineRule="exact"/>
        <w:ind w:left="0" w:leftChars="0" w:right="0" w:rightChars="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服务地点：</w:t>
      </w:r>
    </w:p>
    <w:p w14:paraId="0EAE282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7" w:line="560" w:lineRule="exact"/>
        <w:ind w:left="0" w:leftChars="0" w:right="0" w:rightChars="0" w:firstLine="659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24"/>
          <w:sz w:val="32"/>
          <w:szCs w:val="32"/>
        </w:rPr>
        <w:t>1.深圳市宝安区建安一路与龙井二路交汇处恒明珠</w:t>
      </w:r>
      <w:r>
        <w:rPr>
          <w:rFonts w:hint="eastAsia" w:ascii="方正仿宋_GB2312" w:hAnsi="方正仿宋_GB2312" w:eastAsia="方正仿宋_GB2312" w:cs="方正仿宋_GB2312"/>
          <w:spacing w:val="23"/>
          <w:sz w:val="32"/>
          <w:szCs w:val="32"/>
        </w:rPr>
        <w:t>金融大</w:t>
      </w:r>
      <w:r>
        <w:rPr>
          <w:rFonts w:hint="eastAsia" w:ascii="方正仿宋_GB2312" w:hAnsi="方正仿宋_GB2312" w:eastAsia="方正仿宋_GB2312" w:cs="方正仿宋_GB2312"/>
          <w:spacing w:val="12"/>
          <w:sz w:val="32"/>
          <w:szCs w:val="32"/>
        </w:rPr>
        <w:t>厦东座办公楼第十三、十四层。</w:t>
      </w:r>
    </w:p>
    <w:p w14:paraId="0C15B72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560" w:lineRule="exact"/>
        <w:ind w:left="0" w:leftChars="0" w:right="0" w:rightChars="0" w:firstLine="7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25"/>
          <w:sz w:val="32"/>
          <w:szCs w:val="32"/>
        </w:rPr>
        <w:t>2.深圳市宝安区新桥街道创新智慧港产业园1栋17楼、18</w:t>
      </w:r>
      <w:r>
        <w:rPr>
          <w:rFonts w:hint="eastAsia" w:ascii="方正仿宋_GB2312" w:hAnsi="方正仿宋_GB2312" w:eastAsia="方正仿宋_GB2312" w:cs="方正仿宋_GB2312"/>
          <w:spacing w:val="7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</w:rPr>
        <w:t>楼。</w:t>
      </w:r>
    </w:p>
    <w:p w14:paraId="369D60B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9" w:line="560" w:lineRule="exact"/>
        <w:ind w:left="0" w:leftChars="0" w:right="0" w:rightChars="0" w:firstLine="720" w:firstLineChars="200"/>
        <w:textAlignment w:val="baseline"/>
        <w:rPr>
          <w:rFonts w:hint="eastAsia" w:ascii="方正仿宋_GB2312" w:hAnsi="方正仿宋_GB2312" w:eastAsia="方正仿宋_GB2312" w:cs="方正仿宋_GB2312"/>
          <w:spacing w:val="11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</w:rPr>
        <w:t>深圳市宝安区新桥街道黄埔社区新桥东城市更新片区中</w:t>
      </w:r>
      <w:r>
        <w:rPr>
          <w:rFonts w:hint="eastAsia" w:ascii="方正仿宋_GB2312" w:hAnsi="方正仿宋_GB2312" w:eastAsia="方正仿宋_GB2312" w:cs="方正仿宋_GB2312"/>
          <w:spacing w:val="7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11"/>
          <w:sz w:val="32"/>
          <w:szCs w:val="32"/>
        </w:rPr>
        <w:t>建八局芯智坊项目部。</w:t>
      </w:r>
    </w:p>
    <w:p w14:paraId="6FF9546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9" w:line="560" w:lineRule="exact"/>
        <w:ind w:left="0" w:leftChars="0" w:right="0" w:rightChars="0" w:firstLine="720" w:firstLineChars="200"/>
        <w:textAlignment w:val="baseline"/>
        <w:rPr>
          <w:rFonts w:hint="eastAsia" w:ascii="方正仿宋_GB2312" w:hAnsi="方正仿宋_GB2312" w:eastAsia="方正仿宋_GB2312" w:cs="方正仿宋_GB2312"/>
          <w:spacing w:val="11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</w:rPr>
        <w:t>深圳市宝安区新桥街道新桥东先进制造产业园一号园区</w:t>
      </w: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  <w:lang w:eastAsia="zh-CN"/>
        </w:rPr>
        <w:t>。</w:t>
      </w:r>
    </w:p>
    <w:p w14:paraId="51947B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  <w:sectPr>
          <w:footerReference r:id="rId5" w:type="default"/>
          <w:pgSz w:w="12090" w:h="16960"/>
          <w:pgMar w:top="1441" w:right="1390" w:bottom="1227" w:left="1669" w:header="0" w:footer="836" w:gutter="0"/>
          <w:pgNumType w:fmt="decimal"/>
          <w:cols w:space="720" w:num="1"/>
          <w:docGrid w:linePitch="312" w:charSpace="0"/>
        </w:sectPr>
      </w:pPr>
    </w:p>
    <w:p w14:paraId="4B2E2D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0836D">
    <w:pPr>
      <w:spacing w:before="1" w:line="235" w:lineRule="auto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F10DE9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F10DE9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70CE4"/>
    <w:rsid w:val="59C7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2025-12-29T07:11:00Z</dcterms:created>
  <dc:creator>陈q</dc:creator>
  <cp:lastModifiedBy>陈q</cp:lastModifiedBy>
  <dcterms:modified xsi:type="dcterms:W3CDTF">2025-12-29T07:12:19Z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58D4225E8120479AA0A8AC942E0D07C9_11</vt:lpwstr>
  </property>
  <property fmtid="{D5CDD505-2E9C-101B-9397-08002B2CF9AE}" pid="4" name="KSOTemplateDocerSaveRecord">
    <vt:lpwstr>eyJoZGlkIjoiY2U4ZjAwN2IxZTZkZGVmNDE3OGQ1YjUxNmU2MTIxNWEiLCJ1c2VySWQiOiIzMDM5ODc0MjAifQ==</vt:lpwstr>
  </property>
</Properties>
</file>