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A357C" w14:textId="1428DF6A" w:rsidR="00471CBE" w:rsidRDefault="00D31619" w:rsidP="00D31619">
      <w:pPr>
        <w:pStyle w:val="a3"/>
        <w:widowControl/>
        <w:spacing w:beforeAutospacing="0" w:after="360" w:afterAutospacing="0" w:line="315" w:lineRule="atLeast"/>
        <w:ind w:firstLineChars="100" w:firstLine="271"/>
        <w:rPr>
          <w:rFonts w:ascii="仿宋_GB2312" w:eastAsia="仿宋_GB2312" w:hAnsi="仿宋" w:cs="宋体" w:hint="eastAsia"/>
          <w:sz w:val="28"/>
          <w:szCs w:val="28"/>
        </w:rPr>
      </w:pPr>
      <w:r w:rsidRPr="00D31619">
        <w:rPr>
          <w:rFonts w:ascii="宋体" w:hAnsi="宋体" w:hint="eastAsia"/>
          <w:b/>
          <w:bCs/>
          <w:color w:val="333333"/>
          <w:sz w:val="27"/>
          <w:szCs w:val="27"/>
          <w:shd w:val="clear" w:color="auto" w:fill="FFFFFF"/>
        </w:rPr>
        <w:t>深圳湾科技数字化系统</w:t>
      </w:r>
      <w:r w:rsidR="009E7BD3">
        <w:rPr>
          <w:rFonts w:ascii="宋体" w:hAnsi="宋体" w:hint="eastAsia"/>
          <w:b/>
          <w:bCs/>
          <w:color w:val="333333"/>
          <w:sz w:val="27"/>
          <w:szCs w:val="27"/>
          <w:shd w:val="clear" w:color="auto" w:fill="FFFFFF"/>
        </w:rPr>
        <w:t>维保</w:t>
      </w:r>
      <w:r w:rsidRPr="00D31619">
        <w:rPr>
          <w:rFonts w:ascii="宋体" w:hAnsi="宋体" w:hint="eastAsia"/>
          <w:b/>
          <w:bCs/>
          <w:color w:val="333333"/>
          <w:sz w:val="27"/>
          <w:szCs w:val="27"/>
          <w:shd w:val="clear" w:color="auto" w:fill="FFFFFF"/>
        </w:rPr>
        <w:t>服务采购潜在供应商公开征集公告</w:t>
      </w:r>
    </w:p>
    <w:p w14:paraId="4A313396" w14:textId="186C1F2E" w:rsidR="00E324CA" w:rsidRPr="00143170" w:rsidRDefault="00F64603" w:rsidP="003E12BC">
      <w:pPr>
        <w:pStyle w:val="a3"/>
        <w:widowControl/>
        <w:spacing w:beforeAutospacing="0" w:after="360" w:afterAutospacing="0" w:line="315" w:lineRule="atLeast"/>
        <w:ind w:firstLineChars="250" w:firstLine="700"/>
        <w:rPr>
          <w:rStyle w:val="a4"/>
          <w:rFonts w:ascii="仿宋_GB2312" w:eastAsia="仿宋_GB2312" w:hAnsi="宋体" w:cs="宋体" w:hint="eastAsia"/>
          <w:color w:val="333333"/>
          <w:shd w:val="clear" w:color="auto" w:fill="FFFFFF"/>
        </w:rPr>
      </w:pPr>
      <w:r w:rsidRPr="00143170">
        <w:rPr>
          <w:rFonts w:ascii="仿宋_GB2312" w:eastAsia="仿宋_GB2312" w:hAnsi="仿宋" w:cs="宋体" w:hint="eastAsia"/>
          <w:sz w:val="28"/>
          <w:szCs w:val="28"/>
        </w:rPr>
        <w:t>深圳湾科技公司近期拟采购</w:t>
      </w:r>
      <w:r w:rsidR="00D31619" w:rsidRPr="00143170">
        <w:rPr>
          <w:rFonts w:ascii="仿宋_GB2312" w:eastAsia="仿宋_GB2312" w:hAnsi="仿宋" w:cs="宋体" w:hint="eastAsia"/>
          <w:sz w:val="28"/>
          <w:szCs w:val="28"/>
        </w:rPr>
        <w:t>数字化系统</w:t>
      </w:r>
      <w:r w:rsidR="009E7BD3">
        <w:rPr>
          <w:rFonts w:ascii="仿宋_GB2312" w:eastAsia="仿宋_GB2312" w:hAnsi="仿宋" w:cs="宋体" w:hint="eastAsia"/>
          <w:sz w:val="28"/>
          <w:szCs w:val="28"/>
        </w:rPr>
        <w:t>维保</w:t>
      </w:r>
      <w:r w:rsidR="00D31619" w:rsidRPr="00143170">
        <w:rPr>
          <w:rFonts w:ascii="仿宋_GB2312" w:eastAsia="仿宋_GB2312" w:hAnsi="仿宋" w:cs="宋体" w:hint="eastAsia"/>
          <w:sz w:val="28"/>
          <w:szCs w:val="28"/>
        </w:rPr>
        <w:t>服务</w:t>
      </w:r>
      <w:r w:rsidRPr="00143170">
        <w:rPr>
          <w:rFonts w:ascii="仿宋_GB2312" w:eastAsia="仿宋_GB2312" w:hAnsi="仿宋" w:cs="宋体" w:hint="eastAsia"/>
          <w:sz w:val="28"/>
          <w:szCs w:val="28"/>
        </w:rPr>
        <w:t>，专此向符合</w:t>
      </w:r>
      <w:r w:rsidR="0064666B" w:rsidRPr="00143170">
        <w:rPr>
          <w:rFonts w:ascii="仿宋_GB2312" w:eastAsia="仿宋_GB2312" w:hAnsi="仿宋" w:cs="宋体" w:hint="eastAsia"/>
          <w:sz w:val="28"/>
          <w:szCs w:val="28"/>
        </w:rPr>
        <w:t>条件的供应商</w:t>
      </w:r>
      <w:r w:rsidRPr="00143170">
        <w:rPr>
          <w:rFonts w:ascii="仿宋_GB2312" w:eastAsia="仿宋_GB2312" w:hAnsi="仿宋" w:cs="宋体" w:hint="eastAsia"/>
          <w:sz w:val="28"/>
          <w:szCs w:val="28"/>
        </w:rPr>
        <w:t>及</w:t>
      </w:r>
      <w:r w:rsidR="0064666B" w:rsidRPr="00143170">
        <w:rPr>
          <w:rFonts w:ascii="仿宋_GB2312" w:eastAsia="仿宋_GB2312" w:hAnsi="仿宋" w:cs="宋体" w:hint="eastAsia"/>
          <w:sz w:val="28"/>
          <w:szCs w:val="28"/>
        </w:rPr>
        <w:t>服务方案公开征集，现将有关事项公告如下：</w:t>
      </w:r>
    </w:p>
    <w:p w14:paraId="5C94D5C9" w14:textId="77777777" w:rsidR="0012760E" w:rsidRPr="00143170" w:rsidRDefault="0064666B">
      <w:pPr>
        <w:pStyle w:val="a3"/>
        <w:widowControl/>
        <w:spacing w:beforeAutospacing="0" w:after="360" w:afterAutospacing="0" w:line="315" w:lineRule="atLeast"/>
        <w:ind w:firstLine="420"/>
        <w:rPr>
          <w:rFonts w:ascii="仿宋_GB2312" w:eastAsia="仿宋_GB2312"/>
        </w:rPr>
      </w:pPr>
      <w:r w:rsidRPr="00143170">
        <w:rPr>
          <w:rStyle w:val="a4"/>
          <w:rFonts w:ascii="仿宋_GB2312" w:eastAsia="仿宋_GB2312" w:hAnsi="宋体" w:cs="宋体" w:hint="eastAsia"/>
          <w:color w:val="333333"/>
          <w:shd w:val="clear" w:color="auto" w:fill="FFFFFF"/>
        </w:rPr>
        <w:t>一、项目概述</w:t>
      </w:r>
    </w:p>
    <w:p w14:paraId="54DA671F" w14:textId="50F7E44A" w:rsidR="0012760E" w:rsidRPr="00143170" w:rsidRDefault="00D31619" w:rsidP="00E20C92">
      <w:pPr>
        <w:pStyle w:val="a3"/>
        <w:widowControl/>
        <w:spacing w:beforeAutospacing="0" w:after="360" w:afterAutospacing="0" w:line="315" w:lineRule="atLeast"/>
        <w:ind w:firstLineChars="200" w:firstLine="560"/>
        <w:rPr>
          <w:rFonts w:ascii="仿宋_GB2312" w:eastAsia="仿宋_GB2312" w:hAnsi="仿宋" w:cs="宋体" w:hint="eastAsia"/>
          <w:sz w:val="28"/>
          <w:szCs w:val="28"/>
        </w:rPr>
      </w:pPr>
      <w:r w:rsidRPr="00143170">
        <w:rPr>
          <w:rFonts w:ascii="仿宋_GB2312" w:eastAsia="仿宋_GB2312" w:hAnsi="仿宋" w:cs="宋体" w:hint="eastAsia"/>
          <w:sz w:val="28"/>
          <w:szCs w:val="28"/>
        </w:rPr>
        <w:t>深圳湾科技发展有限公司（以下简称“甲方”）前期已采用深圳明源云科技有限公司（以下简称“明源云公司”）的数字化系统及开发服务。为保障系统稳定运行，现拟聘请一家具备明源数字化系统</w:t>
      </w:r>
      <w:r w:rsidR="009E7BD3">
        <w:rPr>
          <w:rFonts w:ascii="仿宋_GB2312" w:eastAsia="仿宋_GB2312" w:hAnsi="仿宋" w:cs="宋体" w:hint="eastAsia"/>
          <w:sz w:val="28"/>
          <w:szCs w:val="28"/>
        </w:rPr>
        <w:t>维保</w:t>
      </w:r>
      <w:r w:rsidRPr="00143170">
        <w:rPr>
          <w:rFonts w:ascii="仿宋_GB2312" w:eastAsia="仿宋_GB2312" w:hAnsi="仿宋" w:cs="宋体" w:hint="eastAsia"/>
          <w:sz w:val="28"/>
          <w:szCs w:val="28"/>
        </w:rPr>
        <w:t>能力的服务商（以下简称“乙方”），乙方须是</w:t>
      </w:r>
      <w:proofErr w:type="gramStart"/>
      <w:r w:rsidRPr="00143170">
        <w:rPr>
          <w:rFonts w:ascii="仿宋_GB2312" w:eastAsia="仿宋_GB2312" w:hAnsi="仿宋" w:cs="宋体" w:hint="eastAsia"/>
          <w:sz w:val="28"/>
          <w:szCs w:val="28"/>
        </w:rPr>
        <w:t>明源云公司</w:t>
      </w:r>
      <w:proofErr w:type="gramEnd"/>
      <w:r w:rsidRPr="00143170">
        <w:rPr>
          <w:rFonts w:ascii="仿宋_GB2312" w:eastAsia="仿宋_GB2312" w:hAnsi="仿宋" w:cs="宋体" w:hint="eastAsia"/>
          <w:sz w:val="28"/>
          <w:szCs w:val="28"/>
        </w:rPr>
        <w:t>或获得明</w:t>
      </w:r>
      <w:proofErr w:type="gramStart"/>
      <w:r w:rsidRPr="00143170">
        <w:rPr>
          <w:rFonts w:ascii="仿宋_GB2312" w:eastAsia="仿宋_GB2312" w:hAnsi="仿宋" w:cs="宋体" w:hint="eastAsia"/>
          <w:sz w:val="28"/>
          <w:szCs w:val="28"/>
        </w:rPr>
        <w:t>源云正式</w:t>
      </w:r>
      <w:proofErr w:type="gramEnd"/>
      <w:r w:rsidRPr="00143170">
        <w:rPr>
          <w:rFonts w:ascii="仿宋_GB2312" w:eastAsia="仿宋_GB2312" w:hAnsi="仿宋" w:cs="宋体" w:hint="eastAsia"/>
          <w:sz w:val="28"/>
          <w:szCs w:val="28"/>
        </w:rPr>
        <w:t>书面授权的公司。</w:t>
      </w:r>
      <w:r w:rsidR="00E324CA" w:rsidRPr="00143170">
        <w:rPr>
          <w:rFonts w:ascii="仿宋_GB2312" w:eastAsia="仿宋_GB2312" w:hAnsi="仿宋" w:cs="宋体" w:hint="eastAsia"/>
          <w:sz w:val="28"/>
          <w:szCs w:val="28"/>
        </w:rPr>
        <w:t>具体服务需求详见附件1（需求任务书）</w:t>
      </w:r>
      <w:r w:rsidR="0064666B" w:rsidRPr="00143170">
        <w:rPr>
          <w:rFonts w:ascii="仿宋_GB2312" w:eastAsia="仿宋_GB2312" w:hAnsi="宋体" w:cs="宋体" w:hint="eastAsia"/>
          <w:color w:val="3F3F3F"/>
          <w:sz w:val="28"/>
          <w:szCs w:val="28"/>
          <w:shd w:val="clear" w:color="auto" w:fill="FFFFFF"/>
        </w:rPr>
        <w:t>。</w:t>
      </w:r>
    </w:p>
    <w:p w14:paraId="59B2E7B4" w14:textId="77777777" w:rsidR="0012760E" w:rsidRPr="00143170" w:rsidRDefault="0064666B" w:rsidP="00E20C92">
      <w:pPr>
        <w:pStyle w:val="a3"/>
        <w:widowControl/>
        <w:spacing w:beforeAutospacing="0" w:after="360" w:afterAutospacing="0" w:line="315" w:lineRule="atLeast"/>
        <w:ind w:left="480" w:hangingChars="200" w:hanging="480"/>
        <w:rPr>
          <w:rFonts w:ascii="仿宋_GB2312" w:eastAsia="仿宋_GB2312"/>
        </w:rPr>
      </w:pPr>
      <w:r w:rsidRPr="00143170">
        <w:rPr>
          <w:rFonts w:ascii="仿宋_GB2312" w:eastAsia="仿宋_GB2312" w:hAnsi="宋体" w:cs="宋体" w:hint="eastAsia"/>
          <w:color w:val="333333"/>
          <w:shd w:val="clear" w:color="auto" w:fill="FFFFFF"/>
        </w:rPr>
        <w:br/>
      </w:r>
      <w:r w:rsidR="00E324CA" w:rsidRPr="00143170">
        <w:rPr>
          <w:rStyle w:val="a4"/>
          <w:rFonts w:ascii="仿宋_GB2312" w:eastAsia="仿宋_GB2312" w:hAnsi="宋体" w:cs="宋体" w:hint="eastAsia"/>
          <w:color w:val="333333"/>
          <w:shd w:val="clear" w:color="auto" w:fill="FFFFFF"/>
        </w:rPr>
        <w:t>二</w:t>
      </w:r>
      <w:r w:rsidRPr="00143170">
        <w:rPr>
          <w:rStyle w:val="a4"/>
          <w:rFonts w:ascii="仿宋_GB2312" w:eastAsia="仿宋_GB2312" w:hAnsi="宋体" w:cs="宋体" w:hint="eastAsia"/>
          <w:color w:val="333333"/>
          <w:shd w:val="clear" w:color="auto" w:fill="FFFFFF"/>
        </w:rPr>
        <w:t>、供应商资</w:t>
      </w:r>
      <w:r w:rsidR="00E324CA" w:rsidRPr="00143170">
        <w:rPr>
          <w:rStyle w:val="a4"/>
          <w:rFonts w:ascii="仿宋_GB2312" w:eastAsia="仿宋_GB2312" w:hAnsi="宋体" w:cs="宋体" w:hint="eastAsia"/>
          <w:color w:val="333333"/>
          <w:shd w:val="clear" w:color="auto" w:fill="FFFFFF"/>
        </w:rPr>
        <w:t>格条件</w:t>
      </w:r>
      <w:r w:rsidRPr="00143170">
        <w:rPr>
          <w:rStyle w:val="a4"/>
          <w:rFonts w:ascii="仿宋_GB2312" w:eastAsia="仿宋_GB2312" w:hAnsi="宋体" w:cs="宋体" w:hint="eastAsia"/>
          <w:color w:val="333333"/>
          <w:shd w:val="clear" w:color="auto" w:fill="FFFFFF"/>
        </w:rPr>
        <w:t>要求：</w:t>
      </w:r>
    </w:p>
    <w:p w14:paraId="3F6FBD42" w14:textId="77777777" w:rsidR="0012760E" w:rsidRPr="00143170" w:rsidRDefault="0064666B">
      <w:pPr>
        <w:pStyle w:val="a3"/>
        <w:widowControl/>
        <w:spacing w:beforeAutospacing="0" w:after="360" w:afterAutospacing="0" w:line="315" w:lineRule="atLeast"/>
        <w:ind w:firstLine="420"/>
        <w:rPr>
          <w:rFonts w:ascii="仿宋_GB2312" w:eastAsia="仿宋_GB2312"/>
        </w:rPr>
      </w:pPr>
      <w:r w:rsidRPr="00143170">
        <w:rPr>
          <w:rFonts w:ascii="仿宋_GB2312" w:eastAsia="仿宋_GB2312" w:hAnsi="宋体" w:cs="宋体" w:hint="eastAsia"/>
          <w:color w:val="333333"/>
          <w:shd w:val="clear" w:color="auto" w:fill="FFFFFF"/>
        </w:rPr>
        <w:t>1、</w:t>
      </w:r>
      <w:r w:rsidR="00A8002C" w:rsidRPr="00143170">
        <w:rPr>
          <w:rFonts w:ascii="仿宋_GB2312" w:eastAsia="仿宋_GB2312" w:hAnsi="仿宋" w:cs="宋体" w:hint="eastAsia"/>
          <w:sz w:val="28"/>
          <w:szCs w:val="28"/>
        </w:rPr>
        <w:t>具有独立承担民事责任的能力【供应商须提供营业执照（或事业单位法人证书，或社会团体法人登记证书，或执业许可证）复印件加盖公章，如依法经国务院批准免予登记的社会组织的，应提供相应文件证明其依法免予登记】</w:t>
      </w:r>
      <w:r w:rsidRPr="00143170">
        <w:rPr>
          <w:rFonts w:ascii="仿宋_GB2312" w:eastAsia="仿宋_GB2312" w:hAnsi="仿宋" w:cs="宋体" w:hint="eastAsia"/>
          <w:sz w:val="28"/>
          <w:szCs w:val="28"/>
        </w:rPr>
        <w:t>；</w:t>
      </w:r>
      <w:r w:rsidRPr="00143170">
        <w:rPr>
          <w:rFonts w:ascii="仿宋_GB2312" w:eastAsia="仿宋_GB2312" w:hAnsi="Calibri" w:cs="Calibri" w:hint="eastAsia"/>
          <w:sz w:val="28"/>
          <w:szCs w:val="28"/>
        </w:rPr>
        <w:t> </w:t>
      </w:r>
    </w:p>
    <w:p w14:paraId="3CBC50CA" w14:textId="77777777" w:rsidR="00A8002C" w:rsidRPr="00143170" w:rsidRDefault="0064666B" w:rsidP="00A8002C">
      <w:pPr>
        <w:autoSpaceDE w:val="0"/>
        <w:autoSpaceDN w:val="0"/>
        <w:spacing w:line="360" w:lineRule="auto"/>
        <w:ind w:firstLineChars="150" w:firstLine="360"/>
        <w:rPr>
          <w:rFonts w:ascii="仿宋_GB2312" w:eastAsia="仿宋_GB2312" w:hAnsi="仿宋" w:cs="宋体" w:hint="eastAsia"/>
          <w:bCs/>
          <w:kern w:val="0"/>
        </w:rPr>
      </w:pPr>
      <w:r w:rsidRPr="00143170">
        <w:rPr>
          <w:rFonts w:ascii="仿宋_GB2312" w:eastAsia="仿宋_GB2312" w:hAnsi="宋体" w:cs="宋体" w:hint="eastAsia"/>
          <w:color w:val="333333"/>
          <w:shd w:val="clear" w:color="auto" w:fill="FFFFFF"/>
        </w:rPr>
        <w:t>2、</w:t>
      </w:r>
      <w:r w:rsidR="00A8002C" w:rsidRPr="00143170">
        <w:rPr>
          <w:rFonts w:ascii="仿宋_GB2312" w:eastAsia="仿宋_GB2312" w:hAnsi="仿宋" w:cs="宋体" w:hint="eastAsia"/>
          <w:kern w:val="0"/>
          <w:sz w:val="28"/>
          <w:szCs w:val="28"/>
        </w:rPr>
        <w:t>供应商在信用中国网站（www.creditchina.gov.cn）查无不良信用记录（不良信用记录是指供应商被列入失信被执行人、重大税收违法案件当事人名单、政府采购严重违法失信行为记录名单的）（信用信息下搜索输入供应商名称，点击供应商名称进行查看，提供截图</w:t>
      </w:r>
      <w:r w:rsidR="00A8002C" w:rsidRPr="00143170">
        <w:rPr>
          <w:rFonts w:ascii="仿宋_GB2312" w:eastAsia="仿宋_GB2312" w:hAnsi="仿宋" w:cs="宋体" w:hint="eastAsia"/>
          <w:kern w:val="0"/>
          <w:sz w:val="28"/>
          <w:szCs w:val="28"/>
        </w:rPr>
        <w:lastRenderedPageBreak/>
        <w:t>情况）；</w:t>
      </w:r>
    </w:p>
    <w:p w14:paraId="1F74179F" w14:textId="02460DFC" w:rsidR="0012760E" w:rsidRPr="00143170" w:rsidRDefault="0064666B" w:rsidP="00110976">
      <w:pPr>
        <w:autoSpaceDE w:val="0"/>
        <w:autoSpaceDN w:val="0"/>
        <w:spacing w:line="360" w:lineRule="auto"/>
        <w:ind w:firstLineChars="150" w:firstLine="360"/>
        <w:rPr>
          <w:rFonts w:ascii="仿宋_GB2312" w:eastAsia="仿宋_GB2312" w:hAnsi="仿宋" w:cs="宋体" w:hint="eastAsia"/>
          <w:kern w:val="0"/>
          <w:sz w:val="28"/>
          <w:szCs w:val="28"/>
        </w:rPr>
      </w:pPr>
      <w:r w:rsidRPr="00143170">
        <w:rPr>
          <w:rFonts w:ascii="仿宋_GB2312" w:eastAsia="仿宋_GB2312" w:hAnsi="宋体" w:cs="宋体" w:hint="eastAsia"/>
          <w:color w:val="333333"/>
          <w:shd w:val="clear" w:color="auto" w:fill="FFFFFF"/>
        </w:rPr>
        <w:t>3、</w:t>
      </w:r>
      <w:r w:rsidR="00A8002C" w:rsidRPr="00143170">
        <w:rPr>
          <w:rFonts w:ascii="仿宋_GB2312" w:eastAsia="仿宋_GB2312" w:hAnsi="仿宋" w:cs="宋体" w:hint="eastAsia"/>
          <w:kern w:val="0"/>
          <w:sz w:val="28"/>
          <w:szCs w:val="28"/>
        </w:rPr>
        <w:t>供应商须具备</w:t>
      </w:r>
      <w:r w:rsidR="00D31619" w:rsidRPr="00143170">
        <w:rPr>
          <w:rFonts w:ascii="仿宋_GB2312" w:eastAsia="仿宋_GB2312" w:hAnsi="仿宋" w:cs="宋体" w:hint="eastAsia"/>
          <w:sz w:val="28"/>
          <w:szCs w:val="28"/>
        </w:rPr>
        <w:t>深圳明源云科技有限公司</w:t>
      </w:r>
      <w:r w:rsidR="00A8002C" w:rsidRPr="00143170">
        <w:rPr>
          <w:rFonts w:ascii="仿宋_GB2312" w:eastAsia="仿宋_GB2312" w:hAnsi="仿宋" w:cs="宋体" w:hint="eastAsia"/>
          <w:kern w:val="0"/>
          <w:sz w:val="28"/>
          <w:szCs w:val="28"/>
        </w:rPr>
        <w:t>授权提供的软件产品和开发套件并取得其正式书面软件开发授权且供应商须具备自2022年1月1日至公告发布日不少于1项同类业绩（提供：①合同关键页（应包含但不限于项目名称、签约主体、合同金额、合同范围、合同签订时间等），合同原件备查）；</w:t>
      </w:r>
    </w:p>
    <w:p w14:paraId="43BAF81E" w14:textId="77777777" w:rsidR="0012760E" w:rsidRPr="00143170" w:rsidRDefault="0064666B">
      <w:pPr>
        <w:pStyle w:val="a3"/>
        <w:widowControl/>
        <w:spacing w:beforeAutospacing="0" w:after="360" w:afterAutospacing="0" w:line="315" w:lineRule="atLeast"/>
        <w:ind w:firstLine="420"/>
        <w:rPr>
          <w:rFonts w:ascii="仿宋_GB2312" w:eastAsia="仿宋_GB2312"/>
        </w:rPr>
      </w:pPr>
      <w:r w:rsidRPr="00143170">
        <w:rPr>
          <w:rFonts w:ascii="仿宋_GB2312" w:eastAsia="仿宋_GB2312" w:hAnsi="宋体" w:cs="宋体" w:hint="eastAsia"/>
          <w:color w:val="333333"/>
          <w:shd w:val="clear" w:color="auto" w:fill="FFFFFF"/>
        </w:rPr>
        <w:t>4、</w:t>
      </w:r>
      <w:r w:rsidR="00A8002C" w:rsidRPr="00143170">
        <w:rPr>
          <w:rFonts w:ascii="仿宋_GB2312" w:eastAsia="仿宋_GB2312" w:hAnsi="仿宋" w:cs="宋体" w:hint="eastAsia"/>
          <w:sz w:val="28"/>
          <w:szCs w:val="28"/>
        </w:rPr>
        <w:t>本项目不接受联合体，不允许转包、分包。</w:t>
      </w:r>
    </w:p>
    <w:p w14:paraId="76CD6A11" w14:textId="77777777" w:rsidR="003E12BC" w:rsidRPr="00143170" w:rsidRDefault="0064666B">
      <w:pPr>
        <w:pStyle w:val="a3"/>
        <w:widowControl/>
        <w:spacing w:beforeAutospacing="0" w:after="360" w:afterAutospacing="0" w:line="315" w:lineRule="atLeast"/>
        <w:ind w:left="420"/>
        <w:rPr>
          <w:rFonts w:ascii="仿宋_GB2312" w:eastAsia="仿宋_GB2312" w:hAnsi="宋体" w:cs="宋体" w:hint="eastAsia"/>
          <w:color w:val="333333"/>
          <w:shd w:val="clear" w:color="auto" w:fill="FFFFFF"/>
        </w:rPr>
      </w:pPr>
      <w:r w:rsidRPr="00143170">
        <w:rPr>
          <w:rStyle w:val="a4"/>
          <w:rFonts w:ascii="仿宋_GB2312" w:eastAsia="仿宋_GB2312" w:hAnsi="宋体" w:cs="宋体" w:hint="eastAsia"/>
          <w:color w:val="333333"/>
          <w:shd w:val="clear" w:color="auto" w:fill="FFFFFF"/>
        </w:rPr>
        <w:t>三、</w:t>
      </w:r>
      <w:r w:rsidR="003E12BC" w:rsidRPr="00143170">
        <w:rPr>
          <w:rStyle w:val="a4"/>
          <w:rFonts w:ascii="仿宋_GB2312" w:eastAsia="仿宋_GB2312" w:hAnsi="宋体" w:cs="宋体" w:hint="eastAsia"/>
          <w:color w:val="333333"/>
          <w:shd w:val="clear" w:color="auto" w:fill="FFFFFF"/>
        </w:rPr>
        <w:t>供应商征集资料提交要求</w:t>
      </w:r>
      <w:r w:rsidRPr="00143170">
        <w:rPr>
          <w:rFonts w:ascii="仿宋_GB2312" w:eastAsia="仿宋_GB2312" w:hAnsi="宋体" w:cs="宋体" w:hint="eastAsia"/>
          <w:color w:val="333333"/>
          <w:shd w:val="clear" w:color="auto" w:fill="FFFFFF"/>
        </w:rPr>
        <w:br/>
      </w:r>
    </w:p>
    <w:p w14:paraId="416AFFD8" w14:textId="09970922" w:rsidR="0012760E" w:rsidRPr="00143170" w:rsidRDefault="0064666B">
      <w:pPr>
        <w:pStyle w:val="a3"/>
        <w:widowControl/>
        <w:spacing w:beforeAutospacing="0" w:after="360" w:afterAutospacing="0" w:line="315" w:lineRule="atLeast"/>
        <w:ind w:left="420"/>
        <w:rPr>
          <w:rFonts w:ascii="仿宋_GB2312" w:eastAsia="仿宋_GB2312" w:hAnsi="仿宋" w:cs="宋体" w:hint="eastAsia"/>
          <w:sz w:val="28"/>
          <w:szCs w:val="28"/>
        </w:rPr>
      </w:pPr>
      <w:r w:rsidRPr="00143170">
        <w:rPr>
          <w:rFonts w:ascii="仿宋_GB2312" w:eastAsia="仿宋_GB2312" w:hAnsi="仿宋" w:cs="宋体" w:hint="eastAsia"/>
          <w:sz w:val="28"/>
          <w:szCs w:val="28"/>
        </w:rPr>
        <w:t>1.</w:t>
      </w:r>
      <w:r w:rsidR="0094384A" w:rsidRPr="00143170">
        <w:rPr>
          <w:rFonts w:ascii="仿宋_GB2312" w:eastAsia="仿宋_GB2312" w:hAnsi="仿宋" w:cs="宋体" w:hint="eastAsia"/>
          <w:sz w:val="28"/>
          <w:szCs w:val="28"/>
        </w:rPr>
        <w:t>填写并提供供应商信息登记表（格式见附件</w:t>
      </w:r>
      <w:r w:rsidR="00E20C92" w:rsidRPr="00143170">
        <w:rPr>
          <w:rFonts w:ascii="仿宋_GB2312" w:eastAsia="仿宋_GB2312" w:hAnsi="仿宋" w:cs="宋体" w:hint="eastAsia"/>
          <w:sz w:val="28"/>
          <w:szCs w:val="28"/>
        </w:rPr>
        <w:t>2</w:t>
      </w:r>
      <w:r w:rsidR="0094384A" w:rsidRPr="00143170">
        <w:rPr>
          <w:rFonts w:ascii="仿宋_GB2312" w:eastAsia="仿宋_GB2312" w:hAnsi="仿宋" w:cs="宋体" w:hint="eastAsia"/>
          <w:sz w:val="28"/>
          <w:szCs w:val="28"/>
        </w:rPr>
        <w:t>）</w:t>
      </w:r>
      <w:r w:rsidRPr="00143170">
        <w:rPr>
          <w:rFonts w:ascii="仿宋_GB2312" w:eastAsia="仿宋_GB2312" w:hAnsi="仿宋" w:cs="宋体" w:hint="eastAsia"/>
          <w:sz w:val="28"/>
          <w:szCs w:val="28"/>
        </w:rPr>
        <w:t>：</w:t>
      </w:r>
    </w:p>
    <w:p w14:paraId="40E5CA13" w14:textId="77777777" w:rsidR="0094384A" w:rsidRPr="00143170" w:rsidRDefault="0094384A">
      <w:pPr>
        <w:pStyle w:val="a3"/>
        <w:widowControl/>
        <w:spacing w:beforeAutospacing="0" w:after="360" w:afterAutospacing="0" w:line="315" w:lineRule="atLeast"/>
        <w:ind w:left="420"/>
        <w:rPr>
          <w:rFonts w:ascii="仿宋_GB2312" w:eastAsia="仿宋_GB2312" w:hAnsi="仿宋" w:cs="宋体" w:hint="eastAsia"/>
          <w:sz w:val="28"/>
          <w:szCs w:val="28"/>
        </w:rPr>
      </w:pPr>
      <w:r w:rsidRPr="00143170">
        <w:rPr>
          <w:rFonts w:ascii="仿宋_GB2312" w:eastAsia="仿宋_GB2312" w:hAnsi="仿宋" w:cs="宋体" w:hint="eastAsia"/>
          <w:sz w:val="28"/>
          <w:szCs w:val="28"/>
        </w:rPr>
        <w:t>2.供应商资格条件证明材料（加盖公章扫描件）；</w:t>
      </w:r>
    </w:p>
    <w:p w14:paraId="4A86151E" w14:textId="77777777" w:rsidR="0094384A" w:rsidRPr="00143170" w:rsidRDefault="0094384A">
      <w:pPr>
        <w:pStyle w:val="a3"/>
        <w:widowControl/>
        <w:spacing w:beforeAutospacing="0" w:after="360" w:afterAutospacing="0" w:line="315" w:lineRule="atLeast"/>
        <w:ind w:left="420"/>
        <w:rPr>
          <w:rFonts w:ascii="仿宋_GB2312" w:eastAsia="仿宋_GB2312" w:hAnsi="仿宋" w:cs="宋体" w:hint="eastAsia"/>
          <w:sz w:val="28"/>
          <w:szCs w:val="28"/>
        </w:rPr>
      </w:pPr>
      <w:r w:rsidRPr="00143170">
        <w:rPr>
          <w:rFonts w:ascii="仿宋_GB2312" w:eastAsia="仿宋_GB2312" w:hAnsi="仿宋" w:cs="宋体" w:hint="eastAsia"/>
          <w:sz w:val="28"/>
          <w:szCs w:val="28"/>
        </w:rPr>
        <w:t>3.服务方案简述（如有）</w:t>
      </w:r>
    </w:p>
    <w:p w14:paraId="14E4EE0D" w14:textId="77777777" w:rsidR="0012760E" w:rsidRPr="00143170" w:rsidRDefault="0064666B" w:rsidP="0094384A">
      <w:pPr>
        <w:pStyle w:val="a3"/>
        <w:widowControl/>
        <w:spacing w:beforeAutospacing="0" w:after="360" w:afterAutospacing="0" w:line="315" w:lineRule="atLeast"/>
        <w:ind w:firstLine="450"/>
        <w:rPr>
          <w:rFonts w:ascii="仿宋_GB2312" w:eastAsia="仿宋_GB2312" w:hAnsi="仿宋" w:cs="宋体" w:hint="eastAsia"/>
          <w:sz w:val="28"/>
          <w:szCs w:val="28"/>
        </w:rPr>
      </w:pPr>
      <w:r w:rsidRPr="00143170">
        <w:rPr>
          <w:rFonts w:ascii="仿宋_GB2312" w:eastAsia="仿宋_GB2312" w:hAnsi="仿宋" w:cs="宋体" w:hint="eastAsia"/>
          <w:sz w:val="28"/>
          <w:szCs w:val="28"/>
        </w:rPr>
        <w:t>有意向的供应商须按照</w:t>
      </w:r>
      <w:r w:rsidR="0094384A" w:rsidRPr="00143170">
        <w:rPr>
          <w:rFonts w:ascii="仿宋_GB2312" w:eastAsia="仿宋_GB2312" w:hAnsi="仿宋" w:hint="eastAsia"/>
          <w:b/>
          <w:sz w:val="28"/>
          <w:szCs w:val="28"/>
        </w:rPr>
        <w:t>供应商征集资料提交要求</w:t>
      </w:r>
      <w:r w:rsidRPr="00143170">
        <w:rPr>
          <w:rFonts w:ascii="仿宋_GB2312" w:eastAsia="仿宋_GB2312" w:hAnsi="仿宋" w:cs="宋体" w:hint="eastAsia"/>
          <w:sz w:val="28"/>
          <w:szCs w:val="28"/>
        </w:rPr>
        <w:t>要求提交资料。</w:t>
      </w:r>
    </w:p>
    <w:p w14:paraId="2D8D2D82" w14:textId="74C91B9C" w:rsidR="0094384A" w:rsidRPr="00143170" w:rsidRDefault="0094384A" w:rsidP="0094384A">
      <w:pPr>
        <w:pStyle w:val="a3"/>
        <w:widowControl/>
        <w:spacing w:beforeAutospacing="0" w:after="360" w:afterAutospacing="0" w:line="315" w:lineRule="atLeast"/>
        <w:ind w:firstLine="450"/>
        <w:rPr>
          <w:rFonts w:ascii="仿宋_GB2312" w:eastAsia="仿宋_GB2312" w:hAnsi="仿宋" w:cs="宋体" w:hint="eastAsia"/>
          <w:sz w:val="28"/>
          <w:szCs w:val="28"/>
        </w:rPr>
      </w:pPr>
      <w:r w:rsidRPr="00143170">
        <w:rPr>
          <w:rFonts w:ascii="仿宋_GB2312" w:eastAsia="仿宋_GB2312" w:hAnsi="仿宋" w:cs="宋体" w:hint="eastAsia"/>
          <w:sz w:val="28"/>
          <w:szCs w:val="28"/>
        </w:rPr>
        <w:t>电子邮箱地址：</w:t>
      </w:r>
      <w:r w:rsidR="00103881" w:rsidRPr="00143170">
        <w:rPr>
          <w:rFonts w:ascii="仿宋_GB2312" w:eastAsia="仿宋_GB2312" w:hAnsi="仿宋" w:cs="宋体" w:hint="eastAsia"/>
          <w:sz w:val="28"/>
          <w:szCs w:val="28"/>
        </w:rPr>
        <w:t xml:space="preserve"> </w:t>
      </w:r>
      <w:r w:rsidRPr="00143170">
        <w:rPr>
          <w:rFonts w:ascii="仿宋_GB2312" w:eastAsia="仿宋_GB2312" w:hAnsiTheme="minorEastAsia" w:cs="宋体" w:hint="eastAsia"/>
          <w:sz w:val="21"/>
          <w:szCs w:val="21"/>
        </w:rPr>
        <w:t>zhangw@szbay.com、shihui@szbay.com</w:t>
      </w:r>
    </w:p>
    <w:p w14:paraId="1C17A454" w14:textId="77777777" w:rsidR="0012760E" w:rsidRPr="00143170" w:rsidRDefault="0064666B">
      <w:pPr>
        <w:pStyle w:val="a3"/>
        <w:widowControl/>
        <w:spacing w:beforeAutospacing="0" w:after="360" w:afterAutospacing="0" w:line="315" w:lineRule="atLeast"/>
        <w:rPr>
          <w:rFonts w:ascii="仿宋_GB2312" w:eastAsia="仿宋_GB2312" w:hAnsi="仿宋" w:cs="宋体" w:hint="eastAsia"/>
        </w:rPr>
      </w:pPr>
      <w:r w:rsidRPr="00143170">
        <w:rPr>
          <w:rFonts w:ascii="仿宋_GB2312" w:eastAsia="仿宋_GB2312" w:hAnsi="Calibri" w:cs="Calibri" w:hint="eastAsia"/>
          <w:sz w:val="28"/>
          <w:szCs w:val="28"/>
        </w:rPr>
        <w:t> </w:t>
      </w:r>
      <w:r w:rsidR="0094384A" w:rsidRPr="00143170">
        <w:rPr>
          <w:rFonts w:ascii="仿宋_GB2312" w:eastAsia="仿宋_GB2312" w:hAnsi="仿宋" w:hint="eastAsia"/>
          <w:b/>
          <w:sz w:val="28"/>
          <w:szCs w:val="28"/>
        </w:rPr>
        <w:t xml:space="preserve">  </w:t>
      </w:r>
      <w:r w:rsidR="00103881" w:rsidRPr="00143170">
        <w:rPr>
          <w:rFonts w:ascii="仿宋_GB2312" w:eastAsia="仿宋_GB2312" w:hAnsi="仿宋" w:hint="eastAsia"/>
          <w:b/>
          <w:sz w:val="28"/>
          <w:szCs w:val="28"/>
        </w:rPr>
        <w:t xml:space="preserve"> </w:t>
      </w:r>
      <w:r w:rsidR="0094384A" w:rsidRPr="00143170">
        <w:rPr>
          <w:rFonts w:ascii="仿宋_GB2312" w:eastAsia="仿宋_GB2312" w:hAnsi="仿宋" w:cs="宋体" w:hint="eastAsia"/>
          <w:sz w:val="28"/>
          <w:szCs w:val="28"/>
        </w:rPr>
        <w:t>纸质证明材料递交地址：</w:t>
      </w:r>
      <w:r w:rsidRPr="00143170">
        <w:rPr>
          <w:rFonts w:ascii="仿宋_GB2312" w:eastAsia="仿宋_GB2312" w:hAnsi="Calibri" w:cs="Calibri" w:hint="eastAsia"/>
          <w:sz w:val="28"/>
          <w:szCs w:val="28"/>
        </w:rPr>
        <w:t> </w:t>
      </w:r>
      <w:r w:rsidR="0094384A" w:rsidRPr="00143170">
        <w:rPr>
          <w:rFonts w:ascii="仿宋_GB2312" w:eastAsia="仿宋_GB2312" w:hAnsi="仿宋" w:cs="宋体" w:hint="eastAsia"/>
        </w:rPr>
        <w:t>深圳市南山区软件产业基地2栋C座20楼</w:t>
      </w:r>
    </w:p>
    <w:p w14:paraId="5207E4A9" w14:textId="77777777" w:rsidR="0012760E" w:rsidRPr="00143170" w:rsidRDefault="0094384A" w:rsidP="00103881">
      <w:pPr>
        <w:pStyle w:val="a3"/>
        <w:widowControl/>
        <w:spacing w:beforeAutospacing="0" w:after="360" w:afterAutospacing="0" w:line="315" w:lineRule="atLeast"/>
        <w:ind w:firstLineChars="200" w:firstLine="480"/>
        <w:rPr>
          <w:rFonts w:ascii="仿宋_GB2312" w:eastAsia="仿宋_GB2312" w:hAnsi="仿宋" w:cs="宋体" w:hint="eastAsia"/>
        </w:rPr>
      </w:pPr>
      <w:r w:rsidRPr="00143170">
        <w:rPr>
          <w:rFonts w:ascii="仿宋_GB2312" w:eastAsia="仿宋_GB2312" w:hAnsi="仿宋" w:cs="宋体" w:hint="eastAsia"/>
        </w:rPr>
        <w:t>采购人</w:t>
      </w:r>
      <w:r w:rsidR="0064666B" w:rsidRPr="00143170">
        <w:rPr>
          <w:rFonts w:ascii="仿宋_GB2312" w:eastAsia="仿宋_GB2312" w:hAnsi="仿宋" w:cs="宋体" w:hint="eastAsia"/>
        </w:rPr>
        <w:t>联系人：</w:t>
      </w:r>
      <w:r w:rsidRPr="00143170">
        <w:rPr>
          <w:rFonts w:ascii="仿宋_GB2312" w:eastAsia="仿宋_GB2312" w:hAnsi="仿宋" w:cs="宋体" w:hint="eastAsia"/>
        </w:rPr>
        <w:t>张先生</w:t>
      </w:r>
      <w:r w:rsidR="00103881" w:rsidRPr="00143170">
        <w:rPr>
          <w:rFonts w:ascii="仿宋_GB2312" w:eastAsia="仿宋_GB2312" w:hAnsi="仿宋" w:cs="宋体" w:hint="eastAsia"/>
        </w:rPr>
        <w:t xml:space="preserve"> </w:t>
      </w:r>
      <w:r w:rsidR="0064666B" w:rsidRPr="00143170">
        <w:rPr>
          <w:rFonts w:ascii="仿宋_GB2312" w:eastAsia="仿宋_GB2312" w:hAnsi="Calibri" w:cs="Calibri" w:hint="eastAsia"/>
        </w:rPr>
        <w:t> </w:t>
      </w:r>
      <w:r w:rsidR="0064666B" w:rsidRPr="00143170">
        <w:rPr>
          <w:rFonts w:ascii="仿宋_GB2312" w:eastAsia="仿宋_GB2312" w:hAnsi="仿宋" w:cs="宋体" w:hint="eastAsia"/>
        </w:rPr>
        <w:t>电话：</w:t>
      </w:r>
      <w:r w:rsidRPr="00143170">
        <w:rPr>
          <w:rFonts w:ascii="仿宋_GB2312" w:eastAsia="仿宋_GB2312" w:hAnsi="仿宋" w:cs="宋体" w:hint="eastAsia"/>
        </w:rPr>
        <w:t xml:space="preserve"> </w:t>
      </w:r>
      <w:r w:rsidR="00103881" w:rsidRPr="00143170">
        <w:rPr>
          <w:rFonts w:ascii="仿宋_GB2312" w:eastAsia="仿宋_GB2312" w:hAnsi="仿宋" w:cs="宋体" w:hint="eastAsia"/>
        </w:rPr>
        <w:t>13471179012</w:t>
      </w:r>
    </w:p>
    <w:p w14:paraId="13DBFF70" w14:textId="77777777" w:rsidR="0094384A" w:rsidRPr="00143170" w:rsidRDefault="0094384A" w:rsidP="00103881">
      <w:pPr>
        <w:pStyle w:val="a3"/>
        <w:widowControl/>
        <w:spacing w:beforeAutospacing="0" w:after="360" w:afterAutospacing="0" w:line="315" w:lineRule="atLeast"/>
        <w:ind w:firstLineChars="200" w:firstLine="480"/>
        <w:rPr>
          <w:rFonts w:ascii="仿宋_GB2312" w:eastAsia="仿宋_GB2312" w:hAnsi="仿宋" w:cs="宋体" w:hint="eastAsia"/>
        </w:rPr>
      </w:pPr>
      <w:r w:rsidRPr="00143170">
        <w:rPr>
          <w:rFonts w:ascii="仿宋_GB2312" w:eastAsia="仿宋_GB2312" w:hAnsi="仿宋" w:cs="宋体" w:hint="eastAsia"/>
        </w:rPr>
        <w:t>采购代理机构联系人：谭先生</w:t>
      </w:r>
      <w:r w:rsidRPr="00143170">
        <w:rPr>
          <w:rFonts w:ascii="仿宋_GB2312" w:eastAsia="仿宋_GB2312" w:hAnsi="Calibri" w:cs="Calibri" w:hint="eastAsia"/>
        </w:rPr>
        <w:t> </w:t>
      </w:r>
      <w:r w:rsidR="00103881" w:rsidRPr="00143170">
        <w:rPr>
          <w:rFonts w:ascii="仿宋_GB2312" w:eastAsia="仿宋_GB2312" w:hAnsi="仿宋" w:cs="宋体" w:hint="eastAsia"/>
        </w:rPr>
        <w:t xml:space="preserve"> </w:t>
      </w:r>
      <w:r w:rsidRPr="00143170">
        <w:rPr>
          <w:rFonts w:ascii="仿宋_GB2312" w:eastAsia="仿宋_GB2312" w:hAnsi="仿宋" w:cs="宋体" w:hint="eastAsia"/>
        </w:rPr>
        <w:t xml:space="preserve">电话： </w:t>
      </w:r>
      <w:r w:rsidR="00103881" w:rsidRPr="00143170">
        <w:rPr>
          <w:rFonts w:ascii="仿宋_GB2312" w:eastAsia="仿宋_GB2312" w:hAnsi="仿宋" w:cs="宋体" w:hint="eastAsia"/>
        </w:rPr>
        <w:t>13823576430</w:t>
      </w:r>
    </w:p>
    <w:p w14:paraId="29375B49" w14:textId="13AB108D" w:rsidR="0002021C" w:rsidRPr="00143170" w:rsidRDefault="0002021C" w:rsidP="00103881">
      <w:pPr>
        <w:pStyle w:val="a3"/>
        <w:widowControl/>
        <w:spacing w:beforeAutospacing="0" w:after="360" w:afterAutospacing="0" w:line="315" w:lineRule="atLeast"/>
        <w:ind w:firstLineChars="200" w:firstLine="480"/>
        <w:rPr>
          <w:rFonts w:ascii="仿宋_GB2312" w:eastAsia="仿宋_GB2312" w:hAnsi="仿宋" w:cs="宋体" w:hint="eastAsia"/>
        </w:rPr>
      </w:pPr>
    </w:p>
    <w:p w14:paraId="4241E99C" w14:textId="77777777" w:rsidR="0094384A" w:rsidRPr="0094384A" w:rsidRDefault="0094384A">
      <w:pPr>
        <w:pStyle w:val="a3"/>
        <w:widowControl/>
        <w:spacing w:beforeAutospacing="0" w:after="360" w:afterAutospacing="0" w:line="315" w:lineRule="atLeast"/>
        <w:ind w:firstLine="570"/>
      </w:pPr>
    </w:p>
    <w:p w14:paraId="317842EE" w14:textId="7ED96072" w:rsidR="00D31619" w:rsidRPr="00D31619" w:rsidRDefault="0064666B" w:rsidP="00D31619">
      <w:pPr>
        <w:jc w:val="center"/>
        <w:rPr>
          <w:rFonts w:ascii="仿宋_GB2312" w:eastAsia="仿宋_GB2312" w:hAnsi="仿宋_GB2312" w:cstheme="minorBidi" w:hint="eastAsia"/>
          <w:b/>
          <w:bCs/>
          <w:sz w:val="32"/>
        </w:rPr>
      </w:pPr>
      <w:r w:rsidRPr="00D31619">
        <w:rPr>
          <w:rFonts w:ascii="Calibri" w:eastAsia="仿宋_GB2312" w:hAnsi="Calibri" w:cs="Calibri"/>
          <w:b/>
          <w:bCs/>
          <w:sz w:val="32"/>
        </w:rPr>
        <w:lastRenderedPageBreak/>
        <w:t> </w:t>
      </w:r>
      <w:r w:rsidR="00D31619" w:rsidRPr="00D31619">
        <w:rPr>
          <w:rFonts w:ascii="仿宋_GB2312" w:eastAsia="仿宋_GB2312" w:hAnsi="仿宋_GB2312" w:cstheme="minorBidi" w:hint="eastAsia"/>
          <w:b/>
          <w:bCs/>
          <w:sz w:val="32"/>
        </w:rPr>
        <w:t>附件1.深圳湾科技数字化系统</w:t>
      </w:r>
      <w:r w:rsidR="009E7BD3">
        <w:rPr>
          <w:rFonts w:ascii="仿宋_GB2312" w:eastAsia="仿宋_GB2312" w:hAnsi="仿宋_GB2312" w:cstheme="minorBidi" w:hint="eastAsia"/>
          <w:b/>
          <w:bCs/>
          <w:sz w:val="32"/>
        </w:rPr>
        <w:t>维保</w:t>
      </w:r>
      <w:r w:rsidR="00D31619" w:rsidRPr="00D31619">
        <w:rPr>
          <w:rFonts w:ascii="仿宋_GB2312" w:eastAsia="仿宋_GB2312" w:hAnsi="仿宋_GB2312" w:cstheme="minorBidi" w:hint="eastAsia"/>
          <w:b/>
          <w:bCs/>
          <w:sz w:val="32"/>
        </w:rPr>
        <w:t>服务采购需求任务书</w:t>
      </w:r>
    </w:p>
    <w:p w14:paraId="6DAC760E" w14:textId="77777777" w:rsidR="00D31619" w:rsidRPr="00D31619" w:rsidRDefault="00D31619" w:rsidP="00D31619">
      <w:pPr>
        <w:spacing w:after="160" w:line="560" w:lineRule="exact"/>
        <w:ind w:firstLineChars="131" w:firstLine="419"/>
        <w:rPr>
          <w:rFonts w:ascii="仿宋_GB2312" w:eastAsia="仿宋_GB2312" w:hAnsi="仿宋_GB2312" w:cstheme="minorBidi" w:hint="eastAsia"/>
          <w:sz w:val="32"/>
        </w:rPr>
      </w:pPr>
    </w:p>
    <w:p w14:paraId="0C39EFE0" w14:textId="75EB1A77" w:rsidR="00D31619" w:rsidRPr="00D31619" w:rsidRDefault="00D31619" w:rsidP="00D31619">
      <w:pPr>
        <w:pStyle w:val="ac"/>
        <w:numPr>
          <w:ilvl w:val="0"/>
          <w:numId w:val="2"/>
        </w:numPr>
        <w:spacing w:after="160" w:line="560" w:lineRule="exact"/>
        <w:ind w:firstLineChars="0"/>
        <w:rPr>
          <w:rFonts w:ascii="仿宋_GB2312" w:eastAsia="仿宋_GB2312" w:hAnsi="仿宋_GB2312" w:cstheme="minorBidi" w:hint="eastAsia"/>
          <w:b/>
          <w:bCs/>
          <w:sz w:val="32"/>
        </w:rPr>
      </w:pPr>
      <w:r w:rsidRPr="00D31619">
        <w:rPr>
          <w:rFonts w:ascii="仿宋_GB2312" w:eastAsia="仿宋_GB2312" w:hAnsi="仿宋_GB2312" w:cstheme="minorBidi" w:hint="eastAsia"/>
          <w:b/>
          <w:bCs/>
          <w:sz w:val="32"/>
        </w:rPr>
        <w:t>采购需求</w:t>
      </w:r>
    </w:p>
    <w:p w14:paraId="25B4105C" w14:textId="1F3B517A" w:rsidR="00D31619" w:rsidRPr="00D31619" w:rsidRDefault="00D31619" w:rsidP="00D31619">
      <w:pPr>
        <w:spacing w:after="160" w:line="560" w:lineRule="exact"/>
        <w:ind w:firstLineChars="200" w:firstLine="640"/>
        <w:rPr>
          <w:rFonts w:ascii="仿宋_GB2312" w:eastAsia="仿宋_GB2312" w:hAnsi="仿宋_GB2312" w:cstheme="minorBidi" w:hint="eastAsia"/>
          <w:sz w:val="32"/>
        </w:rPr>
      </w:pPr>
      <w:r w:rsidRPr="00D31619">
        <w:rPr>
          <w:rFonts w:ascii="仿宋_GB2312" w:eastAsia="仿宋_GB2312" w:hAnsi="仿宋_GB2312" w:cstheme="minorBidi" w:hint="eastAsia"/>
          <w:sz w:val="32"/>
        </w:rPr>
        <w:t>深圳湾科技发展有限公司（以下简称“甲方”）前期已采用深圳明源云科技有限公司（以下简称“明源云公司”）的数字化系统及开发服务。为保障系统稳定运行，现拟聘请一家具备明源数字化系统</w:t>
      </w:r>
      <w:r w:rsidR="009E7BD3">
        <w:rPr>
          <w:rFonts w:ascii="仿宋_GB2312" w:eastAsia="仿宋_GB2312" w:hAnsi="仿宋_GB2312" w:cstheme="minorBidi" w:hint="eastAsia"/>
          <w:sz w:val="32"/>
        </w:rPr>
        <w:t>维保</w:t>
      </w:r>
      <w:r w:rsidRPr="00D31619">
        <w:rPr>
          <w:rFonts w:ascii="仿宋_GB2312" w:eastAsia="仿宋_GB2312" w:hAnsi="仿宋_GB2312" w:cstheme="minorBidi" w:hint="eastAsia"/>
          <w:sz w:val="32"/>
        </w:rPr>
        <w:t>能力的服务商（以下简称“乙方”），乙方须是</w:t>
      </w:r>
      <w:proofErr w:type="gramStart"/>
      <w:r w:rsidRPr="00D31619">
        <w:rPr>
          <w:rFonts w:ascii="仿宋_GB2312" w:eastAsia="仿宋_GB2312" w:hAnsi="仿宋_GB2312" w:cstheme="minorBidi" w:hint="eastAsia"/>
          <w:sz w:val="32"/>
        </w:rPr>
        <w:t>明源云公司</w:t>
      </w:r>
      <w:proofErr w:type="gramEnd"/>
      <w:r w:rsidRPr="00D31619">
        <w:rPr>
          <w:rFonts w:ascii="仿宋_GB2312" w:eastAsia="仿宋_GB2312" w:hAnsi="仿宋_GB2312" w:cstheme="minorBidi" w:hint="eastAsia"/>
          <w:sz w:val="32"/>
        </w:rPr>
        <w:t>或获得明</w:t>
      </w:r>
      <w:proofErr w:type="gramStart"/>
      <w:r w:rsidRPr="00D31619">
        <w:rPr>
          <w:rFonts w:ascii="仿宋_GB2312" w:eastAsia="仿宋_GB2312" w:hAnsi="仿宋_GB2312" w:cstheme="minorBidi" w:hint="eastAsia"/>
          <w:sz w:val="32"/>
        </w:rPr>
        <w:t>源云正式</w:t>
      </w:r>
      <w:proofErr w:type="gramEnd"/>
      <w:r w:rsidRPr="00D31619">
        <w:rPr>
          <w:rFonts w:ascii="仿宋_GB2312" w:eastAsia="仿宋_GB2312" w:hAnsi="仿宋_GB2312" w:cstheme="minorBidi" w:hint="eastAsia"/>
          <w:sz w:val="32"/>
        </w:rPr>
        <w:t>书面授权的公司。</w:t>
      </w:r>
    </w:p>
    <w:p w14:paraId="07E464CE" w14:textId="651A8263" w:rsidR="00D31619" w:rsidRDefault="009E7BD3" w:rsidP="00D31619">
      <w:pPr>
        <w:pStyle w:val="ac"/>
        <w:numPr>
          <w:ilvl w:val="0"/>
          <w:numId w:val="2"/>
        </w:numPr>
        <w:spacing w:after="160" w:line="560" w:lineRule="exact"/>
        <w:ind w:firstLineChars="0"/>
        <w:rPr>
          <w:rFonts w:ascii="仿宋_GB2312" w:eastAsia="仿宋_GB2312" w:hAnsi="仿宋_GB2312" w:cstheme="minorBidi" w:hint="eastAsia"/>
          <w:sz w:val="32"/>
        </w:rPr>
      </w:pPr>
      <w:r>
        <w:rPr>
          <w:rFonts w:ascii="仿宋_GB2312" w:eastAsia="仿宋_GB2312" w:hAnsi="仿宋_GB2312" w:cs="仿宋_GB2312" w:hint="eastAsia"/>
          <w:b/>
          <w:bCs/>
          <w:sz w:val="32"/>
          <w:szCs w:val="32"/>
        </w:rPr>
        <w:t>维保</w:t>
      </w:r>
      <w:r w:rsidR="00C56072">
        <w:rPr>
          <w:rFonts w:ascii="仿宋_GB2312" w:eastAsia="仿宋_GB2312" w:hAnsi="仿宋_GB2312" w:cs="仿宋_GB2312" w:hint="eastAsia"/>
          <w:b/>
          <w:bCs/>
          <w:sz w:val="32"/>
          <w:szCs w:val="32"/>
        </w:rPr>
        <w:t>系统</w:t>
      </w:r>
      <w:r w:rsidR="002F1366">
        <w:rPr>
          <w:rFonts w:ascii="仿宋_GB2312" w:eastAsia="仿宋_GB2312" w:hAnsi="仿宋_GB2312" w:cs="仿宋_GB2312" w:hint="eastAsia"/>
          <w:b/>
          <w:bCs/>
          <w:sz w:val="32"/>
          <w:szCs w:val="32"/>
        </w:rPr>
        <w:t>模块</w:t>
      </w:r>
    </w:p>
    <w:p w14:paraId="5D4A6728" w14:textId="514FC647" w:rsidR="00040307" w:rsidRPr="00040307" w:rsidRDefault="002F1366" w:rsidP="00040307">
      <w:pPr>
        <w:spacing w:after="160" w:line="560" w:lineRule="exact"/>
        <w:ind w:firstLineChars="200" w:firstLine="640"/>
        <w:rPr>
          <w:rFonts w:ascii="仿宋_GB2312" w:eastAsia="仿宋_GB2312" w:hAnsi="仿宋_GB2312" w:cstheme="minorBidi" w:hint="eastAsia"/>
          <w:sz w:val="32"/>
        </w:rPr>
      </w:pPr>
      <w:r w:rsidRPr="00040307">
        <w:rPr>
          <w:rFonts w:ascii="仿宋_GB2312" w:eastAsia="仿宋_GB2312" w:hAnsi="仿宋_GB2312" w:cstheme="minorBidi" w:hint="eastAsia"/>
          <w:sz w:val="32"/>
        </w:rPr>
        <w:t>本次</w:t>
      </w:r>
      <w:r w:rsidR="009E7BD3">
        <w:rPr>
          <w:rFonts w:ascii="仿宋_GB2312" w:eastAsia="仿宋_GB2312" w:hAnsi="仿宋_GB2312" w:cstheme="minorBidi" w:hint="eastAsia"/>
          <w:sz w:val="32"/>
        </w:rPr>
        <w:t>维保</w:t>
      </w:r>
      <w:r w:rsidRPr="00040307">
        <w:rPr>
          <w:rFonts w:ascii="仿宋_GB2312" w:eastAsia="仿宋_GB2312" w:hAnsi="仿宋_GB2312" w:cstheme="minorBidi" w:hint="eastAsia"/>
          <w:sz w:val="32"/>
        </w:rPr>
        <w:t>系统</w:t>
      </w:r>
      <w:r w:rsidR="004510A5">
        <w:rPr>
          <w:rFonts w:ascii="仿宋_GB2312" w:eastAsia="仿宋_GB2312" w:hAnsi="仿宋_GB2312" w:cstheme="minorBidi" w:hint="eastAsia"/>
          <w:sz w:val="32"/>
        </w:rPr>
        <w:t>模块</w:t>
      </w:r>
      <w:r w:rsidRPr="00040307">
        <w:rPr>
          <w:rFonts w:ascii="仿宋_GB2312" w:eastAsia="仿宋_GB2312" w:hAnsi="仿宋_GB2312" w:cstheme="minorBidi" w:hint="eastAsia"/>
          <w:sz w:val="32"/>
        </w:rPr>
        <w:t>主要包括</w:t>
      </w:r>
      <w:r w:rsidR="00040307">
        <w:rPr>
          <w:rFonts w:ascii="仿宋_GB2312" w:eastAsia="仿宋_GB2312" w:hAnsi="仿宋_GB2312" w:cstheme="minorBidi" w:hint="eastAsia"/>
          <w:sz w:val="32"/>
        </w:rPr>
        <w:t>但不限于甲方公司</w:t>
      </w:r>
      <w:r w:rsidRPr="00040307">
        <w:rPr>
          <w:rFonts w:ascii="仿宋_GB2312" w:eastAsia="仿宋_GB2312" w:hAnsi="仿宋_GB2312" w:cstheme="minorBidi" w:hint="eastAsia"/>
          <w:sz w:val="32"/>
        </w:rPr>
        <w:t>数字化系统</w:t>
      </w:r>
      <w:r w:rsidR="004510A5">
        <w:rPr>
          <w:rFonts w:ascii="仿宋_GB2312" w:eastAsia="仿宋_GB2312" w:hAnsi="仿宋_GB2312" w:cstheme="minorBidi" w:hint="eastAsia"/>
          <w:sz w:val="32"/>
        </w:rPr>
        <w:t>的</w:t>
      </w:r>
      <w:r w:rsidR="00040307">
        <w:rPr>
          <w:rFonts w:ascii="仿宋_GB2312" w:eastAsia="仿宋_GB2312" w:hAnsi="仿宋_GB2312" w:cstheme="minorBidi" w:hint="eastAsia"/>
          <w:sz w:val="32"/>
        </w:rPr>
        <w:t>五</w:t>
      </w:r>
      <w:r w:rsidR="00040307" w:rsidRPr="00040307">
        <w:rPr>
          <w:rFonts w:ascii="仿宋_GB2312" w:eastAsia="仿宋_GB2312" w:hAnsi="仿宋_GB2312" w:cstheme="minorBidi" w:hint="eastAsia"/>
          <w:sz w:val="32"/>
        </w:rPr>
        <w:t>大中心（资产中心、</w:t>
      </w:r>
      <w:r w:rsidR="00040307">
        <w:rPr>
          <w:rFonts w:ascii="仿宋_GB2312" w:eastAsia="仿宋_GB2312" w:hAnsi="仿宋_GB2312" w:cstheme="minorBidi" w:hint="eastAsia"/>
          <w:sz w:val="32"/>
        </w:rPr>
        <w:t>招商中心、</w:t>
      </w:r>
      <w:r w:rsidR="00040307" w:rsidRPr="00040307">
        <w:rPr>
          <w:rFonts w:ascii="仿宋_GB2312" w:eastAsia="仿宋_GB2312" w:hAnsi="仿宋_GB2312" w:cstheme="minorBidi" w:hint="eastAsia"/>
          <w:sz w:val="32"/>
        </w:rPr>
        <w:t>客户中心、合同中心、收入中心）</w:t>
      </w:r>
      <w:r w:rsidR="00040307">
        <w:rPr>
          <w:rFonts w:ascii="仿宋_GB2312" w:eastAsia="仿宋_GB2312" w:hAnsi="仿宋_GB2312" w:cstheme="minorBidi" w:hint="eastAsia"/>
          <w:sz w:val="32"/>
        </w:rPr>
        <w:t>，三大业务系统（销售管理系统、租赁管理系统、</w:t>
      </w:r>
      <w:r w:rsidR="00040307" w:rsidRPr="00040307">
        <w:rPr>
          <w:rFonts w:ascii="仿宋_GB2312" w:eastAsia="仿宋_GB2312" w:hAnsi="仿宋_GB2312" w:cstheme="minorBidi" w:hint="eastAsia"/>
          <w:sz w:val="32"/>
        </w:rPr>
        <w:t>公共服务</w:t>
      </w:r>
      <w:r w:rsidR="00040307">
        <w:rPr>
          <w:rFonts w:ascii="仿宋_GB2312" w:eastAsia="仿宋_GB2312" w:hAnsi="仿宋_GB2312" w:cstheme="minorBidi" w:hint="eastAsia"/>
          <w:sz w:val="32"/>
        </w:rPr>
        <w:t>管理</w:t>
      </w:r>
      <w:r w:rsidR="00040307" w:rsidRPr="00040307">
        <w:rPr>
          <w:rFonts w:ascii="仿宋_GB2312" w:eastAsia="仿宋_GB2312" w:hAnsi="仿宋_GB2312" w:cstheme="minorBidi" w:hint="eastAsia"/>
          <w:sz w:val="32"/>
        </w:rPr>
        <w:t>系统</w:t>
      </w:r>
      <w:r w:rsidR="00040307">
        <w:rPr>
          <w:rFonts w:ascii="仿宋_GB2312" w:eastAsia="仿宋_GB2312" w:hAnsi="仿宋_GB2312" w:cstheme="minorBidi" w:hint="eastAsia"/>
          <w:sz w:val="32"/>
        </w:rPr>
        <w:t>）</w:t>
      </w:r>
      <w:r w:rsidR="004510A5">
        <w:rPr>
          <w:rFonts w:ascii="仿宋_GB2312" w:eastAsia="仿宋_GB2312" w:hAnsi="仿宋_GB2312" w:cstheme="minorBidi" w:hint="eastAsia"/>
          <w:sz w:val="32"/>
        </w:rPr>
        <w:t>，两大门户（招商门户、运营门户），</w:t>
      </w:r>
      <w:r w:rsidR="007B4857">
        <w:rPr>
          <w:rFonts w:ascii="仿宋_GB2312" w:eastAsia="仿宋_GB2312" w:hAnsi="仿宋_GB2312" w:cstheme="minorBidi" w:hint="eastAsia"/>
          <w:sz w:val="32"/>
        </w:rPr>
        <w:t>以及</w:t>
      </w:r>
      <w:r w:rsidR="004510A5">
        <w:rPr>
          <w:rFonts w:ascii="仿宋_GB2312" w:eastAsia="仿宋_GB2312" w:hAnsi="仿宋_GB2312" w:cstheme="minorBidi" w:hint="eastAsia"/>
          <w:sz w:val="32"/>
        </w:rPr>
        <w:t>企微管理后台</w:t>
      </w:r>
      <w:r w:rsidR="007B4857">
        <w:rPr>
          <w:rFonts w:ascii="仿宋_GB2312" w:eastAsia="仿宋_GB2312" w:hAnsi="仿宋_GB2312" w:cstheme="minorBidi" w:hint="eastAsia"/>
          <w:sz w:val="32"/>
        </w:rPr>
        <w:t>、</w:t>
      </w:r>
      <w:r w:rsidR="004510A5">
        <w:rPr>
          <w:rFonts w:ascii="仿宋_GB2312" w:eastAsia="仿宋_GB2312" w:hAnsi="仿宋_GB2312" w:cstheme="minorBidi" w:hint="eastAsia"/>
          <w:sz w:val="32"/>
        </w:rPr>
        <w:t>数据工作台</w:t>
      </w:r>
      <w:r w:rsidR="007B4857">
        <w:rPr>
          <w:rFonts w:ascii="仿宋_GB2312" w:eastAsia="仿宋_GB2312" w:hAnsi="仿宋_GB2312" w:cstheme="minorBidi" w:hint="eastAsia"/>
          <w:sz w:val="32"/>
        </w:rPr>
        <w:t>、</w:t>
      </w:r>
      <w:r w:rsidR="004510A5">
        <w:rPr>
          <w:rFonts w:ascii="仿宋_GB2312" w:eastAsia="仿宋_GB2312" w:hAnsi="仿宋_GB2312" w:cstheme="minorBidi" w:hint="eastAsia"/>
          <w:sz w:val="32"/>
        </w:rPr>
        <w:t>流程中心</w:t>
      </w:r>
      <w:r w:rsidR="007B4857">
        <w:rPr>
          <w:rFonts w:ascii="仿宋_GB2312" w:eastAsia="仿宋_GB2312" w:hAnsi="仿宋_GB2312" w:cstheme="minorBidi" w:hint="eastAsia"/>
          <w:sz w:val="32"/>
        </w:rPr>
        <w:t>、</w:t>
      </w:r>
      <w:r w:rsidR="004510A5">
        <w:rPr>
          <w:rFonts w:ascii="仿宋_GB2312" w:eastAsia="仿宋_GB2312" w:hAnsi="仿宋_GB2312" w:cstheme="minorBidi" w:hint="eastAsia"/>
          <w:sz w:val="32"/>
        </w:rPr>
        <w:t>各类技术</w:t>
      </w:r>
      <w:r w:rsidR="007B4857">
        <w:rPr>
          <w:rFonts w:ascii="仿宋_GB2312" w:eastAsia="仿宋_GB2312" w:hAnsi="仿宋_GB2312" w:cstheme="minorBidi" w:hint="eastAsia"/>
          <w:sz w:val="32"/>
        </w:rPr>
        <w:t>支撑</w:t>
      </w:r>
      <w:r w:rsidR="004510A5">
        <w:rPr>
          <w:rFonts w:ascii="仿宋_GB2312" w:eastAsia="仿宋_GB2312" w:hAnsi="仿宋_GB2312" w:cstheme="minorBidi" w:hint="eastAsia"/>
          <w:sz w:val="32"/>
        </w:rPr>
        <w:t>平台等</w:t>
      </w:r>
      <w:r w:rsidR="00040307" w:rsidRPr="00040307">
        <w:rPr>
          <w:rFonts w:ascii="仿宋_GB2312" w:eastAsia="仿宋_GB2312" w:hAnsi="仿宋_GB2312" w:cstheme="minorBidi" w:hint="eastAsia"/>
          <w:sz w:val="32"/>
        </w:rPr>
        <w:t>。</w:t>
      </w:r>
    </w:p>
    <w:p w14:paraId="2FE1B2B2" w14:textId="0215547A" w:rsidR="00C56072" w:rsidRPr="00C56072" w:rsidRDefault="009E7BD3" w:rsidP="00C56072">
      <w:pPr>
        <w:pStyle w:val="ac"/>
        <w:numPr>
          <w:ilvl w:val="0"/>
          <w:numId w:val="2"/>
        </w:numPr>
        <w:spacing w:after="160" w:line="560" w:lineRule="exact"/>
        <w:ind w:firstLineChars="0"/>
        <w:rPr>
          <w:rFonts w:ascii="仿宋_GB2312" w:eastAsia="仿宋_GB2312" w:hAnsi="仿宋_GB2312" w:cstheme="minorBidi" w:hint="eastAsia"/>
          <w:sz w:val="32"/>
        </w:rPr>
      </w:pPr>
      <w:r>
        <w:rPr>
          <w:rFonts w:ascii="仿宋_GB2312" w:eastAsia="仿宋_GB2312" w:hAnsi="仿宋_GB2312" w:cs="仿宋_GB2312" w:hint="eastAsia"/>
          <w:b/>
          <w:bCs/>
          <w:sz w:val="32"/>
          <w:szCs w:val="32"/>
        </w:rPr>
        <w:t>维保</w:t>
      </w:r>
      <w:r w:rsidR="00C56072" w:rsidRPr="00D31619">
        <w:rPr>
          <w:rFonts w:ascii="仿宋_GB2312" w:eastAsia="仿宋_GB2312" w:hAnsi="仿宋_GB2312" w:cs="仿宋_GB2312" w:hint="eastAsia"/>
          <w:b/>
          <w:bCs/>
          <w:sz w:val="32"/>
          <w:szCs w:val="32"/>
        </w:rPr>
        <w:t>服务内容如下</w:t>
      </w:r>
      <w:r w:rsidR="00C56072" w:rsidRPr="00D31619">
        <w:rPr>
          <w:rFonts w:ascii="仿宋_GB2312" w:eastAsia="仿宋_GB2312" w:hAnsi="仿宋_GB2312" w:cstheme="minorBidi" w:hint="eastAsia"/>
          <w:sz w:val="32"/>
        </w:rPr>
        <w:t>：</w:t>
      </w:r>
    </w:p>
    <w:tbl>
      <w:tblPr>
        <w:tblpPr w:leftFromText="180" w:rightFromText="180" w:vertAnchor="text" w:horzAnchor="page" w:tblpX="1247" w:tblpY="493"/>
        <w:tblOverlap w:val="never"/>
        <w:tblW w:w="9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993"/>
        <w:gridCol w:w="4819"/>
        <w:gridCol w:w="1276"/>
        <w:gridCol w:w="1527"/>
      </w:tblGrid>
      <w:tr w:rsidR="00D31619" w:rsidRPr="00D31619" w14:paraId="09F2DBFB" w14:textId="77777777" w:rsidTr="00665BBD">
        <w:trPr>
          <w:trHeight w:val="699"/>
        </w:trPr>
        <w:tc>
          <w:tcPr>
            <w:tcW w:w="1242" w:type="dxa"/>
            <w:shd w:val="clear" w:color="auto" w:fill="F2F2F2"/>
            <w:vAlign w:val="center"/>
          </w:tcPr>
          <w:p w14:paraId="5FFBDBF8" w14:textId="77777777" w:rsidR="00D31619" w:rsidRPr="00D31619" w:rsidRDefault="00D31619" w:rsidP="00D31619">
            <w:pPr>
              <w:widowControl/>
              <w:spacing w:beforeLines="10" w:before="31" w:after="160" w:line="240" w:lineRule="exact"/>
              <w:jc w:val="center"/>
              <w:rPr>
                <w:rFonts w:ascii="仿宋_GB2312" w:eastAsia="仿宋_GB2312" w:hAnsi="仿宋_GB2312" w:cs="仿宋_GB2312" w:hint="eastAsia"/>
                <w:b/>
                <w:bCs/>
                <w:kern w:val="0"/>
              </w:rPr>
            </w:pPr>
            <w:r w:rsidRPr="00D31619">
              <w:rPr>
                <w:rFonts w:ascii="仿宋_GB2312" w:eastAsia="仿宋_GB2312" w:hAnsi="仿宋_GB2312" w:cs="仿宋_GB2312" w:hint="eastAsia"/>
                <w:b/>
                <w:bCs/>
                <w:kern w:val="0"/>
              </w:rPr>
              <w:t>服务产品</w:t>
            </w:r>
          </w:p>
        </w:tc>
        <w:tc>
          <w:tcPr>
            <w:tcW w:w="993" w:type="dxa"/>
            <w:shd w:val="clear" w:color="auto" w:fill="F2F2F2"/>
            <w:vAlign w:val="center"/>
          </w:tcPr>
          <w:p w14:paraId="5C32AE94" w14:textId="77777777" w:rsidR="00D31619" w:rsidRPr="00D31619" w:rsidRDefault="00D31619" w:rsidP="00D31619">
            <w:pPr>
              <w:widowControl/>
              <w:spacing w:beforeLines="10" w:before="31" w:after="160" w:line="240" w:lineRule="exact"/>
              <w:jc w:val="center"/>
              <w:rPr>
                <w:rFonts w:ascii="仿宋_GB2312" w:eastAsia="仿宋_GB2312" w:hAnsi="仿宋_GB2312" w:cs="仿宋_GB2312" w:hint="eastAsia"/>
                <w:b/>
                <w:bCs/>
                <w:kern w:val="0"/>
              </w:rPr>
            </w:pPr>
            <w:r w:rsidRPr="00D31619">
              <w:rPr>
                <w:rFonts w:ascii="仿宋_GB2312" w:eastAsia="仿宋_GB2312" w:hAnsi="仿宋_GB2312" w:cs="仿宋_GB2312" w:hint="eastAsia"/>
                <w:b/>
                <w:bCs/>
                <w:kern w:val="0"/>
              </w:rPr>
              <w:t>服务内容</w:t>
            </w:r>
          </w:p>
        </w:tc>
        <w:tc>
          <w:tcPr>
            <w:tcW w:w="4819" w:type="dxa"/>
            <w:shd w:val="clear" w:color="auto" w:fill="F2F2F2"/>
            <w:vAlign w:val="center"/>
          </w:tcPr>
          <w:p w14:paraId="1F605CC7" w14:textId="77777777" w:rsidR="00D31619" w:rsidRPr="00D31619" w:rsidRDefault="00D31619" w:rsidP="00D31619">
            <w:pPr>
              <w:widowControl/>
              <w:spacing w:beforeLines="10" w:before="31" w:after="160" w:line="240" w:lineRule="exact"/>
              <w:ind w:firstLineChars="200" w:firstLine="482"/>
              <w:jc w:val="center"/>
              <w:rPr>
                <w:rFonts w:ascii="仿宋_GB2312" w:eastAsia="仿宋_GB2312" w:hAnsi="仿宋_GB2312" w:cs="仿宋_GB2312" w:hint="eastAsia"/>
                <w:b/>
                <w:bCs/>
                <w:kern w:val="0"/>
              </w:rPr>
            </w:pPr>
            <w:r w:rsidRPr="00D31619">
              <w:rPr>
                <w:rFonts w:ascii="仿宋_GB2312" w:eastAsia="仿宋_GB2312" w:hAnsi="仿宋_GB2312" w:cs="仿宋_GB2312" w:hint="eastAsia"/>
                <w:b/>
                <w:bCs/>
                <w:kern w:val="0"/>
              </w:rPr>
              <w:t>内容说明</w:t>
            </w:r>
          </w:p>
        </w:tc>
        <w:tc>
          <w:tcPr>
            <w:tcW w:w="1276" w:type="dxa"/>
            <w:shd w:val="clear" w:color="auto" w:fill="F2F2F2"/>
            <w:vAlign w:val="center"/>
          </w:tcPr>
          <w:p w14:paraId="4ED3FF2E" w14:textId="77777777" w:rsidR="00D31619" w:rsidRPr="00D31619" w:rsidRDefault="00D31619" w:rsidP="00D31619">
            <w:pPr>
              <w:widowControl/>
              <w:spacing w:beforeLines="10" w:before="31" w:after="160" w:line="240" w:lineRule="exact"/>
              <w:jc w:val="center"/>
              <w:rPr>
                <w:rFonts w:ascii="仿宋_GB2312" w:eastAsia="仿宋_GB2312" w:hAnsi="仿宋_GB2312" w:cs="仿宋_GB2312" w:hint="eastAsia"/>
                <w:b/>
                <w:bCs/>
                <w:kern w:val="0"/>
              </w:rPr>
            </w:pPr>
            <w:r w:rsidRPr="00D31619">
              <w:rPr>
                <w:rFonts w:ascii="仿宋_GB2312" w:eastAsia="仿宋_GB2312" w:hAnsi="仿宋_GB2312" w:cs="仿宋_GB2312" w:hint="eastAsia"/>
                <w:b/>
                <w:bCs/>
                <w:kern w:val="0"/>
              </w:rPr>
              <w:t>团队要求</w:t>
            </w:r>
          </w:p>
        </w:tc>
        <w:tc>
          <w:tcPr>
            <w:tcW w:w="1527" w:type="dxa"/>
            <w:shd w:val="clear" w:color="auto" w:fill="F2F2F2"/>
            <w:vAlign w:val="center"/>
          </w:tcPr>
          <w:p w14:paraId="35F16D17" w14:textId="77777777" w:rsidR="00D31619" w:rsidRPr="00D31619" w:rsidRDefault="00D31619" w:rsidP="00D31619">
            <w:pPr>
              <w:widowControl/>
              <w:spacing w:beforeLines="10" w:before="31" w:after="160" w:line="240" w:lineRule="exact"/>
              <w:jc w:val="center"/>
              <w:rPr>
                <w:rFonts w:ascii="仿宋_GB2312" w:eastAsia="仿宋_GB2312" w:hAnsi="仿宋_GB2312" w:cs="仿宋_GB2312" w:hint="eastAsia"/>
                <w:b/>
                <w:bCs/>
                <w:kern w:val="0"/>
                <w:lang w:eastAsia="zh-Hans"/>
              </w:rPr>
            </w:pPr>
            <w:r w:rsidRPr="00D31619">
              <w:rPr>
                <w:rFonts w:ascii="仿宋_GB2312" w:eastAsia="仿宋_GB2312" w:hAnsi="仿宋_GB2312" w:cs="仿宋_GB2312" w:hint="eastAsia"/>
                <w:b/>
                <w:bCs/>
                <w:kern w:val="0"/>
                <w:lang w:eastAsia="zh-Hans"/>
              </w:rPr>
              <w:t>响应要求</w:t>
            </w:r>
          </w:p>
        </w:tc>
      </w:tr>
      <w:tr w:rsidR="00D31619" w:rsidRPr="00D31619" w14:paraId="1BA20D10" w14:textId="77777777" w:rsidTr="00665BBD">
        <w:trPr>
          <w:trHeight w:val="270"/>
        </w:trPr>
        <w:tc>
          <w:tcPr>
            <w:tcW w:w="1242" w:type="dxa"/>
            <w:vMerge w:val="restart"/>
            <w:shd w:val="clear" w:color="auto" w:fill="FFFFFF" w:themeFill="background1"/>
            <w:vAlign w:val="center"/>
          </w:tcPr>
          <w:p w14:paraId="44EDF0BE" w14:textId="77777777" w:rsidR="00D31619" w:rsidRPr="00D31619" w:rsidRDefault="00D31619" w:rsidP="00D31619">
            <w:pPr>
              <w:widowControl/>
              <w:spacing w:beforeLines="10" w:before="31" w:after="160" w:line="240" w:lineRule="exact"/>
              <w:jc w:val="left"/>
              <w:rPr>
                <w:rFonts w:ascii="仿宋_GB2312" w:eastAsia="仿宋_GB2312" w:hAnsi="仿宋_GB2312" w:cs="仿宋_GB2312" w:hint="eastAsia"/>
                <w:kern w:val="0"/>
              </w:rPr>
            </w:pPr>
            <w:r w:rsidRPr="00D31619">
              <w:rPr>
                <w:rFonts w:ascii="仿宋_GB2312" w:eastAsia="仿宋_GB2312" w:hAnsi="仿宋_GB2312" w:cs="仿宋_GB2312" w:hint="eastAsia"/>
                <w:kern w:val="0"/>
              </w:rPr>
              <w:t>产品支持服务</w:t>
            </w:r>
          </w:p>
        </w:tc>
        <w:tc>
          <w:tcPr>
            <w:tcW w:w="993" w:type="dxa"/>
            <w:shd w:val="clear" w:color="auto" w:fill="FFFFFF" w:themeFill="background1"/>
            <w:vAlign w:val="center"/>
          </w:tcPr>
          <w:p w14:paraId="77398A94" w14:textId="77777777" w:rsidR="00D31619" w:rsidRPr="00D31619" w:rsidRDefault="00D31619" w:rsidP="00D31619">
            <w:pPr>
              <w:widowControl/>
              <w:spacing w:beforeLines="10" w:before="31" w:after="160" w:line="240" w:lineRule="exact"/>
              <w:jc w:val="left"/>
              <w:rPr>
                <w:rFonts w:ascii="仿宋_GB2312" w:eastAsia="仿宋_GB2312" w:hAnsi="仿宋_GB2312" w:cs="仿宋_GB2312" w:hint="eastAsia"/>
                <w:kern w:val="0"/>
              </w:rPr>
            </w:pPr>
            <w:r w:rsidRPr="00D31619">
              <w:rPr>
                <w:rFonts w:ascii="仿宋_GB2312" w:eastAsia="仿宋_GB2312" w:hAnsi="仿宋_GB2312" w:cs="仿宋_GB2312" w:hint="eastAsia"/>
                <w:kern w:val="0"/>
              </w:rPr>
              <w:t>智能监控服务</w:t>
            </w:r>
          </w:p>
        </w:tc>
        <w:tc>
          <w:tcPr>
            <w:tcW w:w="4819" w:type="dxa"/>
            <w:shd w:val="clear" w:color="auto" w:fill="FFFFFF" w:themeFill="background1"/>
            <w:vAlign w:val="center"/>
          </w:tcPr>
          <w:p w14:paraId="75863CA2" w14:textId="77777777" w:rsidR="00D31619" w:rsidRPr="00D31619" w:rsidRDefault="00D31619" w:rsidP="00D31619">
            <w:pPr>
              <w:widowControl/>
              <w:spacing w:beforeLines="10" w:before="31" w:after="160" w:line="240" w:lineRule="exact"/>
              <w:jc w:val="left"/>
              <w:rPr>
                <w:rFonts w:ascii="仿宋_GB2312" w:eastAsia="仿宋_GB2312" w:hAnsi="仿宋_GB2312" w:cs="仿宋_GB2312" w:hint="eastAsia"/>
                <w:kern w:val="0"/>
              </w:rPr>
            </w:pPr>
            <w:r w:rsidRPr="00D31619">
              <w:rPr>
                <w:rFonts w:ascii="仿宋_GB2312" w:eastAsia="仿宋_GB2312" w:hAnsi="仿宋_GB2312" w:cs="仿宋_GB2312" w:hint="eastAsia"/>
                <w:kern w:val="0"/>
              </w:rPr>
              <w:t>1．提供针对于数字化系统环境的监控工具，且客户可对监控指标的告警阀值进行自定义；</w:t>
            </w:r>
          </w:p>
          <w:p w14:paraId="39D11035" w14:textId="77777777" w:rsidR="00D31619" w:rsidRPr="00D31619" w:rsidRDefault="00D31619" w:rsidP="00D31619">
            <w:pPr>
              <w:widowControl/>
              <w:spacing w:beforeLines="10" w:before="31" w:after="160" w:line="240" w:lineRule="exact"/>
              <w:jc w:val="left"/>
              <w:rPr>
                <w:rFonts w:ascii="仿宋_GB2312" w:eastAsia="仿宋_GB2312" w:hAnsi="仿宋_GB2312" w:cs="仿宋_GB2312" w:hint="eastAsia"/>
                <w:kern w:val="0"/>
              </w:rPr>
            </w:pPr>
            <w:r w:rsidRPr="00D31619">
              <w:rPr>
                <w:rFonts w:ascii="仿宋_GB2312" w:eastAsia="仿宋_GB2312" w:hAnsi="仿宋_GB2312" w:cs="仿宋_GB2312" w:hint="eastAsia"/>
                <w:kern w:val="0"/>
              </w:rPr>
              <w:t>2．提供智能告警、预警，问题精准定位、根因分析与智能推荐等服务，并针对客户服务器环境出现的故障、风险协助客户进行修复。</w:t>
            </w:r>
          </w:p>
        </w:tc>
        <w:tc>
          <w:tcPr>
            <w:tcW w:w="1276" w:type="dxa"/>
            <w:vMerge w:val="restart"/>
            <w:shd w:val="clear" w:color="auto" w:fill="FFFFFF" w:themeFill="background1"/>
            <w:vAlign w:val="center"/>
          </w:tcPr>
          <w:p w14:paraId="246796C0" w14:textId="77777777" w:rsidR="00D31619" w:rsidRPr="00D31619" w:rsidRDefault="00D31619" w:rsidP="00D31619">
            <w:pPr>
              <w:widowControl/>
              <w:spacing w:beforeLines="10" w:before="31" w:after="160" w:line="240" w:lineRule="exact"/>
              <w:jc w:val="left"/>
              <w:rPr>
                <w:rFonts w:ascii="仿宋_GB2312" w:eastAsia="仿宋_GB2312" w:hAnsi="仿宋_GB2312" w:cs="仿宋_GB2312" w:hint="eastAsia"/>
                <w:b/>
                <w:bCs/>
                <w:kern w:val="0"/>
              </w:rPr>
            </w:pPr>
            <w:r w:rsidRPr="00D31619">
              <w:rPr>
                <w:rFonts w:ascii="仿宋_GB2312" w:eastAsia="仿宋_GB2312" w:hAnsi="仿宋_GB2312" w:cs="仿宋_GB2312" w:hint="eastAsia"/>
                <w:kern w:val="0"/>
              </w:rPr>
              <w:t>400呼叫中心+运</w:t>
            </w:r>
            <w:proofErr w:type="gramStart"/>
            <w:r w:rsidRPr="00D31619">
              <w:rPr>
                <w:rFonts w:ascii="仿宋_GB2312" w:eastAsia="仿宋_GB2312" w:hAnsi="仿宋_GB2312" w:cs="仿宋_GB2312" w:hint="eastAsia"/>
                <w:kern w:val="0"/>
              </w:rPr>
              <w:t>维支持</w:t>
            </w:r>
            <w:proofErr w:type="gramEnd"/>
            <w:r w:rsidRPr="00D31619">
              <w:rPr>
                <w:rFonts w:ascii="仿宋_GB2312" w:eastAsia="仿宋_GB2312" w:hAnsi="仿宋_GB2312" w:cs="仿宋_GB2312" w:hint="eastAsia"/>
                <w:kern w:val="0"/>
              </w:rPr>
              <w:t>中心+一线服务团队</w:t>
            </w:r>
          </w:p>
        </w:tc>
        <w:tc>
          <w:tcPr>
            <w:tcW w:w="1527" w:type="dxa"/>
            <w:vMerge w:val="restart"/>
            <w:shd w:val="clear" w:color="auto" w:fill="FFFFFF" w:themeFill="background1"/>
            <w:vAlign w:val="center"/>
          </w:tcPr>
          <w:p w14:paraId="350F00E4" w14:textId="77777777" w:rsidR="00D31619" w:rsidRPr="00A21014" w:rsidRDefault="00D31619" w:rsidP="00D31619">
            <w:pPr>
              <w:widowControl/>
              <w:spacing w:beforeLines="10" w:before="31" w:after="160" w:line="240" w:lineRule="exact"/>
              <w:jc w:val="left"/>
              <w:rPr>
                <w:rFonts w:ascii="仿宋_GB2312" w:eastAsia="仿宋_GB2312" w:hAnsi="仿宋_GB2312" w:cs="仿宋_GB2312" w:hint="eastAsia"/>
                <w:kern w:val="0"/>
              </w:rPr>
            </w:pPr>
            <w:r w:rsidRPr="00A21014">
              <w:rPr>
                <w:rFonts w:ascii="仿宋_GB2312" w:eastAsia="仿宋_GB2312" w:hAnsi="仿宋_GB2312" w:cs="仿宋_GB2312"/>
                <w:kern w:val="0"/>
              </w:rPr>
              <w:t>7</w:t>
            </w:r>
            <w:r w:rsidRPr="00A21014">
              <w:rPr>
                <w:rFonts w:ascii="仿宋_GB2312" w:eastAsia="仿宋_GB2312" w:hAnsi="仿宋_GB2312" w:cs="仿宋_GB2312" w:hint="eastAsia"/>
                <w:kern w:val="0"/>
                <w:lang w:eastAsia="zh-Hans"/>
              </w:rPr>
              <w:t>X24小时</w:t>
            </w:r>
          </w:p>
        </w:tc>
      </w:tr>
      <w:tr w:rsidR="00D31619" w:rsidRPr="00D31619" w14:paraId="2D06FBD2" w14:textId="77777777" w:rsidTr="00665BBD">
        <w:trPr>
          <w:trHeight w:val="270"/>
        </w:trPr>
        <w:tc>
          <w:tcPr>
            <w:tcW w:w="1242" w:type="dxa"/>
            <w:vMerge/>
            <w:shd w:val="clear" w:color="auto" w:fill="FFFFFF" w:themeFill="background1"/>
            <w:vAlign w:val="center"/>
          </w:tcPr>
          <w:p w14:paraId="32DBD74F" w14:textId="77777777" w:rsidR="00D31619" w:rsidRPr="00D31619" w:rsidRDefault="00D31619" w:rsidP="00D31619">
            <w:pPr>
              <w:widowControl/>
              <w:spacing w:beforeLines="10" w:before="31" w:after="160" w:line="240" w:lineRule="exact"/>
              <w:ind w:firstLineChars="200" w:firstLine="480"/>
              <w:jc w:val="left"/>
              <w:rPr>
                <w:rFonts w:ascii="仿宋_GB2312" w:eastAsia="仿宋_GB2312" w:hAnsi="仿宋_GB2312" w:cs="仿宋_GB2312" w:hint="eastAsia"/>
                <w:kern w:val="0"/>
              </w:rPr>
            </w:pPr>
          </w:p>
        </w:tc>
        <w:tc>
          <w:tcPr>
            <w:tcW w:w="993" w:type="dxa"/>
            <w:shd w:val="clear" w:color="auto" w:fill="FFFFFF" w:themeFill="background1"/>
            <w:vAlign w:val="center"/>
          </w:tcPr>
          <w:p w14:paraId="36DFC9E4" w14:textId="77777777" w:rsidR="00D31619" w:rsidRPr="00D31619" w:rsidRDefault="00D31619" w:rsidP="00D31619">
            <w:pPr>
              <w:widowControl/>
              <w:spacing w:beforeLines="10" w:before="31" w:after="160" w:line="240" w:lineRule="exact"/>
              <w:jc w:val="left"/>
              <w:rPr>
                <w:rFonts w:ascii="仿宋_GB2312" w:eastAsia="仿宋_GB2312" w:hAnsi="仿宋_GB2312" w:cs="仿宋_GB2312" w:hint="eastAsia"/>
                <w:kern w:val="0"/>
              </w:rPr>
            </w:pPr>
            <w:r w:rsidRPr="00D31619">
              <w:rPr>
                <w:rFonts w:ascii="仿宋_GB2312" w:eastAsia="仿宋_GB2312" w:hAnsi="仿宋_GB2312" w:cs="仿宋_GB2312" w:hint="eastAsia"/>
                <w:kern w:val="0"/>
              </w:rPr>
              <w:t>系统环境故障分析与诊断</w:t>
            </w:r>
          </w:p>
        </w:tc>
        <w:tc>
          <w:tcPr>
            <w:tcW w:w="4819" w:type="dxa"/>
            <w:shd w:val="clear" w:color="auto" w:fill="FFFFFF" w:themeFill="background1"/>
            <w:vAlign w:val="center"/>
          </w:tcPr>
          <w:p w14:paraId="425101A6" w14:textId="77777777" w:rsidR="00D31619" w:rsidRPr="00D31619" w:rsidRDefault="00D31619" w:rsidP="00D31619">
            <w:pPr>
              <w:widowControl/>
              <w:spacing w:beforeLines="10" w:before="31" w:after="160" w:line="240" w:lineRule="exact"/>
              <w:jc w:val="left"/>
              <w:rPr>
                <w:rFonts w:ascii="仿宋_GB2312" w:eastAsia="仿宋_GB2312" w:hAnsi="仿宋_GB2312" w:cs="仿宋_GB2312" w:hint="eastAsia"/>
                <w:kern w:val="0"/>
              </w:rPr>
            </w:pPr>
            <w:r w:rsidRPr="00D31619">
              <w:rPr>
                <w:rFonts w:ascii="仿宋_GB2312" w:eastAsia="仿宋_GB2312" w:hAnsi="仿宋_GB2312" w:cs="仿宋_GB2312" w:hint="eastAsia"/>
                <w:kern w:val="0"/>
              </w:rPr>
              <w:t>1．用户在使用数字化过程中因服务器环境异常导致系统</w:t>
            </w:r>
            <w:proofErr w:type="gramStart"/>
            <w:r w:rsidRPr="00D31619">
              <w:rPr>
                <w:rFonts w:ascii="仿宋_GB2312" w:eastAsia="仿宋_GB2312" w:hAnsi="仿宋_GB2312" w:cs="仿宋_GB2312" w:hint="eastAsia"/>
                <w:kern w:val="0"/>
              </w:rPr>
              <w:t>不</w:t>
            </w:r>
            <w:proofErr w:type="gramEnd"/>
            <w:r w:rsidRPr="00D31619">
              <w:rPr>
                <w:rFonts w:ascii="仿宋_GB2312" w:eastAsia="仿宋_GB2312" w:hAnsi="仿宋_GB2312" w:cs="仿宋_GB2312" w:hint="eastAsia"/>
                <w:kern w:val="0"/>
              </w:rPr>
              <w:t>可用的情况，影响到用户正常使用和操作的，可以通过在线、热线服务获得支持：</w:t>
            </w:r>
          </w:p>
          <w:p w14:paraId="38B924A2" w14:textId="1D2F3E40" w:rsidR="00D31619" w:rsidRPr="00D31619" w:rsidRDefault="00D31619" w:rsidP="00D31619">
            <w:pPr>
              <w:widowControl/>
              <w:spacing w:beforeLines="10" w:before="31" w:after="160" w:line="240" w:lineRule="exact"/>
              <w:jc w:val="left"/>
              <w:rPr>
                <w:rFonts w:ascii="仿宋_GB2312" w:eastAsia="仿宋_GB2312" w:hAnsi="仿宋_GB2312" w:cs="仿宋_GB2312" w:hint="eastAsia"/>
                <w:kern w:val="0"/>
              </w:rPr>
            </w:pPr>
            <w:r w:rsidRPr="00D31619">
              <w:rPr>
                <w:rFonts w:ascii="仿宋_GB2312" w:eastAsia="仿宋_GB2312" w:hAnsi="仿宋_GB2312" w:cs="仿宋_GB2312" w:hint="eastAsia"/>
                <w:kern w:val="0"/>
              </w:rPr>
              <w:t>2．对于服务器环境故障，由</w:t>
            </w:r>
            <w:r w:rsidR="009E7BD3">
              <w:rPr>
                <w:rFonts w:ascii="仿宋_GB2312" w:eastAsia="仿宋_GB2312" w:hAnsi="仿宋_GB2312" w:cs="仿宋_GB2312" w:hint="eastAsia"/>
                <w:kern w:val="0"/>
              </w:rPr>
              <w:t>维保</w:t>
            </w:r>
            <w:r w:rsidRPr="00D31619">
              <w:rPr>
                <w:rFonts w:ascii="仿宋_GB2312" w:eastAsia="仿宋_GB2312" w:hAnsi="仿宋_GB2312" w:cs="仿宋_GB2312" w:hint="eastAsia"/>
                <w:kern w:val="0"/>
              </w:rPr>
              <w:t>团队提供分析、诊断、建议及配合进行远程修复。</w:t>
            </w:r>
          </w:p>
        </w:tc>
        <w:tc>
          <w:tcPr>
            <w:tcW w:w="1276" w:type="dxa"/>
            <w:vMerge/>
            <w:shd w:val="clear" w:color="auto" w:fill="FFFFFF" w:themeFill="background1"/>
            <w:vAlign w:val="center"/>
          </w:tcPr>
          <w:p w14:paraId="31BF20D6" w14:textId="77777777" w:rsidR="00D31619" w:rsidRPr="00D31619" w:rsidRDefault="00D31619" w:rsidP="00D31619">
            <w:pPr>
              <w:widowControl/>
              <w:spacing w:beforeLines="10" w:before="31" w:after="160" w:line="240" w:lineRule="exact"/>
              <w:ind w:firstLineChars="200" w:firstLine="482"/>
              <w:jc w:val="left"/>
              <w:rPr>
                <w:rFonts w:ascii="仿宋_GB2312" w:eastAsia="仿宋_GB2312" w:hAnsi="仿宋_GB2312" w:cs="仿宋_GB2312" w:hint="eastAsia"/>
                <w:b/>
                <w:bCs/>
                <w:kern w:val="0"/>
              </w:rPr>
            </w:pPr>
          </w:p>
        </w:tc>
        <w:tc>
          <w:tcPr>
            <w:tcW w:w="1527" w:type="dxa"/>
            <w:vMerge/>
            <w:shd w:val="clear" w:color="auto" w:fill="FFFFFF" w:themeFill="background1"/>
            <w:vAlign w:val="center"/>
          </w:tcPr>
          <w:p w14:paraId="0C5B7E3F" w14:textId="77777777" w:rsidR="00D31619" w:rsidRPr="00D31619" w:rsidRDefault="00D31619" w:rsidP="00D31619">
            <w:pPr>
              <w:widowControl/>
              <w:spacing w:beforeLines="10" w:before="31" w:after="160" w:line="240" w:lineRule="exact"/>
              <w:ind w:firstLineChars="200" w:firstLine="482"/>
              <w:jc w:val="left"/>
              <w:rPr>
                <w:rFonts w:ascii="仿宋_GB2312" w:eastAsia="仿宋_GB2312" w:hAnsi="仿宋_GB2312" w:cs="仿宋_GB2312" w:hint="eastAsia"/>
                <w:b/>
                <w:bCs/>
                <w:kern w:val="0"/>
              </w:rPr>
            </w:pPr>
          </w:p>
        </w:tc>
      </w:tr>
      <w:tr w:rsidR="00D31619" w:rsidRPr="00D31619" w14:paraId="1FDA2BDC" w14:textId="77777777" w:rsidTr="00665BBD">
        <w:trPr>
          <w:trHeight w:val="270"/>
        </w:trPr>
        <w:tc>
          <w:tcPr>
            <w:tcW w:w="1242" w:type="dxa"/>
            <w:vMerge/>
            <w:shd w:val="clear" w:color="auto" w:fill="FFFFFF" w:themeFill="background1"/>
            <w:vAlign w:val="center"/>
          </w:tcPr>
          <w:p w14:paraId="7FF78552" w14:textId="77777777" w:rsidR="00D31619" w:rsidRPr="00D31619" w:rsidRDefault="00D31619" w:rsidP="00D31619">
            <w:pPr>
              <w:widowControl/>
              <w:spacing w:beforeLines="10" w:before="31" w:after="160" w:line="240" w:lineRule="exact"/>
              <w:ind w:firstLineChars="200" w:firstLine="480"/>
              <w:jc w:val="left"/>
              <w:rPr>
                <w:rFonts w:ascii="仿宋_GB2312" w:eastAsia="仿宋_GB2312" w:hAnsi="仿宋_GB2312" w:cs="仿宋_GB2312" w:hint="eastAsia"/>
                <w:kern w:val="0"/>
              </w:rPr>
            </w:pPr>
          </w:p>
        </w:tc>
        <w:tc>
          <w:tcPr>
            <w:tcW w:w="993" w:type="dxa"/>
            <w:shd w:val="clear" w:color="auto" w:fill="FFFFFF" w:themeFill="background1"/>
            <w:vAlign w:val="center"/>
          </w:tcPr>
          <w:p w14:paraId="55C2996B" w14:textId="77777777" w:rsidR="00D31619" w:rsidRPr="00D31619" w:rsidRDefault="00D31619" w:rsidP="00D31619">
            <w:pPr>
              <w:widowControl/>
              <w:spacing w:beforeLines="10" w:before="31" w:after="160" w:line="240" w:lineRule="exact"/>
              <w:jc w:val="left"/>
              <w:rPr>
                <w:rFonts w:ascii="仿宋_GB2312" w:eastAsia="仿宋_GB2312" w:hAnsi="仿宋_GB2312" w:cs="仿宋_GB2312" w:hint="eastAsia"/>
                <w:kern w:val="0"/>
              </w:rPr>
            </w:pPr>
            <w:r w:rsidRPr="00D31619">
              <w:rPr>
                <w:rFonts w:ascii="仿宋_GB2312" w:eastAsia="仿宋_GB2312" w:hAnsi="仿宋_GB2312" w:cs="仿宋_GB2312" w:hint="eastAsia"/>
                <w:kern w:val="0"/>
              </w:rPr>
              <w:t>智能体检工具</w:t>
            </w:r>
          </w:p>
        </w:tc>
        <w:tc>
          <w:tcPr>
            <w:tcW w:w="4819" w:type="dxa"/>
            <w:shd w:val="clear" w:color="auto" w:fill="FFFFFF" w:themeFill="background1"/>
            <w:vAlign w:val="center"/>
          </w:tcPr>
          <w:p w14:paraId="258476D0" w14:textId="77777777" w:rsidR="00D31619" w:rsidRPr="00D31619" w:rsidRDefault="00D31619" w:rsidP="00D31619">
            <w:pPr>
              <w:widowControl/>
              <w:spacing w:beforeLines="10" w:before="31" w:after="160" w:line="240" w:lineRule="exact"/>
              <w:jc w:val="left"/>
              <w:rPr>
                <w:rFonts w:ascii="仿宋_GB2312" w:eastAsia="仿宋_GB2312" w:hAnsi="仿宋_GB2312" w:cs="仿宋_GB2312" w:hint="eastAsia"/>
                <w:kern w:val="0"/>
              </w:rPr>
            </w:pPr>
            <w:r w:rsidRPr="00D31619">
              <w:rPr>
                <w:rFonts w:ascii="仿宋_GB2312" w:eastAsia="仿宋_GB2312" w:hAnsi="仿宋_GB2312" w:cs="仿宋_GB2312" w:hint="eastAsia"/>
                <w:kern w:val="0"/>
              </w:rPr>
              <w:t>1．提供系统自检工作台，并给出健康</w:t>
            </w:r>
            <w:proofErr w:type="gramStart"/>
            <w:r w:rsidRPr="00D31619">
              <w:rPr>
                <w:rFonts w:ascii="仿宋_GB2312" w:eastAsia="仿宋_GB2312" w:hAnsi="仿宋_GB2312" w:cs="仿宋_GB2312" w:hint="eastAsia"/>
                <w:kern w:val="0"/>
              </w:rPr>
              <w:t>度初步</w:t>
            </w:r>
            <w:proofErr w:type="gramEnd"/>
            <w:r w:rsidRPr="00D31619">
              <w:rPr>
                <w:rFonts w:ascii="仿宋_GB2312" w:eastAsia="仿宋_GB2312" w:hAnsi="仿宋_GB2312" w:cs="仿宋_GB2312" w:hint="eastAsia"/>
                <w:kern w:val="0"/>
              </w:rPr>
              <w:t>评估。服务内容包含：系统健康度体检，数据质量健康度体检，应用质量健康度体检；</w:t>
            </w:r>
          </w:p>
          <w:p w14:paraId="65CED457" w14:textId="77777777" w:rsidR="00D31619" w:rsidRPr="00D31619" w:rsidRDefault="00D31619" w:rsidP="00D31619">
            <w:pPr>
              <w:widowControl/>
              <w:spacing w:beforeLines="10" w:before="31" w:after="160" w:line="240" w:lineRule="exact"/>
              <w:jc w:val="left"/>
              <w:rPr>
                <w:rFonts w:ascii="仿宋_GB2312" w:eastAsia="仿宋_GB2312" w:hAnsi="仿宋_GB2312" w:cs="仿宋_GB2312" w:hint="eastAsia"/>
                <w:kern w:val="0"/>
              </w:rPr>
            </w:pPr>
            <w:r w:rsidRPr="00D31619">
              <w:rPr>
                <w:rFonts w:ascii="仿宋_GB2312" w:eastAsia="仿宋_GB2312" w:hAnsi="仿宋_GB2312" w:cs="仿宋_GB2312" w:hint="eastAsia"/>
                <w:kern w:val="0"/>
              </w:rPr>
              <w:t>2．提供数字化大屏界面展示系统、数据质量、应用质量的健康状况。</w:t>
            </w:r>
          </w:p>
        </w:tc>
        <w:tc>
          <w:tcPr>
            <w:tcW w:w="1276" w:type="dxa"/>
            <w:vMerge/>
            <w:shd w:val="clear" w:color="auto" w:fill="FFFFFF" w:themeFill="background1"/>
            <w:vAlign w:val="center"/>
          </w:tcPr>
          <w:p w14:paraId="4AB4F215" w14:textId="77777777" w:rsidR="00D31619" w:rsidRPr="00D31619" w:rsidRDefault="00D31619" w:rsidP="00D31619">
            <w:pPr>
              <w:widowControl/>
              <w:spacing w:beforeLines="10" w:before="31" w:after="160" w:line="240" w:lineRule="exact"/>
              <w:ind w:firstLineChars="200" w:firstLine="482"/>
              <w:jc w:val="left"/>
              <w:rPr>
                <w:rFonts w:ascii="仿宋_GB2312" w:eastAsia="仿宋_GB2312" w:hAnsi="仿宋_GB2312" w:cs="仿宋_GB2312" w:hint="eastAsia"/>
                <w:b/>
                <w:bCs/>
                <w:kern w:val="0"/>
              </w:rPr>
            </w:pPr>
          </w:p>
        </w:tc>
        <w:tc>
          <w:tcPr>
            <w:tcW w:w="1527" w:type="dxa"/>
            <w:vMerge/>
            <w:shd w:val="clear" w:color="auto" w:fill="FFFFFF" w:themeFill="background1"/>
            <w:vAlign w:val="center"/>
          </w:tcPr>
          <w:p w14:paraId="1AB7FFB9" w14:textId="77777777" w:rsidR="00D31619" w:rsidRPr="00D31619" w:rsidRDefault="00D31619" w:rsidP="00D31619">
            <w:pPr>
              <w:widowControl/>
              <w:spacing w:beforeLines="10" w:before="31" w:after="160" w:line="240" w:lineRule="exact"/>
              <w:ind w:firstLineChars="200" w:firstLine="482"/>
              <w:jc w:val="left"/>
              <w:rPr>
                <w:rFonts w:ascii="仿宋_GB2312" w:eastAsia="仿宋_GB2312" w:hAnsi="仿宋_GB2312" w:cs="仿宋_GB2312" w:hint="eastAsia"/>
                <w:b/>
                <w:bCs/>
                <w:kern w:val="0"/>
              </w:rPr>
            </w:pPr>
          </w:p>
        </w:tc>
      </w:tr>
      <w:tr w:rsidR="00D31619" w:rsidRPr="00D31619" w14:paraId="60B5AD56" w14:textId="77777777" w:rsidTr="00665BBD">
        <w:trPr>
          <w:trHeight w:val="648"/>
        </w:trPr>
        <w:tc>
          <w:tcPr>
            <w:tcW w:w="1242" w:type="dxa"/>
            <w:vMerge w:val="restart"/>
            <w:shd w:val="clear" w:color="000000" w:fill="FFFFFF"/>
            <w:vAlign w:val="center"/>
          </w:tcPr>
          <w:p w14:paraId="0FD14D9F" w14:textId="77777777" w:rsidR="00D31619" w:rsidRPr="00D31619" w:rsidRDefault="00D31619" w:rsidP="00D31619">
            <w:pPr>
              <w:widowControl/>
              <w:spacing w:beforeLines="10" w:before="31" w:after="160" w:line="240" w:lineRule="exact"/>
              <w:jc w:val="left"/>
              <w:rPr>
                <w:rFonts w:ascii="仿宋_GB2312" w:eastAsia="仿宋_GB2312" w:hAnsi="仿宋_GB2312" w:cs="仿宋_GB2312" w:hint="eastAsia"/>
                <w:kern w:val="0"/>
              </w:rPr>
            </w:pPr>
            <w:r w:rsidRPr="00D31619">
              <w:rPr>
                <w:rFonts w:ascii="仿宋_GB2312" w:eastAsia="仿宋_GB2312" w:hAnsi="仿宋_GB2312" w:cs="仿宋_GB2312" w:hint="eastAsia"/>
                <w:kern w:val="0"/>
              </w:rPr>
              <w:t>应用支持服务</w:t>
            </w:r>
          </w:p>
        </w:tc>
        <w:tc>
          <w:tcPr>
            <w:tcW w:w="993" w:type="dxa"/>
            <w:shd w:val="clear" w:color="000000" w:fill="FFFFFF"/>
            <w:vAlign w:val="center"/>
          </w:tcPr>
          <w:p w14:paraId="6B9B972A" w14:textId="77777777" w:rsidR="00D31619" w:rsidRPr="00D31619" w:rsidRDefault="00D31619" w:rsidP="00D31619">
            <w:pPr>
              <w:widowControl/>
              <w:spacing w:beforeLines="10" w:before="31" w:after="160" w:line="240" w:lineRule="exact"/>
              <w:jc w:val="left"/>
              <w:rPr>
                <w:rFonts w:ascii="仿宋_GB2312" w:eastAsia="仿宋_GB2312" w:hAnsi="仿宋_GB2312" w:cs="仿宋_GB2312" w:hint="eastAsia"/>
                <w:kern w:val="0"/>
              </w:rPr>
            </w:pPr>
            <w:r w:rsidRPr="00D31619">
              <w:rPr>
                <w:rFonts w:ascii="仿宋_GB2312" w:eastAsia="仿宋_GB2312" w:hAnsi="仿宋_GB2312" w:cs="仿宋_GB2312" w:hint="eastAsia"/>
                <w:kern w:val="0"/>
              </w:rPr>
              <w:t>问题咨询与答疑</w:t>
            </w:r>
          </w:p>
        </w:tc>
        <w:tc>
          <w:tcPr>
            <w:tcW w:w="4819" w:type="dxa"/>
            <w:shd w:val="clear" w:color="000000" w:fill="FFFFFF"/>
            <w:vAlign w:val="center"/>
          </w:tcPr>
          <w:p w14:paraId="4B030E42" w14:textId="77777777" w:rsidR="00D31619" w:rsidRPr="00D31619" w:rsidRDefault="00D31619" w:rsidP="00D31619">
            <w:pPr>
              <w:widowControl/>
              <w:spacing w:beforeLines="10" w:before="31" w:after="160" w:line="240" w:lineRule="exact"/>
              <w:ind w:firstLineChars="200" w:firstLine="480"/>
              <w:jc w:val="left"/>
              <w:rPr>
                <w:rFonts w:ascii="仿宋_GB2312" w:eastAsia="仿宋_GB2312" w:hAnsi="仿宋_GB2312" w:cs="仿宋_GB2312" w:hint="eastAsia"/>
                <w:kern w:val="0"/>
              </w:rPr>
            </w:pPr>
            <w:r w:rsidRPr="00D31619">
              <w:rPr>
                <w:rFonts w:ascii="仿宋_GB2312" w:eastAsia="仿宋_GB2312" w:hAnsi="仿宋_GB2312" w:cs="仿宋_GB2312" w:hint="eastAsia"/>
                <w:kern w:val="0"/>
              </w:rPr>
              <w:t>用户在数字化系统操作过程中的咨询、疑问、建议进行解答；</w:t>
            </w:r>
          </w:p>
          <w:p w14:paraId="4F46D850" w14:textId="77777777" w:rsidR="00D31619" w:rsidRPr="00D31619" w:rsidRDefault="00D31619" w:rsidP="00D31619">
            <w:pPr>
              <w:widowControl/>
              <w:spacing w:beforeLines="10" w:before="31" w:after="160" w:line="240" w:lineRule="exact"/>
              <w:ind w:firstLineChars="200" w:firstLine="480"/>
              <w:jc w:val="left"/>
              <w:rPr>
                <w:rFonts w:ascii="仿宋_GB2312" w:eastAsia="仿宋_GB2312" w:hAnsi="仿宋_GB2312" w:cs="仿宋_GB2312" w:hint="eastAsia"/>
                <w:kern w:val="0"/>
              </w:rPr>
            </w:pPr>
            <w:r w:rsidRPr="00D31619">
              <w:rPr>
                <w:rFonts w:ascii="仿宋_GB2312" w:eastAsia="仿宋_GB2312" w:hAnsi="仿宋_GB2312" w:cs="仿宋_GB2312" w:hint="eastAsia"/>
                <w:kern w:val="0"/>
              </w:rPr>
              <w:t>用户在使用数字化系统过程中，如遇到以下疑问，可以致电400寻求帮助：</w:t>
            </w:r>
            <w:r w:rsidRPr="00D31619">
              <w:rPr>
                <w:rFonts w:ascii="仿宋_GB2312" w:eastAsia="仿宋_GB2312" w:hAnsi="仿宋_GB2312" w:cs="仿宋_GB2312" w:hint="eastAsia"/>
                <w:kern w:val="0"/>
              </w:rPr>
              <w:br/>
              <w:t>1.对系统业务操作逻辑存在疑问；</w:t>
            </w:r>
            <w:r w:rsidRPr="00D31619">
              <w:rPr>
                <w:rFonts w:ascii="仿宋_GB2312" w:eastAsia="仿宋_GB2312" w:hAnsi="仿宋_GB2312" w:cs="仿宋_GB2312" w:hint="eastAsia"/>
                <w:kern w:val="0"/>
              </w:rPr>
              <w:br/>
              <w:t>2.对于系统功能操作存在操作疑问；</w:t>
            </w:r>
            <w:r w:rsidRPr="00D31619">
              <w:rPr>
                <w:rFonts w:ascii="仿宋_GB2312" w:eastAsia="仿宋_GB2312" w:hAnsi="仿宋_GB2312" w:cs="仿宋_GB2312" w:hint="eastAsia"/>
                <w:kern w:val="0"/>
              </w:rPr>
              <w:br/>
              <w:t>3.对系统字段和专用术语存在疑问。</w:t>
            </w:r>
          </w:p>
        </w:tc>
        <w:tc>
          <w:tcPr>
            <w:tcW w:w="1276" w:type="dxa"/>
            <w:vMerge w:val="restart"/>
            <w:shd w:val="clear" w:color="000000" w:fill="FFFFFF"/>
            <w:vAlign w:val="center"/>
          </w:tcPr>
          <w:p w14:paraId="6BE542D6" w14:textId="77777777" w:rsidR="00D31619" w:rsidRPr="00D31619" w:rsidRDefault="00D31619" w:rsidP="00D31619">
            <w:pPr>
              <w:widowControl/>
              <w:spacing w:beforeLines="10" w:before="31" w:after="160" w:line="240" w:lineRule="exact"/>
              <w:jc w:val="left"/>
              <w:rPr>
                <w:rFonts w:ascii="仿宋_GB2312" w:eastAsia="仿宋_GB2312" w:hAnsi="仿宋_GB2312" w:cs="仿宋_GB2312" w:hint="eastAsia"/>
                <w:kern w:val="0"/>
              </w:rPr>
            </w:pPr>
            <w:r w:rsidRPr="00D31619">
              <w:rPr>
                <w:rFonts w:ascii="仿宋_GB2312" w:eastAsia="仿宋_GB2312" w:hAnsi="仿宋_GB2312" w:cs="仿宋_GB2312" w:hint="eastAsia"/>
                <w:kern w:val="0"/>
              </w:rPr>
              <w:t>400呼叫中心</w:t>
            </w:r>
          </w:p>
          <w:p w14:paraId="5541FA69" w14:textId="77777777" w:rsidR="00D31619" w:rsidRPr="00D31619" w:rsidRDefault="00D31619" w:rsidP="00D31619">
            <w:pPr>
              <w:widowControl/>
              <w:spacing w:beforeLines="10" w:before="31" w:after="160" w:line="240" w:lineRule="exact"/>
              <w:ind w:firstLineChars="200" w:firstLine="480"/>
              <w:jc w:val="left"/>
              <w:rPr>
                <w:rFonts w:ascii="仿宋_GB2312" w:eastAsia="仿宋_GB2312" w:hAnsi="仿宋_GB2312" w:cs="仿宋_GB2312" w:hint="eastAsia"/>
                <w:kern w:val="0"/>
              </w:rPr>
            </w:pPr>
          </w:p>
        </w:tc>
        <w:tc>
          <w:tcPr>
            <w:tcW w:w="1527" w:type="dxa"/>
            <w:vMerge w:val="restart"/>
            <w:shd w:val="clear" w:color="000000" w:fill="FFFFFF"/>
            <w:vAlign w:val="center"/>
          </w:tcPr>
          <w:p w14:paraId="5F3072EC" w14:textId="77777777" w:rsidR="00D31619" w:rsidRPr="00D31619" w:rsidRDefault="00D31619" w:rsidP="00D31619">
            <w:pPr>
              <w:widowControl/>
              <w:spacing w:beforeLines="10" w:before="31" w:after="160" w:line="240" w:lineRule="exact"/>
              <w:jc w:val="left"/>
              <w:rPr>
                <w:rFonts w:ascii="仿宋_GB2312" w:eastAsia="仿宋_GB2312" w:hAnsi="仿宋_GB2312" w:cs="仿宋_GB2312" w:hint="eastAsia"/>
                <w:kern w:val="0"/>
                <w:lang w:eastAsia="zh-Hans"/>
              </w:rPr>
            </w:pPr>
            <w:r w:rsidRPr="00D31619">
              <w:rPr>
                <w:rFonts w:ascii="仿宋_GB2312" w:eastAsia="仿宋_GB2312" w:hAnsi="仿宋_GB2312" w:cs="仿宋_GB2312" w:hint="eastAsia"/>
                <w:kern w:val="0"/>
                <w:lang w:eastAsia="zh-Hans"/>
              </w:rPr>
              <w:t>周一至周五</w:t>
            </w:r>
            <w:r w:rsidRPr="00D31619">
              <w:rPr>
                <w:rFonts w:ascii="仿宋_GB2312" w:eastAsia="仿宋_GB2312" w:hAnsi="仿宋_GB2312" w:cs="仿宋_GB2312"/>
                <w:kern w:val="0"/>
                <w:lang w:eastAsia="zh-Hans"/>
              </w:rPr>
              <w:t>9</w:t>
            </w:r>
            <w:r w:rsidRPr="00D31619">
              <w:rPr>
                <w:rFonts w:ascii="仿宋_GB2312" w:eastAsia="仿宋_GB2312" w:hAnsi="仿宋_GB2312" w:cs="仿宋_GB2312" w:hint="eastAsia"/>
                <w:kern w:val="0"/>
                <w:lang w:eastAsia="zh-Hans"/>
              </w:rPr>
              <w:t>:</w:t>
            </w:r>
            <w:r w:rsidRPr="00D31619">
              <w:rPr>
                <w:rFonts w:ascii="仿宋_GB2312" w:eastAsia="仿宋_GB2312" w:hAnsi="仿宋_GB2312" w:cs="仿宋_GB2312"/>
                <w:kern w:val="0"/>
                <w:lang w:eastAsia="zh-Hans"/>
              </w:rPr>
              <w:t>00</w:t>
            </w:r>
            <w:r w:rsidRPr="00D31619">
              <w:rPr>
                <w:rFonts w:ascii="仿宋_GB2312" w:eastAsia="仿宋_GB2312" w:hAnsi="仿宋_GB2312" w:cs="仿宋_GB2312" w:hint="eastAsia"/>
                <w:kern w:val="0"/>
                <w:lang w:eastAsia="zh-Hans"/>
              </w:rPr>
              <w:t>AM至</w:t>
            </w:r>
            <w:r w:rsidRPr="00D31619">
              <w:rPr>
                <w:rFonts w:ascii="仿宋_GB2312" w:eastAsia="仿宋_GB2312" w:hAnsi="仿宋_GB2312" w:cs="仿宋_GB2312"/>
                <w:kern w:val="0"/>
                <w:lang w:eastAsia="zh-Hans"/>
              </w:rPr>
              <w:t>18</w:t>
            </w:r>
            <w:r w:rsidRPr="00D31619">
              <w:rPr>
                <w:rFonts w:ascii="仿宋_GB2312" w:eastAsia="仿宋_GB2312" w:hAnsi="仿宋_GB2312" w:cs="仿宋_GB2312" w:hint="eastAsia"/>
                <w:kern w:val="0"/>
                <w:lang w:eastAsia="zh-Hans"/>
              </w:rPr>
              <w:t>:</w:t>
            </w:r>
            <w:r w:rsidRPr="00D31619">
              <w:rPr>
                <w:rFonts w:ascii="仿宋_GB2312" w:eastAsia="仿宋_GB2312" w:hAnsi="仿宋_GB2312" w:cs="仿宋_GB2312"/>
                <w:kern w:val="0"/>
                <w:lang w:eastAsia="zh-Hans"/>
              </w:rPr>
              <w:t>00</w:t>
            </w:r>
            <w:r w:rsidRPr="00D31619">
              <w:rPr>
                <w:rFonts w:ascii="仿宋_GB2312" w:eastAsia="仿宋_GB2312" w:hAnsi="仿宋_GB2312" w:cs="仿宋_GB2312" w:hint="eastAsia"/>
                <w:kern w:val="0"/>
                <w:lang w:eastAsia="zh-Hans"/>
              </w:rPr>
              <w:t>PM</w:t>
            </w:r>
          </w:p>
        </w:tc>
      </w:tr>
      <w:tr w:rsidR="00D31619" w:rsidRPr="00D31619" w14:paraId="58F3C206" w14:textId="77777777" w:rsidTr="00665BBD">
        <w:trPr>
          <w:trHeight w:val="2060"/>
        </w:trPr>
        <w:tc>
          <w:tcPr>
            <w:tcW w:w="1242" w:type="dxa"/>
            <w:vMerge/>
            <w:vAlign w:val="center"/>
          </w:tcPr>
          <w:p w14:paraId="34C7A1C5" w14:textId="77777777" w:rsidR="00D31619" w:rsidRPr="00D31619" w:rsidRDefault="00D31619" w:rsidP="00D31619">
            <w:pPr>
              <w:widowControl/>
              <w:spacing w:beforeLines="10" w:before="31" w:after="160" w:line="240" w:lineRule="exact"/>
              <w:ind w:firstLineChars="200" w:firstLine="480"/>
              <w:jc w:val="left"/>
              <w:rPr>
                <w:rFonts w:ascii="仿宋_GB2312" w:eastAsia="仿宋_GB2312" w:hAnsi="仿宋_GB2312" w:cs="仿宋_GB2312" w:hint="eastAsia"/>
                <w:kern w:val="0"/>
              </w:rPr>
            </w:pPr>
          </w:p>
        </w:tc>
        <w:tc>
          <w:tcPr>
            <w:tcW w:w="993" w:type="dxa"/>
            <w:shd w:val="clear" w:color="000000" w:fill="FFFFFF"/>
            <w:vAlign w:val="center"/>
          </w:tcPr>
          <w:p w14:paraId="6995E120" w14:textId="77777777" w:rsidR="00D31619" w:rsidRPr="00D31619" w:rsidRDefault="00D31619" w:rsidP="00D31619">
            <w:pPr>
              <w:widowControl/>
              <w:spacing w:beforeLines="10" w:before="31" w:after="160" w:line="240" w:lineRule="exact"/>
              <w:jc w:val="left"/>
              <w:rPr>
                <w:rFonts w:ascii="仿宋_GB2312" w:eastAsia="仿宋_GB2312" w:hAnsi="仿宋_GB2312" w:cs="仿宋_GB2312" w:hint="eastAsia"/>
                <w:kern w:val="0"/>
              </w:rPr>
            </w:pPr>
            <w:r w:rsidRPr="00D31619">
              <w:rPr>
                <w:rFonts w:ascii="仿宋_GB2312" w:eastAsia="仿宋_GB2312" w:hAnsi="仿宋_GB2312" w:cs="仿宋_GB2312" w:hint="eastAsia"/>
                <w:kern w:val="0"/>
              </w:rPr>
              <w:t>系统故障申告与修复</w:t>
            </w:r>
          </w:p>
        </w:tc>
        <w:tc>
          <w:tcPr>
            <w:tcW w:w="4819" w:type="dxa"/>
            <w:shd w:val="clear" w:color="000000" w:fill="FFFFFF"/>
            <w:vAlign w:val="center"/>
          </w:tcPr>
          <w:p w14:paraId="35EA6B4E" w14:textId="77777777" w:rsidR="00D31619" w:rsidRPr="00D31619" w:rsidRDefault="00D31619" w:rsidP="00D31619">
            <w:pPr>
              <w:widowControl/>
              <w:spacing w:beforeLines="10" w:before="31" w:after="160" w:line="240" w:lineRule="exact"/>
              <w:ind w:firstLineChars="200" w:firstLine="480"/>
              <w:jc w:val="left"/>
              <w:rPr>
                <w:rFonts w:ascii="仿宋_GB2312" w:eastAsia="仿宋_GB2312" w:hAnsi="仿宋_GB2312" w:cs="仿宋_GB2312" w:hint="eastAsia"/>
                <w:kern w:val="0"/>
              </w:rPr>
            </w:pPr>
            <w:r w:rsidRPr="00D31619">
              <w:rPr>
                <w:rFonts w:ascii="仿宋_GB2312" w:eastAsia="仿宋_GB2312" w:hAnsi="仿宋_GB2312" w:cs="仿宋_GB2312" w:hint="eastAsia"/>
                <w:kern w:val="0"/>
              </w:rPr>
              <w:t>针对甲方用户在系统应用过程中发现并告知乙方，或乙方在服务过程中发现的各种功能故障，统一登记在乙方服务事件管理平台中，并及时修复，减少因系统故障对甲方业务带来的影响。</w:t>
            </w:r>
          </w:p>
          <w:p w14:paraId="7D2371A3" w14:textId="77777777" w:rsidR="00D31619" w:rsidRPr="00D31619" w:rsidRDefault="00D31619" w:rsidP="00D31619">
            <w:pPr>
              <w:widowControl/>
              <w:spacing w:beforeLines="10" w:before="31" w:after="160" w:line="240" w:lineRule="exact"/>
              <w:ind w:firstLineChars="200" w:firstLine="480"/>
              <w:jc w:val="left"/>
              <w:rPr>
                <w:rFonts w:ascii="仿宋_GB2312" w:eastAsia="仿宋_GB2312" w:hAnsi="仿宋_GB2312" w:cs="仿宋_GB2312" w:hint="eastAsia"/>
                <w:kern w:val="0"/>
              </w:rPr>
            </w:pPr>
            <w:r w:rsidRPr="00D31619">
              <w:rPr>
                <w:rFonts w:ascii="仿宋_GB2312" w:eastAsia="仿宋_GB2312" w:hAnsi="仿宋_GB2312" w:cs="仿宋_GB2312" w:hint="eastAsia"/>
                <w:kern w:val="0"/>
              </w:rPr>
              <w:t>每月提供当月受理问题清单，内容包括提出人、提出日期、是否解决、解决方法等。</w:t>
            </w:r>
          </w:p>
          <w:p w14:paraId="53CB8668" w14:textId="77777777" w:rsidR="00D31619" w:rsidRPr="00D31619" w:rsidRDefault="00D31619" w:rsidP="00D31619">
            <w:pPr>
              <w:widowControl/>
              <w:spacing w:beforeLines="10" w:before="31" w:after="160" w:line="240" w:lineRule="exact"/>
              <w:ind w:firstLineChars="200" w:firstLine="480"/>
              <w:jc w:val="left"/>
              <w:rPr>
                <w:rFonts w:ascii="仿宋_GB2312" w:eastAsia="仿宋_GB2312" w:hAnsi="仿宋_GB2312" w:cs="仿宋_GB2312" w:hint="eastAsia"/>
                <w:kern w:val="0"/>
              </w:rPr>
            </w:pPr>
            <w:r w:rsidRPr="00D31619">
              <w:rPr>
                <w:rFonts w:ascii="仿宋_GB2312" w:eastAsia="仿宋_GB2312" w:hAnsi="仿宋_GB2312" w:cs="仿宋_GB2312" w:hint="eastAsia"/>
                <w:kern w:val="0"/>
              </w:rPr>
              <w:t>服务提供时间范围随时受理，半小时内启动故障诊断响应，紧急故障8小时内提供临时性方案。</w:t>
            </w:r>
          </w:p>
        </w:tc>
        <w:tc>
          <w:tcPr>
            <w:tcW w:w="1276" w:type="dxa"/>
            <w:vMerge/>
            <w:vAlign w:val="center"/>
          </w:tcPr>
          <w:p w14:paraId="41F017ED" w14:textId="77777777" w:rsidR="00D31619" w:rsidRPr="00D31619" w:rsidRDefault="00D31619" w:rsidP="00D31619">
            <w:pPr>
              <w:widowControl/>
              <w:spacing w:beforeLines="10" w:before="31" w:after="160" w:line="240" w:lineRule="exact"/>
              <w:ind w:firstLineChars="200" w:firstLine="480"/>
              <w:jc w:val="left"/>
              <w:rPr>
                <w:rFonts w:ascii="仿宋_GB2312" w:eastAsia="仿宋_GB2312" w:hAnsi="仿宋_GB2312" w:cs="仿宋_GB2312" w:hint="eastAsia"/>
                <w:kern w:val="0"/>
                <w:highlight w:val="yellow"/>
              </w:rPr>
            </w:pPr>
          </w:p>
        </w:tc>
        <w:tc>
          <w:tcPr>
            <w:tcW w:w="1527" w:type="dxa"/>
            <w:vMerge/>
            <w:vAlign w:val="center"/>
          </w:tcPr>
          <w:p w14:paraId="32D2B843" w14:textId="77777777" w:rsidR="00D31619" w:rsidRPr="00D31619" w:rsidRDefault="00D31619" w:rsidP="00D31619">
            <w:pPr>
              <w:widowControl/>
              <w:spacing w:beforeLines="10" w:before="31" w:after="160" w:line="240" w:lineRule="exact"/>
              <w:ind w:firstLineChars="200" w:firstLine="480"/>
              <w:jc w:val="left"/>
              <w:rPr>
                <w:rFonts w:ascii="仿宋_GB2312" w:eastAsia="仿宋_GB2312" w:hAnsi="仿宋_GB2312" w:cs="仿宋_GB2312" w:hint="eastAsia"/>
                <w:kern w:val="0"/>
                <w:highlight w:val="yellow"/>
              </w:rPr>
            </w:pPr>
          </w:p>
        </w:tc>
      </w:tr>
      <w:tr w:rsidR="00D31619" w:rsidRPr="00D31619" w14:paraId="30C77F2F" w14:textId="77777777" w:rsidTr="00665BBD">
        <w:trPr>
          <w:trHeight w:val="778"/>
        </w:trPr>
        <w:tc>
          <w:tcPr>
            <w:tcW w:w="1242" w:type="dxa"/>
            <w:vMerge/>
            <w:vAlign w:val="center"/>
          </w:tcPr>
          <w:p w14:paraId="1A67384C" w14:textId="77777777" w:rsidR="00D31619" w:rsidRPr="00D31619" w:rsidRDefault="00D31619" w:rsidP="00D31619">
            <w:pPr>
              <w:widowControl/>
              <w:spacing w:beforeLines="10" w:before="31" w:after="160" w:line="240" w:lineRule="exact"/>
              <w:ind w:firstLineChars="200" w:firstLine="480"/>
              <w:jc w:val="left"/>
              <w:rPr>
                <w:rFonts w:ascii="仿宋_GB2312" w:eastAsia="仿宋_GB2312" w:hAnsi="仿宋_GB2312" w:cs="仿宋_GB2312" w:hint="eastAsia"/>
                <w:kern w:val="0"/>
              </w:rPr>
            </w:pPr>
          </w:p>
        </w:tc>
        <w:tc>
          <w:tcPr>
            <w:tcW w:w="993" w:type="dxa"/>
            <w:shd w:val="clear" w:color="000000" w:fill="FFFFFF"/>
            <w:vAlign w:val="center"/>
          </w:tcPr>
          <w:p w14:paraId="04E78677" w14:textId="77777777" w:rsidR="00D31619" w:rsidRPr="00D31619" w:rsidRDefault="00D31619" w:rsidP="00D31619">
            <w:pPr>
              <w:widowControl/>
              <w:spacing w:beforeLines="10" w:before="31" w:after="160" w:line="240" w:lineRule="exact"/>
              <w:jc w:val="left"/>
              <w:rPr>
                <w:rFonts w:ascii="仿宋_GB2312" w:eastAsia="仿宋_GB2312" w:hAnsi="仿宋_GB2312" w:cs="仿宋_GB2312" w:hint="eastAsia"/>
                <w:kern w:val="0"/>
              </w:rPr>
            </w:pPr>
            <w:r w:rsidRPr="00D31619">
              <w:rPr>
                <w:rFonts w:ascii="仿宋_GB2312" w:eastAsia="仿宋_GB2312" w:hAnsi="仿宋_GB2312" w:cs="仿宋_GB2312" w:hint="eastAsia"/>
                <w:kern w:val="0"/>
              </w:rPr>
              <w:t>数据修复服务</w:t>
            </w:r>
          </w:p>
        </w:tc>
        <w:tc>
          <w:tcPr>
            <w:tcW w:w="4819" w:type="dxa"/>
            <w:shd w:val="clear" w:color="000000" w:fill="FFFFFF"/>
            <w:vAlign w:val="center"/>
          </w:tcPr>
          <w:p w14:paraId="411E4851" w14:textId="77777777" w:rsidR="00D31619" w:rsidRPr="00D31619" w:rsidRDefault="00D31619" w:rsidP="00D31619">
            <w:pPr>
              <w:widowControl/>
              <w:spacing w:beforeLines="10" w:before="31" w:after="160" w:line="240" w:lineRule="exact"/>
              <w:ind w:firstLineChars="200" w:firstLine="480"/>
              <w:jc w:val="left"/>
              <w:rPr>
                <w:rFonts w:ascii="仿宋_GB2312" w:eastAsia="仿宋_GB2312" w:hAnsi="仿宋_GB2312" w:cs="仿宋_GB2312" w:hint="eastAsia"/>
                <w:kern w:val="0"/>
              </w:rPr>
            </w:pPr>
            <w:r w:rsidRPr="00D31619">
              <w:rPr>
                <w:rFonts w:ascii="仿宋_GB2312" w:eastAsia="仿宋_GB2312" w:hAnsi="仿宋_GB2312" w:cs="仿宋_GB2312" w:hint="eastAsia"/>
                <w:kern w:val="0"/>
              </w:rPr>
              <w:t>对数字化系统使用过程中出现的程序界面的数据错误进行修复；</w:t>
            </w:r>
          </w:p>
          <w:p w14:paraId="41C91109" w14:textId="77777777" w:rsidR="00D31619" w:rsidRPr="00D31619" w:rsidRDefault="00D31619" w:rsidP="00D31619">
            <w:pPr>
              <w:widowControl/>
              <w:spacing w:beforeLines="10" w:before="31" w:after="160" w:line="240" w:lineRule="exact"/>
              <w:ind w:firstLineChars="200" w:firstLine="480"/>
              <w:jc w:val="left"/>
              <w:rPr>
                <w:rFonts w:ascii="仿宋_GB2312" w:eastAsia="仿宋_GB2312" w:hAnsi="仿宋_GB2312" w:cs="仿宋_GB2312" w:hint="eastAsia"/>
                <w:kern w:val="0"/>
              </w:rPr>
            </w:pPr>
            <w:r w:rsidRPr="00D31619">
              <w:rPr>
                <w:rFonts w:ascii="仿宋_GB2312" w:eastAsia="仿宋_GB2312" w:hAnsi="仿宋_GB2312" w:cs="仿宋_GB2312" w:hint="eastAsia"/>
                <w:kern w:val="0"/>
              </w:rPr>
              <w:t>在使用数字化系统过程中，如出现报表数据异常、程序界面的数据异常的问题，如果不是由于用户操作不当而导致异常，及时安排技术人员解决。</w:t>
            </w:r>
          </w:p>
        </w:tc>
        <w:tc>
          <w:tcPr>
            <w:tcW w:w="1276" w:type="dxa"/>
            <w:vMerge/>
            <w:vAlign w:val="center"/>
          </w:tcPr>
          <w:p w14:paraId="599F564B" w14:textId="77777777" w:rsidR="00D31619" w:rsidRPr="00D31619" w:rsidRDefault="00D31619" w:rsidP="00D31619">
            <w:pPr>
              <w:widowControl/>
              <w:spacing w:beforeLines="10" w:before="31" w:after="160" w:line="240" w:lineRule="exact"/>
              <w:ind w:firstLineChars="200" w:firstLine="480"/>
              <w:jc w:val="left"/>
              <w:rPr>
                <w:rFonts w:ascii="仿宋_GB2312" w:eastAsia="仿宋_GB2312" w:hAnsi="仿宋_GB2312" w:cs="仿宋_GB2312" w:hint="eastAsia"/>
                <w:kern w:val="0"/>
                <w:highlight w:val="yellow"/>
              </w:rPr>
            </w:pPr>
          </w:p>
        </w:tc>
        <w:tc>
          <w:tcPr>
            <w:tcW w:w="1527" w:type="dxa"/>
            <w:vMerge/>
            <w:vAlign w:val="center"/>
          </w:tcPr>
          <w:p w14:paraId="50BE54C9" w14:textId="77777777" w:rsidR="00D31619" w:rsidRPr="00D31619" w:rsidRDefault="00D31619" w:rsidP="00D31619">
            <w:pPr>
              <w:widowControl/>
              <w:spacing w:beforeLines="10" w:before="31" w:after="160" w:line="240" w:lineRule="exact"/>
              <w:ind w:firstLineChars="200" w:firstLine="480"/>
              <w:jc w:val="left"/>
              <w:rPr>
                <w:rFonts w:ascii="仿宋_GB2312" w:eastAsia="仿宋_GB2312" w:hAnsi="仿宋_GB2312" w:cs="仿宋_GB2312" w:hint="eastAsia"/>
                <w:kern w:val="0"/>
                <w:highlight w:val="yellow"/>
              </w:rPr>
            </w:pPr>
          </w:p>
        </w:tc>
      </w:tr>
      <w:tr w:rsidR="00D31619" w:rsidRPr="00D31619" w14:paraId="1A903E85" w14:textId="77777777" w:rsidTr="00665BBD">
        <w:trPr>
          <w:trHeight w:val="540"/>
        </w:trPr>
        <w:tc>
          <w:tcPr>
            <w:tcW w:w="1242" w:type="dxa"/>
            <w:vMerge/>
            <w:vAlign w:val="center"/>
          </w:tcPr>
          <w:p w14:paraId="7066F195" w14:textId="77777777" w:rsidR="00D31619" w:rsidRPr="00D31619" w:rsidRDefault="00D31619" w:rsidP="00D31619">
            <w:pPr>
              <w:widowControl/>
              <w:spacing w:beforeLines="10" w:before="31" w:after="160" w:line="240" w:lineRule="exact"/>
              <w:ind w:firstLineChars="200" w:firstLine="480"/>
              <w:jc w:val="left"/>
              <w:rPr>
                <w:rFonts w:ascii="仿宋_GB2312" w:eastAsia="仿宋_GB2312" w:hAnsi="仿宋_GB2312" w:cs="仿宋_GB2312" w:hint="eastAsia"/>
                <w:kern w:val="0"/>
              </w:rPr>
            </w:pPr>
          </w:p>
        </w:tc>
        <w:tc>
          <w:tcPr>
            <w:tcW w:w="993" w:type="dxa"/>
            <w:shd w:val="clear" w:color="000000" w:fill="FFFFFF"/>
            <w:vAlign w:val="center"/>
          </w:tcPr>
          <w:p w14:paraId="384ED438" w14:textId="77777777" w:rsidR="00D31619" w:rsidRPr="00D31619" w:rsidRDefault="00D31619" w:rsidP="00D31619">
            <w:pPr>
              <w:widowControl/>
              <w:spacing w:beforeLines="10" w:before="31" w:after="160" w:line="240" w:lineRule="exact"/>
              <w:jc w:val="left"/>
              <w:rPr>
                <w:rFonts w:ascii="仿宋_GB2312" w:eastAsia="仿宋_GB2312" w:hAnsi="仿宋_GB2312" w:cs="仿宋_GB2312" w:hint="eastAsia"/>
                <w:kern w:val="0"/>
              </w:rPr>
            </w:pPr>
            <w:r w:rsidRPr="00D31619">
              <w:rPr>
                <w:rFonts w:ascii="仿宋_GB2312" w:eastAsia="仿宋_GB2312" w:hAnsi="仿宋_GB2312" w:cs="仿宋_GB2312" w:hint="eastAsia"/>
                <w:kern w:val="0"/>
              </w:rPr>
              <w:t>单据</w:t>
            </w:r>
            <w:proofErr w:type="gramStart"/>
            <w:r w:rsidRPr="00D31619">
              <w:rPr>
                <w:rFonts w:ascii="仿宋_GB2312" w:eastAsia="仿宋_GB2312" w:hAnsi="仿宋_GB2312" w:cs="仿宋_GB2312" w:hint="eastAsia"/>
                <w:kern w:val="0"/>
              </w:rPr>
              <w:t>套打制作</w:t>
            </w:r>
            <w:proofErr w:type="gramEnd"/>
            <w:r w:rsidRPr="00D31619">
              <w:rPr>
                <w:rFonts w:ascii="仿宋_GB2312" w:eastAsia="仿宋_GB2312" w:hAnsi="仿宋_GB2312" w:cs="仿宋_GB2312" w:hint="eastAsia"/>
                <w:kern w:val="0"/>
              </w:rPr>
              <w:t>与调整</w:t>
            </w:r>
          </w:p>
        </w:tc>
        <w:tc>
          <w:tcPr>
            <w:tcW w:w="4819" w:type="dxa"/>
            <w:shd w:val="clear" w:color="000000" w:fill="FFFFFF"/>
            <w:vAlign w:val="center"/>
          </w:tcPr>
          <w:p w14:paraId="4330422F" w14:textId="77777777" w:rsidR="00D31619" w:rsidRPr="00D31619" w:rsidRDefault="00D31619" w:rsidP="00D31619">
            <w:pPr>
              <w:widowControl/>
              <w:spacing w:beforeLines="10" w:before="31" w:after="160" w:line="240" w:lineRule="exact"/>
              <w:ind w:firstLineChars="200" w:firstLine="480"/>
              <w:jc w:val="left"/>
              <w:rPr>
                <w:rFonts w:ascii="仿宋_GB2312" w:eastAsia="仿宋_GB2312" w:hAnsi="仿宋_GB2312" w:cs="仿宋_GB2312" w:hint="eastAsia"/>
                <w:kern w:val="0"/>
              </w:rPr>
            </w:pPr>
            <w:r w:rsidRPr="00D31619">
              <w:rPr>
                <w:rFonts w:ascii="仿宋_GB2312" w:eastAsia="仿宋_GB2312" w:hAnsi="仿宋_GB2312" w:cs="仿宋_GB2312" w:hint="eastAsia"/>
                <w:kern w:val="0"/>
              </w:rPr>
              <w:t>甲方用户因业务方面的需求，需要对系统内置设计的各种</w:t>
            </w:r>
            <w:proofErr w:type="gramStart"/>
            <w:r w:rsidRPr="00D31619">
              <w:rPr>
                <w:rFonts w:ascii="仿宋_GB2312" w:eastAsia="仿宋_GB2312" w:hAnsi="仿宋_GB2312" w:cs="仿宋_GB2312" w:hint="eastAsia"/>
                <w:kern w:val="0"/>
              </w:rPr>
              <w:t>单据套打格式</w:t>
            </w:r>
            <w:proofErr w:type="gramEnd"/>
            <w:r w:rsidRPr="00D31619">
              <w:rPr>
                <w:rFonts w:ascii="仿宋_GB2312" w:eastAsia="仿宋_GB2312" w:hAnsi="仿宋_GB2312" w:cs="仿宋_GB2312" w:hint="eastAsia"/>
                <w:kern w:val="0"/>
              </w:rPr>
              <w:t>做调整、增减，乙方配合甲方完成相应的工作。</w:t>
            </w:r>
          </w:p>
        </w:tc>
        <w:tc>
          <w:tcPr>
            <w:tcW w:w="1276" w:type="dxa"/>
            <w:vMerge/>
            <w:vAlign w:val="center"/>
          </w:tcPr>
          <w:p w14:paraId="2D67D6BF" w14:textId="77777777" w:rsidR="00D31619" w:rsidRPr="00D31619" w:rsidRDefault="00D31619" w:rsidP="00D31619">
            <w:pPr>
              <w:widowControl/>
              <w:spacing w:beforeLines="10" w:before="31" w:after="160" w:line="240" w:lineRule="exact"/>
              <w:ind w:firstLineChars="200" w:firstLine="480"/>
              <w:jc w:val="left"/>
              <w:rPr>
                <w:rFonts w:ascii="仿宋_GB2312" w:eastAsia="仿宋_GB2312" w:hAnsi="仿宋_GB2312" w:cs="仿宋_GB2312" w:hint="eastAsia"/>
                <w:kern w:val="0"/>
                <w:highlight w:val="yellow"/>
              </w:rPr>
            </w:pPr>
          </w:p>
        </w:tc>
        <w:tc>
          <w:tcPr>
            <w:tcW w:w="1527" w:type="dxa"/>
            <w:vMerge/>
            <w:vAlign w:val="center"/>
          </w:tcPr>
          <w:p w14:paraId="03A636C8" w14:textId="77777777" w:rsidR="00D31619" w:rsidRPr="00D31619" w:rsidRDefault="00D31619" w:rsidP="00D31619">
            <w:pPr>
              <w:widowControl/>
              <w:spacing w:beforeLines="10" w:before="31" w:after="160" w:line="240" w:lineRule="exact"/>
              <w:ind w:firstLineChars="200" w:firstLine="480"/>
              <w:jc w:val="left"/>
              <w:rPr>
                <w:rFonts w:ascii="仿宋_GB2312" w:eastAsia="仿宋_GB2312" w:hAnsi="仿宋_GB2312" w:cs="仿宋_GB2312" w:hint="eastAsia"/>
                <w:kern w:val="0"/>
                <w:highlight w:val="yellow"/>
              </w:rPr>
            </w:pPr>
          </w:p>
        </w:tc>
      </w:tr>
      <w:tr w:rsidR="00D31619" w:rsidRPr="00D31619" w14:paraId="0485F785" w14:textId="77777777" w:rsidTr="00665BBD">
        <w:trPr>
          <w:trHeight w:val="657"/>
        </w:trPr>
        <w:tc>
          <w:tcPr>
            <w:tcW w:w="1242" w:type="dxa"/>
            <w:vMerge/>
            <w:vAlign w:val="center"/>
          </w:tcPr>
          <w:p w14:paraId="2ABB4012" w14:textId="77777777" w:rsidR="00D31619" w:rsidRPr="00D31619" w:rsidRDefault="00D31619" w:rsidP="00D31619">
            <w:pPr>
              <w:widowControl/>
              <w:spacing w:beforeLines="10" w:before="31" w:after="160" w:line="240" w:lineRule="exact"/>
              <w:ind w:firstLineChars="200" w:firstLine="480"/>
              <w:jc w:val="left"/>
              <w:rPr>
                <w:rFonts w:ascii="仿宋_GB2312" w:eastAsia="仿宋_GB2312" w:hAnsi="仿宋_GB2312" w:cs="仿宋_GB2312" w:hint="eastAsia"/>
                <w:kern w:val="0"/>
              </w:rPr>
            </w:pPr>
          </w:p>
        </w:tc>
        <w:tc>
          <w:tcPr>
            <w:tcW w:w="993" w:type="dxa"/>
            <w:shd w:val="clear" w:color="000000" w:fill="FFFFFF"/>
            <w:vAlign w:val="center"/>
          </w:tcPr>
          <w:p w14:paraId="6C95BE84" w14:textId="77777777" w:rsidR="00D31619" w:rsidRPr="00D31619" w:rsidRDefault="00D31619" w:rsidP="00D31619">
            <w:pPr>
              <w:widowControl/>
              <w:spacing w:beforeLines="10" w:before="31" w:after="160" w:line="240" w:lineRule="exact"/>
              <w:jc w:val="left"/>
              <w:rPr>
                <w:rFonts w:ascii="仿宋_GB2312" w:eastAsia="仿宋_GB2312" w:hAnsi="仿宋_GB2312" w:cs="仿宋_GB2312" w:hint="eastAsia"/>
                <w:kern w:val="0"/>
              </w:rPr>
            </w:pPr>
            <w:r w:rsidRPr="00D31619">
              <w:rPr>
                <w:rFonts w:ascii="仿宋_GB2312" w:eastAsia="仿宋_GB2312" w:hAnsi="仿宋_GB2312" w:cs="仿宋_GB2312" w:hint="eastAsia"/>
                <w:kern w:val="0"/>
              </w:rPr>
              <w:t>报表维护服务</w:t>
            </w:r>
          </w:p>
        </w:tc>
        <w:tc>
          <w:tcPr>
            <w:tcW w:w="4819" w:type="dxa"/>
            <w:shd w:val="clear" w:color="000000" w:fill="FFFFFF"/>
            <w:vAlign w:val="center"/>
          </w:tcPr>
          <w:p w14:paraId="47BAAED6" w14:textId="77777777" w:rsidR="00D31619" w:rsidRPr="00D31619" w:rsidRDefault="00D31619" w:rsidP="00D31619">
            <w:pPr>
              <w:widowControl/>
              <w:spacing w:beforeLines="10" w:before="31" w:after="160" w:line="240" w:lineRule="exact"/>
              <w:ind w:firstLineChars="200" w:firstLine="480"/>
              <w:jc w:val="left"/>
              <w:rPr>
                <w:rFonts w:ascii="仿宋_GB2312" w:eastAsia="仿宋_GB2312" w:hAnsi="仿宋_GB2312" w:cs="仿宋_GB2312" w:hint="eastAsia"/>
                <w:kern w:val="0"/>
              </w:rPr>
            </w:pPr>
            <w:r w:rsidRPr="00D31619">
              <w:rPr>
                <w:rFonts w:ascii="仿宋_GB2312" w:eastAsia="仿宋_GB2312" w:hAnsi="仿宋_GB2312" w:cs="仿宋_GB2312" w:hint="eastAsia"/>
                <w:kern w:val="0"/>
              </w:rPr>
              <w:t>当甲方用户使用系统固有报表时，对报表口径和统计数据存在疑问时，乙方配合甲方解释报表口径、核对报表数据；对出现的问题进行修复。</w:t>
            </w:r>
          </w:p>
        </w:tc>
        <w:tc>
          <w:tcPr>
            <w:tcW w:w="1276" w:type="dxa"/>
            <w:vMerge/>
            <w:vAlign w:val="center"/>
          </w:tcPr>
          <w:p w14:paraId="5FD21C56" w14:textId="77777777" w:rsidR="00D31619" w:rsidRPr="00D31619" w:rsidRDefault="00D31619" w:rsidP="00D31619">
            <w:pPr>
              <w:widowControl/>
              <w:spacing w:beforeLines="10" w:before="31" w:after="160" w:line="240" w:lineRule="exact"/>
              <w:ind w:firstLineChars="200" w:firstLine="480"/>
              <w:jc w:val="left"/>
              <w:rPr>
                <w:rFonts w:ascii="仿宋_GB2312" w:eastAsia="仿宋_GB2312" w:hAnsi="仿宋_GB2312" w:cs="仿宋_GB2312" w:hint="eastAsia"/>
                <w:kern w:val="0"/>
                <w:highlight w:val="yellow"/>
              </w:rPr>
            </w:pPr>
          </w:p>
        </w:tc>
        <w:tc>
          <w:tcPr>
            <w:tcW w:w="1527" w:type="dxa"/>
            <w:vMerge/>
            <w:vAlign w:val="center"/>
          </w:tcPr>
          <w:p w14:paraId="1A95EBDB" w14:textId="77777777" w:rsidR="00D31619" w:rsidRPr="00D31619" w:rsidRDefault="00D31619" w:rsidP="00D31619">
            <w:pPr>
              <w:widowControl/>
              <w:spacing w:beforeLines="10" w:before="31" w:after="160" w:line="240" w:lineRule="exact"/>
              <w:ind w:firstLineChars="200" w:firstLine="480"/>
              <w:jc w:val="left"/>
              <w:rPr>
                <w:rFonts w:ascii="仿宋_GB2312" w:eastAsia="仿宋_GB2312" w:hAnsi="仿宋_GB2312" w:cs="仿宋_GB2312" w:hint="eastAsia"/>
                <w:kern w:val="0"/>
                <w:highlight w:val="yellow"/>
              </w:rPr>
            </w:pPr>
          </w:p>
        </w:tc>
      </w:tr>
      <w:tr w:rsidR="00D31619" w:rsidRPr="00D31619" w14:paraId="3BB64927" w14:textId="77777777" w:rsidTr="00665BBD">
        <w:trPr>
          <w:trHeight w:val="596"/>
        </w:trPr>
        <w:tc>
          <w:tcPr>
            <w:tcW w:w="1242" w:type="dxa"/>
            <w:vMerge/>
            <w:vAlign w:val="center"/>
          </w:tcPr>
          <w:p w14:paraId="22755D52" w14:textId="77777777" w:rsidR="00D31619" w:rsidRPr="00D31619" w:rsidRDefault="00D31619" w:rsidP="00D31619">
            <w:pPr>
              <w:widowControl/>
              <w:spacing w:beforeLines="10" w:before="31" w:after="160" w:line="240" w:lineRule="exact"/>
              <w:ind w:firstLineChars="200" w:firstLine="480"/>
              <w:jc w:val="left"/>
              <w:rPr>
                <w:rFonts w:ascii="仿宋_GB2312" w:eastAsia="仿宋_GB2312" w:hAnsi="仿宋_GB2312" w:cs="仿宋_GB2312" w:hint="eastAsia"/>
                <w:kern w:val="0"/>
              </w:rPr>
            </w:pPr>
          </w:p>
        </w:tc>
        <w:tc>
          <w:tcPr>
            <w:tcW w:w="993" w:type="dxa"/>
            <w:shd w:val="clear" w:color="000000" w:fill="FFFFFF"/>
            <w:vAlign w:val="center"/>
          </w:tcPr>
          <w:p w14:paraId="0B89C884" w14:textId="77777777" w:rsidR="00D31619" w:rsidRPr="00D31619" w:rsidRDefault="00D31619" w:rsidP="00D31619">
            <w:pPr>
              <w:widowControl/>
              <w:spacing w:beforeLines="10" w:before="31" w:after="160" w:line="240" w:lineRule="exact"/>
              <w:jc w:val="left"/>
              <w:rPr>
                <w:rFonts w:ascii="仿宋_GB2312" w:eastAsia="仿宋_GB2312" w:hAnsi="仿宋_GB2312" w:cs="仿宋_GB2312" w:hint="eastAsia"/>
                <w:kern w:val="0"/>
              </w:rPr>
            </w:pPr>
            <w:r w:rsidRPr="00D31619">
              <w:rPr>
                <w:rFonts w:ascii="仿宋_GB2312" w:eastAsia="仿宋_GB2312" w:hAnsi="仿宋_GB2312" w:cs="仿宋_GB2312" w:hint="eastAsia"/>
                <w:kern w:val="0"/>
              </w:rPr>
              <w:t>系统错误补丁更新</w:t>
            </w:r>
          </w:p>
        </w:tc>
        <w:tc>
          <w:tcPr>
            <w:tcW w:w="4819" w:type="dxa"/>
            <w:shd w:val="clear" w:color="000000" w:fill="FFFFFF"/>
            <w:vAlign w:val="center"/>
          </w:tcPr>
          <w:p w14:paraId="3FDE2C7F" w14:textId="77777777" w:rsidR="00D31619" w:rsidRPr="00D31619" w:rsidRDefault="00D31619" w:rsidP="00D31619">
            <w:pPr>
              <w:widowControl/>
              <w:spacing w:beforeLines="10" w:before="31" w:after="160" w:line="240" w:lineRule="exact"/>
              <w:ind w:firstLineChars="200" w:firstLine="480"/>
              <w:jc w:val="left"/>
              <w:rPr>
                <w:rFonts w:ascii="仿宋_GB2312" w:eastAsia="仿宋_GB2312" w:hAnsi="仿宋_GB2312" w:cs="仿宋_GB2312" w:hint="eastAsia"/>
                <w:kern w:val="0"/>
              </w:rPr>
            </w:pPr>
            <w:r w:rsidRPr="00D31619">
              <w:rPr>
                <w:rFonts w:ascii="仿宋_GB2312" w:eastAsia="仿宋_GB2312" w:hAnsi="仿宋_GB2312" w:cs="仿宋_GB2312" w:hint="eastAsia"/>
                <w:kern w:val="0"/>
              </w:rPr>
              <w:t xml:space="preserve">对程序BUG、程序错误、网络安全漏洞提供修复补丁包服务； </w:t>
            </w:r>
          </w:p>
          <w:p w14:paraId="495DD4FC" w14:textId="327FE812" w:rsidR="00D31619" w:rsidRPr="00D31619" w:rsidRDefault="00D31619" w:rsidP="00D31619">
            <w:pPr>
              <w:widowControl/>
              <w:spacing w:beforeLines="10" w:before="31" w:after="160" w:line="240" w:lineRule="exact"/>
              <w:ind w:firstLineChars="200" w:firstLine="480"/>
              <w:jc w:val="left"/>
              <w:rPr>
                <w:rFonts w:ascii="仿宋_GB2312" w:eastAsia="仿宋_GB2312" w:hAnsi="仿宋_GB2312" w:cs="仿宋_GB2312" w:hint="eastAsia"/>
                <w:kern w:val="0"/>
              </w:rPr>
            </w:pPr>
            <w:r w:rsidRPr="00D31619">
              <w:rPr>
                <w:rFonts w:ascii="仿宋_GB2312" w:eastAsia="仿宋_GB2312" w:hAnsi="仿宋_GB2312" w:cs="仿宋_GB2312" w:hint="eastAsia"/>
                <w:kern w:val="0"/>
              </w:rPr>
              <w:lastRenderedPageBreak/>
              <w:t>发现的产品BUG，将免费提供修复包修正，避免对甲方业务带来影响</w:t>
            </w:r>
            <w:r w:rsidR="001810E9">
              <w:rPr>
                <w:rFonts w:ascii="仿宋_GB2312" w:eastAsia="仿宋_GB2312" w:hAnsi="仿宋_GB2312" w:cs="仿宋_GB2312" w:hint="eastAsia"/>
                <w:kern w:val="0"/>
              </w:rPr>
              <w:t>。</w:t>
            </w:r>
          </w:p>
        </w:tc>
        <w:tc>
          <w:tcPr>
            <w:tcW w:w="1276" w:type="dxa"/>
            <w:vMerge/>
            <w:vAlign w:val="center"/>
          </w:tcPr>
          <w:p w14:paraId="2FC0A103" w14:textId="77777777" w:rsidR="00D31619" w:rsidRPr="00D31619" w:rsidRDefault="00D31619" w:rsidP="00D31619">
            <w:pPr>
              <w:widowControl/>
              <w:spacing w:beforeLines="10" w:before="31" w:after="160" w:line="240" w:lineRule="exact"/>
              <w:ind w:firstLineChars="200" w:firstLine="480"/>
              <w:jc w:val="left"/>
              <w:rPr>
                <w:rFonts w:ascii="仿宋_GB2312" w:eastAsia="仿宋_GB2312" w:hAnsi="仿宋_GB2312" w:cs="仿宋_GB2312" w:hint="eastAsia"/>
                <w:kern w:val="0"/>
                <w:highlight w:val="yellow"/>
              </w:rPr>
            </w:pPr>
          </w:p>
        </w:tc>
        <w:tc>
          <w:tcPr>
            <w:tcW w:w="1527" w:type="dxa"/>
            <w:vMerge/>
            <w:vAlign w:val="center"/>
          </w:tcPr>
          <w:p w14:paraId="0BEDC549" w14:textId="77777777" w:rsidR="00D31619" w:rsidRPr="00D31619" w:rsidRDefault="00D31619" w:rsidP="00D31619">
            <w:pPr>
              <w:widowControl/>
              <w:spacing w:beforeLines="10" w:before="31" w:after="160" w:line="240" w:lineRule="exact"/>
              <w:ind w:firstLineChars="200" w:firstLine="480"/>
              <w:jc w:val="left"/>
              <w:rPr>
                <w:rFonts w:ascii="仿宋_GB2312" w:eastAsia="仿宋_GB2312" w:hAnsi="仿宋_GB2312" w:cs="仿宋_GB2312" w:hint="eastAsia"/>
                <w:kern w:val="0"/>
                <w:highlight w:val="yellow"/>
              </w:rPr>
            </w:pPr>
          </w:p>
        </w:tc>
      </w:tr>
      <w:tr w:rsidR="00D31619" w:rsidRPr="00D31619" w14:paraId="00B87914" w14:textId="77777777" w:rsidTr="00665BBD">
        <w:trPr>
          <w:trHeight w:val="490"/>
        </w:trPr>
        <w:tc>
          <w:tcPr>
            <w:tcW w:w="1242" w:type="dxa"/>
            <w:vMerge/>
            <w:vAlign w:val="center"/>
          </w:tcPr>
          <w:p w14:paraId="5B212985" w14:textId="77777777" w:rsidR="00D31619" w:rsidRPr="00D31619" w:rsidRDefault="00D31619" w:rsidP="00D31619">
            <w:pPr>
              <w:widowControl/>
              <w:spacing w:beforeLines="10" w:before="31" w:after="160" w:line="240" w:lineRule="exact"/>
              <w:ind w:firstLineChars="200" w:firstLine="480"/>
              <w:jc w:val="left"/>
              <w:rPr>
                <w:rFonts w:ascii="仿宋_GB2312" w:eastAsia="仿宋_GB2312" w:hAnsi="仿宋_GB2312" w:cs="仿宋_GB2312" w:hint="eastAsia"/>
                <w:kern w:val="0"/>
              </w:rPr>
            </w:pPr>
          </w:p>
        </w:tc>
        <w:tc>
          <w:tcPr>
            <w:tcW w:w="993" w:type="dxa"/>
            <w:shd w:val="clear" w:color="000000" w:fill="FFFFFF"/>
            <w:vAlign w:val="center"/>
          </w:tcPr>
          <w:p w14:paraId="2242B0AE" w14:textId="77777777" w:rsidR="00D31619" w:rsidRPr="00D31619" w:rsidRDefault="00D31619" w:rsidP="00D31619">
            <w:pPr>
              <w:widowControl/>
              <w:spacing w:beforeLines="10" w:before="31" w:after="160" w:line="240" w:lineRule="exact"/>
              <w:jc w:val="left"/>
              <w:rPr>
                <w:rFonts w:ascii="仿宋_GB2312" w:eastAsia="仿宋_GB2312" w:hAnsi="仿宋_GB2312" w:cs="仿宋_GB2312" w:hint="eastAsia"/>
                <w:kern w:val="0"/>
              </w:rPr>
            </w:pPr>
            <w:r w:rsidRPr="00D31619">
              <w:rPr>
                <w:rFonts w:ascii="仿宋_GB2312" w:eastAsia="仿宋_GB2312" w:hAnsi="仿宋_GB2312" w:cs="仿宋_GB2312" w:hint="eastAsia"/>
                <w:kern w:val="0"/>
              </w:rPr>
              <w:t>上门支持&amp;辅助</w:t>
            </w:r>
          </w:p>
        </w:tc>
        <w:tc>
          <w:tcPr>
            <w:tcW w:w="4819" w:type="dxa"/>
            <w:shd w:val="clear" w:color="000000" w:fill="FFFFFF"/>
            <w:vAlign w:val="center"/>
          </w:tcPr>
          <w:p w14:paraId="7380C31F" w14:textId="77777777" w:rsidR="00D31619" w:rsidRPr="00D31619" w:rsidRDefault="00D31619" w:rsidP="00D31619">
            <w:pPr>
              <w:widowControl/>
              <w:spacing w:beforeLines="10" w:before="31" w:after="160" w:line="240" w:lineRule="exact"/>
              <w:ind w:firstLineChars="200" w:firstLine="480"/>
              <w:jc w:val="left"/>
              <w:rPr>
                <w:rFonts w:ascii="仿宋_GB2312" w:eastAsia="仿宋_GB2312" w:hAnsi="仿宋_GB2312" w:cs="仿宋_GB2312" w:hint="eastAsia"/>
                <w:kern w:val="0"/>
              </w:rPr>
            </w:pPr>
            <w:r w:rsidRPr="00D31619">
              <w:rPr>
                <w:rFonts w:ascii="仿宋_GB2312" w:eastAsia="仿宋_GB2312" w:hAnsi="仿宋_GB2312" w:cs="仿宋_GB2312" w:hint="eastAsia"/>
                <w:kern w:val="0"/>
              </w:rPr>
              <w:t>对远程无法处理的故障，程序错误提供上门修复服务；对重要的程序更新包提供上门更新服务；对数字化系统操作、应用提升提供必要的上门辅助和指导；</w:t>
            </w:r>
          </w:p>
          <w:p w14:paraId="2DCA7A25" w14:textId="77777777" w:rsidR="00D31619" w:rsidRPr="00D31619" w:rsidRDefault="00D31619" w:rsidP="00D31619">
            <w:pPr>
              <w:widowControl/>
              <w:spacing w:beforeLines="10" w:before="31" w:after="160" w:line="240" w:lineRule="exact"/>
              <w:ind w:firstLineChars="200" w:firstLine="480"/>
              <w:jc w:val="left"/>
              <w:rPr>
                <w:rFonts w:ascii="仿宋_GB2312" w:eastAsia="仿宋_GB2312" w:hAnsi="仿宋_GB2312" w:cs="仿宋_GB2312" w:hint="eastAsia"/>
                <w:kern w:val="0"/>
              </w:rPr>
            </w:pPr>
            <w:r w:rsidRPr="00D31619">
              <w:rPr>
                <w:rFonts w:ascii="仿宋_GB2312" w:eastAsia="仿宋_GB2312" w:hAnsi="仿宋_GB2312" w:cs="仿宋_GB2312" w:hint="eastAsia"/>
                <w:kern w:val="0"/>
              </w:rPr>
              <w:t>到现场维护的次数根据甲方要求和实际需要提供现场维护；</w:t>
            </w:r>
          </w:p>
          <w:p w14:paraId="4BBC96E9" w14:textId="77777777" w:rsidR="00D31619" w:rsidRPr="00D31619" w:rsidRDefault="00D31619" w:rsidP="00D31619">
            <w:pPr>
              <w:widowControl/>
              <w:spacing w:beforeLines="10" w:before="31" w:after="160" w:line="240" w:lineRule="exact"/>
              <w:ind w:firstLineChars="200" w:firstLine="480"/>
              <w:jc w:val="left"/>
              <w:rPr>
                <w:rFonts w:ascii="仿宋_GB2312" w:eastAsia="仿宋_GB2312" w:hAnsi="仿宋_GB2312" w:cs="仿宋_GB2312" w:hint="eastAsia"/>
                <w:kern w:val="0"/>
              </w:rPr>
            </w:pPr>
            <w:r w:rsidRPr="00D31619">
              <w:rPr>
                <w:rFonts w:ascii="仿宋_GB2312" w:eastAsia="仿宋_GB2312" w:hAnsi="仿宋_GB2312" w:cs="仿宋_GB2312" w:hint="eastAsia"/>
                <w:kern w:val="0"/>
              </w:rPr>
              <w:t>提供电话及远程系统维护，如果远程维护不能解决情况，除特殊情况外，乙方须在2小时内到达甲方进行现场维护工作；</w:t>
            </w:r>
          </w:p>
          <w:p w14:paraId="1CF64EB3" w14:textId="06156D14" w:rsidR="00D31619" w:rsidRPr="00D31619" w:rsidRDefault="00D31619" w:rsidP="00D31619">
            <w:pPr>
              <w:widowControl/>
              <w:spacing w:beforeLines="10" w:before="31" w:after="160" w:line="240" w:lineRule="exact"/>
              <w:ind w:firstLineChars="200" w:firstLine="480"/>
              <w:jc w:val="left"/>
              <w:rPr>
                <w:rFonts w:ascii="仿宋_GB2312" w:eastAsia="仿宋_GB2312" w:hAnsi="仿宋_GB2312" w:cs="仿宋_GB2312" w:hint="eastAsia"/>
                <w:kern w:val="0"/>
              </w:rPr>
            </w:pPr>
            <w:r w:rsidRPr="00D31619">
              <w:rPr>
                <w:rFonts w:ascii="仿宋_GB2312" w:eastAsia="仿宋_GB2312" w:hAnsi="仿宋_GB2312" w:cs="仿宋_GB2312" w:hint="eastAsia"/>
                <w:kern w:val="0"/>
              </w:rPr>
              <w:t>如果</w:t>
            </w:r>
            <w:proofErr w:type="gramStart"/>
            <w:r w:rsidRPr="00D31619">
              <w:rPr>
                <w:rFonts w:ascii="仿宋_GB2312" w:eastAsia="仿宋_GB2312" w:hAnsi="仿宋_GB2312" w:cs="仿宋_GB2312" w:hint="eastAsia"/>
                <w:kern w:val="0"/>
              </w:rPr>
              <w:t>因软件</w:t>
            </w:r>
            <w:proofErr w:type="gramEnd"/>
            <w:r w:rsidRPr="00D31619">
              <w:rPr>
                <w:rFonts w:ascii="仿宋_GB2312" w:eastAsia="仿宋_GB2312" w:hAnsi="仿宋_GB2312" w:cs="仿宋_GB2312" w:hint="eastAsia"/>
                <w:kern w:val="0"/>
              </w:rPr>
              <w:t>原因造成系统</w:t>
            </w:r>
            <w:proofErr w:type="gramStart"/>
            <w:r w:rsidRPr="00D31619">
              <w:rPr>
                <w:rFonts w:ascii="仿宋_GB2312" w:eastAsia="仿宋_GB2312" w:hAnsi="仿宋_GB2312" w:cs="仿宋_GB2312" w:hint="eastAsia"/>
                <w:kern w:val="0"/>
              </w:rPr>
              <w:t>宕</w:t>
            </w:r>
            <w:proofErr w:type="gramEnd"/>
            <w:r w:rsidRPr="00D31619">
              <w:rPr>
                <w:rFonts w:ascii="仿宋_GB2312" w:eastAsia="仿宋_GB2312" w:hAnsi="仿宋_GB2312" w:cs="仿宋_GB2312" w:hint="eastAsia"/>
                <w:kern w:val="0"/>
              </w:rPr>
              <w:t>机，乙方须在1小时内启动故障诊断响应</w:t>
            </w:r>
            <w:r w:rsidR="001810E9">
              <w:rPr>
                <w:rFonts w:ascii="仿宋_GB2312" w:eastAsia="仿宋_GB2312" w:hAnsi="仿宋_GB2312" w:cs="仿宋_GB2312" w:hint="eastAsia"/>
                <w:kern w:val="0"/>
              </w:rPr>
              <w:t>。</w:t>
            </w:r>
          </w:p>
        </w:tc>
        <w:tc>
          <w:tcPr>
            <w:tcW w:w="1276" w:type="dxa"/>
            <w:vAlign w:val="center"/>
          </w:tcPr>
          <w:p w14:paraId="3035EBA4" w14:textId="77777777" w:rsidR="00D31619" w:rsidRPr="00D31619" w:rsidRDefault="00D31619" w:rsidP="00D31619">
            <w:pPr>
              <w:spacing w:beforeLines="10" w:before="31" w:after="160" w:line="240" w:lineRule="exact"/>
              <w:jc w:val="left"/>
              <w:rPr>
                <w:rFonts w:ascii="仿宋_GB2312" w:eastAsia="仿宋_GB2312" w:hAnsi="仿宋_GB2312" w:cs="仿宋_GB2312" w:hint="eastAsia"/>
                <w:kern w:val="0"/>
              </w:rPr>
            </w:pPr>
            <w:r w:rsidRPr="00D31619">
              <w:rPr>
                <w:rFonts w:ascii="仿宋_GB2312" w:eastAsia="仿宋_GB2312" w:hAnsi="仿宋_GB2312" w:cs="仿宋_GB2312" w:hint="eastAsia"/>
                <w:kern w:val="0"/>
              </w:rPr>
              <w:t>一线服务团队</w:t>
            </w:r>
            <w:r w:rsidRPr="00D31619">
              <w:rPr>
                <w:rFonts w:ascii="仿宋_GB2312" w:eastAsia="仿宋_GB2312" w:hAnsi="仿宋_GB2312" w:cs="仿宋_GB2312" w:hint="eastAsia"/>
                <w:kern w:val="0"/>
                <w:lang w:eastAsia="zh-Hans"/>
              </w:rPr>
              <w:t>上门服务</w:t>
            </w:r>
          </w:p>
        </w:tc>
        <w:tc>
          <w:tcPr>
            <w:tcW w:w="1527" w:type="dxa"/>
            <w:vAlign w:val="center"/>
          </w:tcPr>
          <w:p w14:paraId="1F9DB86A" w14:textId="77777777" w:rsidR="00D31619" w:rsidRPr="00D31619" w:rsidRDefault="00D31619" w:rsidP="00D31619">
            <w:pPr>
              <w:spacing w:beforeLines="10" w:before="31" w:after="160" w:line="240" w:lineRule="exact"/>
              <w:jc w:val="left"/>
              <w:rPr>
                <w:rFonts w:ascii="仿宋_GB2312" w:eastAsia="仿宋_GB2312" w:hAnsi="仿宋_GB2312" w:cs="仿宋_GB2312" w:hint="eastAsia"/>
                <w:kern w:val="0"/>
                <w:lang w:eastAsia="zh-Hans"/>
              </w:rPr>
            </w:pPr>
            <w:r w:rsidRPr="00D31619">
              <w:rPr>
                <w:rFonts w:ascii="仿宋_GB2312" w:eastAsia="仿宋_GB2312" w:hAnsi="仿宋_GB2312" w:cs="仿宋_GB2312"/>
                <w:b/>
                <w:bCs/>
                <w:kern w:val="0"/>
              </w:rPr>
              <w:t>7</w:t>
            </w:r>
            <w:r w:rsidRPr="00D31619">
              <w:rPr>
                <w:rFonts w:ascii="仿宋_GB2312" w:eastAsia="仿宋_GB2312" w:hAnsi="仿宋_GB2312" w:cs="仿宋_GB2312" w:hint="eastAsia"/>
                <w:b/>
                <w:bCs/>
                <w:kern w:val="0"/>
                <w:lang w:eastAsia="zh-Hans"/>
              </w:rPr>
              <w:t>X24小时</w:t>
            </w:r>
          </w:p>
        </w:tc>
      </w:tr>
    </w:tbl>
    <w:p w14:paraId="2ACDE82A" w14:textId="5A570A68" w:rsidR="00103881" w:rsidRPr="00FD6022" w:rsidRDefault="00103881" w:rsidP="00FD6022">
      <w:pPr>
        <w:rPr>
          <w:rFonts w:ascii="Calibri" w:eastAsia="仿宋_GB2312" w:hAnsi="Calibri" w:cs="Calibri"/>
          <w:b/>
          <w:bCs/>
          <w:sz w:val="32"/>
        </w:rPr>
      </w:pPr>
      <w:r w:rsidRPr="00FD6022">
        <w:rPr>
          <w:rFonts w:ascii="Calibri" w:eastAsia="仿宋_GB2312" w:hAnsi="Calibri" w:cs="Calibri" w:hint="eastAsia"/>
          <w:b/>
          <w:bCs/>
          <w:sz w:val="32"/>
        </w:rPr>
        <w:t>附</w:t>
      </w:r>
      <w:r w:rsidRPr="00FD6022">
        <w:rPr>
          <w:rFonts w:ascii="Calibri" w:eastAsia="仿宋_GB2312" w:hAnsi="Calibri" w:cs="Calibri"/>
          <w:b/>
          <w:bCs/>
          <w:sz w:val="32"/>
        </w:rPr>
        <w:t>件</w:t>
      </w:r>
      <w:r w:rsidR="00D31619" w:rsidRPr="00FD6022">
        <w:rPr>
          <w:rFonts w:ascii="Calibri" w:eastAsia="仿宋_GB2312" w:hAnsi="Calibri" w:cs="Calibri" w:hint="eastAsia"/>
          <w:b/>
          <w:bCs/>
          <w:sz w:val="32"/>
        </w:rPr>
        <w:t>2</w:t>
      </w:r>
      <w:r w:rsidRPr="00FD6022">
        <w:rPr>
          <w:rFonts w:ascii="Calibri" w:eastAsia="仿宋_GB2312" w:hAnsi="Calibri" w:cs="Calibri" w:hint="eastAsia"/>
          <w:b/>
          <w:bCs/>
          <w:sz w:val="32"/>
        </w:rPr>
        <w:t>：供应商</w:t>
      </w:r>
      <w:r w:rsidRPr="00FD6022">
        <w:rPr>
          <w:rFonts w:ascii="Calibri" w:eastAsia="仿宋_GB2312" w:hAnsi="Calibri" w:cs="Calibri"/>
          <w:b/>
          <w:bCs/>
          <w:sz w:val="32"/>
        </w:rPr>
        <w:t>信息</w:t>
      </w:r>
      <w:r w:rsidRPr="00FD6022">
        <w:rPr>
          <w:rFonts w:ascii="Calibri" w:eastAsia="仿宋_GB2312" w:hAnsi="Calibri" w:cs="Calibri" w:hint="eastAsia"/>
          <w:b/>
          <w:bCs/>
          <w:sz w:val="32"/>
        </w:rPr>
        <w:t>登记表</w:t>
      </w:r>
    </w:p>
    <w:p w14:paraId="3850507A" w14:textId="77777777" w:rsidR="00103881" w:rsidRDefault="00103881" w:rsidP="00103881">
      <w:pPr>
        <w:adjustRightInd w:val="0"/>
        <w:snapToGrid w:val="0"/>
        <w:jc w:val="center"/>
        <w:rPr>
          <w:b/>
          <w:bCs/>
          <w:sz w:val="28"/>
        </w:rPr>
      </w:pPr>
      <w:r>
        <w:rPr>
          <w:rFonts w:hint="eastAsia"/>
          <w:b/>
          <w:bCs/>
          <w:sz w:val="28"/>
        </w:rPr>
        <w:t>REGISTER</w:t>
      </w:r>
    </w:p>
    <w:tbl>
      <w:tblPr>
        <w:tblW w:w="8928"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4857"/>
        <w:gridCol w:w="1803"/>
      </w:tblGrid>
      <w:tr w:rsidR="00103881" w14:paraId="70B637B4" w14:textId="77777777" w:rsidTr="00A54BF7">
        <w:trPr>
          <w:cantSplit/>
          <w:trHeight w:val="1546"/>
        </w:trPr>
        <w:tc>
          <w:tcPr>
            <w:tcW w:w="2268" w:type="dxa"/>
            <w:vAlign w:val="center"/>
          </w:tcPr>
          <w:p w14:paraId="7C2C1B27" w14:textId="77777777" w:rsidR="00103881" w:rsidRDefault="00103881" w:rsidP="00A54BF7">
            <w:pPr>
              <w:adjustRightInd w:val="0"/>
              <w:snapToGrid w:val="0"/>
              <w:jc w:val="center"/>
              <w:rPr>
                <w:bCs/>
                <w:sz w:val="28"/>
              </w:rPr>
            </w:pPr>
            <w:r>
              <w:rPr>
                <w:bCs/>
                <w:sz w:val="28"/>
              </w:rPr>
              <w:t>单位</w:t>
            </w:r>
            <w:r>
              <w:rPr>
                <w:rFonts w:hint="eastAsia"/>
                <w:bCs/>
                <w:sz w:val="28"/>
              </w:rPr>
              <w:t>名称</w:t>
            </w:r>
          </w:p>
        </w:tc>
        <w:tc>
          <w:tcPr>
            <w:tcW w:w="6660" w:type="dxa"/>
            <w:gridSpan w:val="2"/>
            <w:vAlign w:val="center"/>
          </w:tcPr>
          <w:p w14:paraId="431AA845" w14:textId="26BF67E0" w:rsidR="00103881" w:rsidRDefault="00103881" w:rsidP="00A54BF7">
            <w:pPr>
              <w:adjustRightInd w:val="0"/>
              <w:snapToGrid w:val="0"/>
              <w:rPr>
                <w:bCs/>
                <w:sz w:val="28"/>
              </w:rPr>
            </w:pPr>
          </w:p>
        </w:tc>
      </w:tr>
      <w:tr w:rsidR="00103881" w14:paraId="78AA54A0" w14:textId="77777777" w:rsidTr="00A54BF7">
        <w:trPr>
          <w:cantSplit/>
          <w:trHeight w:val="786"/>
        </w:trPr>
        <w:tc>
          <w:tcPr>
            <w:tcW w:w="2268" w:type="dxa"/>
            <w:vAlign w:val="center"/>
          </w:tcPr>
          <w:p w14:paraId="1983F006" w14:textId="77777777" w:rsidR="00103881" w:rsidRDefault="00103881" w:rsidP="00A54BF7">
            <w:pPr>
              <w:adjustRightInd w:val="0"/>
              <w:snapToGrid w:val="0"/>
              <w:jc w:val="center"/>
              <w:rPr>
                <w:bCs/>
                <w:sz w:val="28"/>
              </w:rPr>
            </w:pPr>
            <w:r>
              <w:rPr>
                <w:rFonts w:hint="eastAsia"/>
                <w:bCs/>
                <w:sz w:val="28"/>
              </w:rPr>
              <w:t>中标单</w:t>
            </w:r>
            <w:r>
              <w:rPr>
                <w:bCs/>
                <w:sz w:val="28"/>
              </w:rPr>
              <w:t>位法定代表人姓名</w:t>
            </w:r>
          </w:p>
        </w:tc>
        <w:tc>
          <w:tcPr>
            <w:tcW w:w="6660" w:type="dxa"/>
            <w:gridSpan w:val="2"/>
            <w:vAlign w:val="center"/>
          </w:tcPr>
          <w:p w14:paraId="759BE4ED" w14:textId="77777777" w:rsidR="00103881" w:rsidRDefault="00103881" w:rsidP="00A54BF7">
            <w:pPr>
              <w:adjustRightInd w:val="0"/>
              <w:snapToGrid w:val="0"/>
              <w:rPr>
                <w:bCs/>
                <w:sz w:val="28"/>
              </w:rPr>
            </w:pPr>
            <w:r>
              <w:rPr>
                <w:rFonts w:hint="eastAsia"/>
                <w:bCs/>
                <w:sz w:val="28"/>
              </w:rPr>
              <w:t>姓</w:t>
            </w:r>
            <w:r>
              <w:rPr>
                <w:bCs/>
                <w:sz w:val="28"/>
              </w:rPr>
              <w:t>名：</w:t>
            </w:r>
            <w:r>
              <w:rPr>
                <w:rFonts w:hint="eastAsia"/>
                <w:bCs/>
                <w:sz w:val="28"/>
              </w:rPr>
              <w:t xml:space="preserve">            </w:t>
            </w:r>
            <w:r>
              <w:rPr>
                <w:rFonts w:hint="eastAsia"/>
                <w:bCs/>
                <w:sz w:val="28"/>
              </w:rPr>
              <w:t>联</w:t>
            </w:r>
            <w:r>
              <w:rPr>
                <w:bCs/>
                <w:sz w:val="28"/>
              </w:rPr>
              <w:t>系电话：</w:t>
            </w:r>
          </w:p>
        </w:tc>
      </w:tr>
      <w:tr w:rsidR="00103881" w14:paraId="723970D0" w14:textId="77777777" w:rsidTr="00A54BF7">
        <w:trPr>
          <w:cantSplit/>
          <w:trHeight w:val="755"/>
        </w:trPr>
        <w:tc>
          <w:tcPr>
            <w:tcW w:w="2268" w:type="dxa"/>
            <w:vAlign w:val="center"/>
          </w:tcPr>
          <w:p w14:paraId="397D7A22" w14:textId="77777777" w:rsidR="00103881" w:rsidRDefault="00103881" w:rsidP="00A54BF7">
            <w:pPr>
              <w:adjustRightInd w:val="0"/>
              <w:snapToGrid w:val="0"/>
              <w:jc w:val="left"/>
              <w:rPr>
                <w:bCs/>
                <w:sz w:val="28"/>
              </w:rPr>
            </w:pPr>
            <w:r>
              <w:rPr>
                <w:rFonts w:hint="eastAsia"/>
                <w:bCs/>
                <w:sz w:val="28"/>
              </w:rPr>
              <w:t>供应商电子邮箱</w:t>
            </w:r>
          </w:p>
        </w:tc>
        <w:tc>
          <w:tcPr>
            <w:tcW w:w="4857" w:type="dxa"/>
            <w:vAlign w:val="center"/>
          </w:tcPr>
          <w:p w14:paraId="1DC33582" w14:textId="77777777" w:rsidR="00103881" w:rsidRDefault="00103881" w:rsidP="00A54BF7">
            <w:pPr>
              <w:adjustRightInd w:val="0"/>
              <w:snapToGrid w:val="0"/>
              <w:jc w:val="left"/>
              <w:rPr>
                <w:bCs/>
                <w:sz w:val="28"/>
              </w:rPr>
            </w:pPr>
          </w:p>
        </w:tc>
        <w:tc>
          <w:tcPr>
            <w:tcW w:w="1803" w:type="dxa"/>
            <w:vAlign w:val="center"/>
          </w:tcPr>
          <w:p w14:paraId="64E876D2" w14:textId="77777777" w:rsidR="00103881" w:rsidRDefault="00103881" w:rsidP="00A54BF7">
            <w:pPr>
              <w:adjustRightInd w:val="0"/>
              <w:snapToGrid w:val="0"/>
              <w:rPr>
                <w:bCs/>
                <w:sz w:val="18"/>
                <w:szCs w:val="18"/>
              </w:rPr>
            </w:pPr>
            <w:r>
              <w:rPr>
                <w:rFonts w:hint="eastAsia"/>
                <w:bCs/>
                <w:sz w:val="18"/>
                <w:szCs w:val="18"/>
              </w:rPr>
              <w:t>备注：</w:t>
            </w:r>
          </w:p>
          <w:p w14:paraId="452331C7" w14:textId="77777777" w:rsidR="00103881" w:rsidRDefault="00103881" w:rsidP="00A54BF7">
            <w:pPr>
              <w:adjustRightInd w:val="0"/>
              <w:snapToGrid w:val="0"/>
              <w:rPr>
                <w:bCs/>
                <w:sz w:val="18"/>
                <w:szCs w:val="18"/>
              </w:rPr>
            </w:pPr>
            <w:r>
              <w:rPr>
                <w:rFonts w:hint="eastAsia"/>
                <w:bCs/>
                <w:sz w:val="18"/>
                <w:szCs w:val="18"/>
              </w:rPr>
              <w:t>请准确填写。</w:t>
            </w:r>
          </w:p>
        </w:tc>
      </w:tr>
      <w:tr w:rsidR="00103881" w14:paraId="74C5E963" w14:textId="77777777" w:rsidTr="00A54BF7">
        <w:trPr>
          <w:cantSplit/>
          <w:trHeight w:val="778"/>
        </w:trPr>
        <w:tc>
          <w:tcPr>
            <w:tcW w:w="2268" w:type="dxa"/>
            <w:vAlign w:val="center"/>
          </w:tcPr>
          <w:p w14:paraId="20A9CD61" w14:textId="77777777" w:rsidR="00103881" w:rsidRDefault="00103881" w:rsidP="00A54BF7">
            <w:pPr>
              <w:adjustRightInd w:val="0"/>
              <w:snapToGrid w:val="0"/>
              <w:jc w:val="center"/>
              <w:rPr>
                <w:bCs/>
                <w:sz w:val="28"/>
              </w:rPr>
            </w:pPr>
            <w:r>
              <w:rPr>
                <w:bCs/>
                <w:sz w:val="28"/>
              </w:rPr>
              <w:t>负责人</w:t>
            </w:r>
          </w:p>
          <w:p w14:paraId="2D38D8C8" w14:textId="77777777" w:rsidR="00103881" w:rsidRDefault="00103881" w:rsidP="00A54BF7">
            <w:pPr>
              <w:adjustRightInd w:val="0"/>
              <w:snapToGrid w:val="0"/>
              <w:jc w:val="center"/>
              <w:rPr>
                <w:bCs/>
                <w:sz w:val="28"/>
              </w:rPr>
            </w:pPr>
            <w:r>
              <w:rPr>
                <w:rFonts w:hint="eastAsia"/>
                <w:bCs/>
                <w:sz w:val="28"/>
              </w:rPr>
              <w:t>及联系电话</w:t>
            </w:r>
          </w:p>
        </w:tc>
        <w:tc>
          <w:tcPr>
            <w:tcW w:w="6660" w:type="dxa"/>
            <w:gridSpan w:val="2"/>
            <w:vAlign w:val="center"/>
          </w:tcPr>
          <w:p w14:paraId="78E142A0" w14:textId="77777777" w:rsidR="00103881" w:rsidRDefault="00103881" w:rsidP="00A54BF7">
            <w:pPr>
              <w:adjustRightInd w:val="0"/>
              <w:snapToGrid w:val="0"/>
              <w:rPr>
                <w:bCs/>
                <w:sz w:val="28"/>
              </w:rPr>
            </w:pPr>
            <w:r>
              <w:rPr>
                <w:rFonts w:hint="eastAsia"/>
                <w:bCs/>
                <w:sz w:val="28"/>
              </w:rPr>
              <w:t>姓</w:t>
            </w:r>
            <w:r>
              <w:rPr>
                <w:bCs/>
                <w:sz w:val="28"/>
              </w:rPr>
              <w:t>名：</w:t>
            </w:r>
            <w:r>
              <w:rPr>
                <w:rFonts w:hint="eastAsia"/>
                <w:bCs/>
                <w:sz w:val="28"/>
              </w:rPr>
              <w:t xml:space="preserve">            </w:t>
            </w:r>
            <w:r>
              <w:rPr>
                <w:rFonts w:hint="eastAsia"/>
                <w:bCs/>
                <w:sz w:val="28"/>
              </w:rPr>
              <w:t>联</w:t>
            </w:r>
            <w:r>
              <w:rPr>
                <w:bCs/>
                <w:sz w:val="28"/>
              </w:rPr>
              <w:t>系电话：</w:t>
            </w:r>
          </w:p>
        </w:tc>
      </w:tr>
      <w:tr w:rsidR="00103881" w14:paraId="22EC2D66" w14:textId="77777777" w:rsidTr="00A54BF7">
        <w:trPr>
          <w:cantSplit/>
          <w:trHeight w:val="760"/>
        </w:trPr>
        <w:tc>
          <w:tcPr>
            <w:tcW w:w="2268" w:type="dxa"/>
            <w:vAlign w:val="center"/>
          </w:tcPr>
          <w:p w14:paraId="67975F24" w14:textId="77777777" w:rsidR="00103881" w:rsidRDefault="00103881" w:rsidP="00A54BF7">
            <w:pPr>
              <w:adjustRightInd w:val="0"/>
              <w:snapToGrid w:val="0"/>
              <w:jc w:val="center"/>
              <w:rPr>
                <w:bCs/>
                <w:sz w:val="28"/>
              </w:rPr>
            </w:pPr>
            <w:r>
              <w:rPr>
                <w:rFonts w:hint="eastAsia"/>
                <w:bCs/>
                <w:sz w:val="28"/>
              </w:rPr>
              <w:t>地址</w:t>
            </w:r>
          </w:p>
        </w:tc>
        <w:tc>
          <w:tcPr>
            <w:tcW w:w="6660" w:type="dxa"/>
            <w:gridSpan w:val="2"/>
            <w:vAlign w:val="center"/>
          </w:tcPr>
          <w:p w14:paraId="3529E2BD" w14:textId="77777777" w:rsidR="00103881" w:rsidRDefault="00103881" w:rsidP="00A54BF7">
            <w:pPr>
              <w:adjustRightInd w:val="0"/>
              <w:snapToGrid w:val="0"/>
              <w:jc w:val="center"/>
              <w:rPr>
                <w:bCs/>
                <w:sz w:val="28"/>
              </w:rPr>
            </w:pPr>
          </w:p>
        </w:tc>
      </w:tr>
      <w:tr w:rsidR="00103881" w14:paraId="6681A82C" w14:textId="77777777" w:rsidTr="00A54BF7">
        <w:trPr>
          <w:trHeight w:val="770"/>
        </w:trPr>
        <w:tc>
          <w:tcPr>
            <w:tcW w:w="2268" w:type="dxa"/>
            <w:vAlign w:val="center"/>
          </w:tcPr>
          <w:p w14:paraId="5996797F" w14:textId="77777777" w:rsidR="00103881" w:rsidRDefault="00103881" w:rsidP="00A54BF7">
            <w:pPr>
              <w:adjustRightInd w:val="0"/>
              <w:snapToGrid w:val="0"/>
              <w:jc w:val="center"/>
              <w:rPr>
                <w:bCs/>
                <w:sz w:val="28"/>
              </w:rPr>
            </w:pPr>
            <w:r>
              <w:rPr>
                <w:rFonts w:hint="eastAsia"/>
                <w:bCs/>
                <w:sz w:val="28"/>
              </w:rPr>
              <w:t>供应商联系人</w:t>
            </w:r>
          </w:p>
        </w:tc>
        <w:tc>
          <w:tcPr>
            <w:tcW w:w="6660" w:type="dxa"/>
            <w:gridSpan w:val="2"/>
            <w:vAlign w:val="center"/>
          </w:tcPr>
          <w:p w14:paraId="7CBFD600" w14:textId="77777777" w:rsidR="00103881" w:rsidRDefault="00103881" w:rsidP="00A54BF7">
            <w:pPr>
              <w:adjustRightInd w:val="0"/>
              <w:snapToGrid w:val="0"/>
              <w:jc w:val="center"/>
              <w:rPr>
                <w:bCs/>
                <w:sz w:val="28"/>
              </w:rPr>
            </w:pPr>
          </w:p>
        </w:tc>
      </w:tr>
      <w:tr w:rsidR="00103881" w14:paraId="4D7C8B0B" w14:textId="77777777" w:rsidTr="00A54BF7">
        <w:trPr>
          <w:trHeight w:val="2026"/>
        </w:trPr>
        <w:tc>
          <w:tcPr>
            <w:tcW w:w="2268" w:type="dxa"/>
            <w:vAlign w:val="center"/>
          </w:tcPr>
          <w:p w14:paraId="171D88A9" w14:textId="77777777" w:rsidR="00103881" w:rsidRDefault="00103881" w:rsidP="00A54BF7">
            <w:pPr>
              <w:adjustRightInd w:val="0"/>
              <w:snapToGrid w:val="0"/>
              <w:jc w:val="center"/>
              <w:rPr>
                <w:bCs/>
                <w:sz w:val="28"/>
              </w:rPr>
            </w:pPr>
            <w:r>
              <w:rPr>
                <w:rFonts w:hint="eastAsia"/>
                <w:bCs/>
                <w:sz w:val="28"/>
              </w:rPr>
              <w:t>供应商</w:t>
            </w:r>
            <w:r>
              <w:rPr>
                <w:bCs/>
                <w:sz w:val="28"/>
              </w:rPr>
              <w:t>主要管理</w:t>
            </w:r>
            <w:proofErr w:type="gramStart"/>
            <w:r>
              <w:rPr>
                <w:rFonts w:hint="eastAsia"/>
                <w:bCs/>
                <w:sz w:val="28"/>
              </w:rPr>
              <w:t>层</w:t>
            </w:r>
            <w:r>
              <w:rPr>
                <w:bCs/>
                <w:sz w:val="28"/>
              </w:rPr>
              <w:t>联系</w:t>
            </w:r>
            <w:proofErr w:type="gramEnd"/>
            <w:r>
              <w:rPr>
                <w:bCs/>
                <w:sz w:val="28"/>
              </w:rPr>
              <w:t>方式</w:t>
            </w:r>
          </w:p>
          <w:p w14:paraId="63108BB7" w14:textId="77777777" w:rsidR="00103881" w:rsidRDefault="00103881" w:rsidP="00A54BF7">
            <w:pPr>
              <w:adjustRightInd w:val="0"/>
              <w:snapToGrid w:val="0"/>
              <w:rPr>
                <w:bCs/>
                <w:sz w:val="28"/>
              </w:rPr>
            </w:pPr>
          </w:p>
        </w:tc>
        <w:tc>
          <w:tcPr>
            <w:tcW w:w="6660" w:type="dxa"/>
            <w:gridSpan w:val="2"/>
            <w:vAlign w:val="center"/>
          </w:tcPr>
          <w:p w14:paraId="0CCCE0E6" w14:textId="77777777" w:rsidR="00103881" w:rsidRDefault="00103881" w:rsidP="00A54BF7">
            <w:pPr>
              <w:adjustRightInd w:val="0"/>
              <w:snapToGrid w:val="0"/>
              <w:jc w:val="center"/>
              <w:rPr>
                <w:bCs/>
                <w:sz w:val="28"/>
              </w:rPr>
            </w:pPr>
          </w:p>
          <w:p w14:paraId="2ADC7CDF" w14:textId="77777777" w:rsidR="00103881" w:rsidRDefault="00103881" w:rsidP="00A54BF7">
            <w:pPr>
              <w:adjustRightInd w:val="0"/>
              <w:snapToGrid w:val="0"/>
              <w:rPr>
                <w:bCs/>
                <w:sz w:val="28"/>
              </w:rPr>
            </w:pPr>
            <w:r>
              <w:rPr>
                <w:rFonts w:hint="eastAsia"/>
                <w:bCs/>
                <w:sz w:val="28"/>
              </w:rPr>
              <w:t>1.</w:t>
            </w:r>
            <w:r>
              <w:rPr>
                <w:rFonts w:hint="eastAsia"/>
                <w:bCs/>
                <w:sz w:val="28"/>
              </w:rPr>
              <w:t>总</w:t>
            </w:r>
            <w:r>
              <w:rPr>
                <w:bCs/>
                <w:sz w:val="28"/>
              </w:rPr>
              <w:t>经理：</w:t>
            </w:r>
            <w:r>
              <w:rPr>
                <w:rFonts w:hint="eastAsia"/>
                <w:bCs/>
                <w:sz w:val="28"/>
              </w:rPr>
              <w:t xml:space="preserve">          </w:t>
            </w:r>
            <w:r>
              <w:rPr>
                <w:bCs/>
                <w:sz w:val="28"/>
              </w:rPr>
              <w:t xml:space="preserve"> </w:t>
            </w:r>
            <w:r>
              <w:rPr>
                <w:rFonts w:hint="eastAsia"/>
                <w:bCs/>
                <w:sz w:val="28"/>
              </w:rPr>
              <w:t>电</w:t>
            </w:r>
            <w:r>
              <w:rPr>
                <w:bCs/>
                <w:sz w:val="28"/>
              </w:rPr>
              <w:t>话：</w:t>
            </w:r>
          </w:p>
          <w:p w14:paraId="67AF3C05" w14:textId="77777777" w:rsidR="00103881" w:rsidRDefault="00103881" w:rsidP="00A54BF7">
            <w:pPr>
              <w:adjustRightInd w:val="0"/>
              <w:snapToGrid w:val="0"/>
              <w:rPr>
                <w:bCs/>
                <w:sz w:val="28"/>
              </w:rPr>
            </w:pPr>
          </w:p>
          <w:p w14:paraId="489E70D2" w14:textId="77777777" w:rsidR="00103881" w:rsidRDefault="00103881" w:rsidP="00A54BF7">
            <w:pPr>
              <w:adjustRightInd w:val="0"/>
              <w:snapToGrid w:val="0"/>
              <w:rPr>
                <w:bCs/>
                <w:sz w:val="28"/>
              </w:rPr>
            </w:pPr>
            <w:r>
              <w:rPr>
                <w:rFonts w:hint="eastAsia"/>
                <w:bCs/>
                <w:sz w:val="28"/>
              </w:rPr>
              <w:t>2.</w:t>
            </w:r>
            <w:r>
              <w:rPr>
                <w:rFonts w:hint="eastAsia"/>
                <w:bCs/>
                <w:sz w:val="28"/>
              </w:rPr>
              <w:t>项</w:t>
            </w:r>
            <w:r>
              <w:rPr>
                <w:bCs/>
                <w:sz w:val="28"/>
              </w:rPr>
              <w:t>目负责人：</w:t>
            </w:r>
            <w:r>
              <w:rPr>
                <w:rFonts w:hint="eastAsia"/>
                <w:bCs/>
                <w:sz w:val="28"/>
              </w:rPr>
              <w:t xml:space="preserve">       </w:t>
            </w:r>
            <w:r>
              <w:rPr>
                <w:rFonts w:hint="eastAsia"/>
                <w:bCs/>
                <w:sz w:val="28"/>
              </w:rPr>
              <w:t>电</w:t>
            </w:r>
            <w:r>
              <w:rPr>
                <w:bCs/>
                <w:sz w:val="28"/>
              </w:rPr>
              <w:t>话：</w:t>
            </w:r>
          </w:p>
          <w:p w14:paraId="015AFC70" w14:textId="77777777" w:rsidR="00103881" w:rsidRDefault="00103881" w:rsidP="00A54BF7">
            <w:pPr>
              <w:adjustRightInd w:val="0"/>
              <w:snapToGrid w:val="0"/>
              <w:rPr>
                <w:bCs/>
                <w:sz w:val="28"/>
              </w:rPr>
            </w:pPr>
          </w:p>
          <w:p w14:paraId="1A93077E" w14:textId="77777777" w:rsidR="00103881" w:rsidRDefault="00103881" w:rsidP="00A54BF7">
            <w:pPr>
              <w:adjustRightInd w:val="0"/>
              <w:snapToGrid w:val="0"/>
              <w:rPr>
                <w:bCs/>
                <w:sz w:val="28"/>
              </w:rPr>
            </w:pPr>
            <w:r>
              <w:rPr>
                <w:rFonts w:hint="eastAsia"/>
                <w:bCs/>
                <w:sz w:val="28"/>
              </w:rPr>
              <w:t>3.</w:t>
            </w:r>
            <w:r>
              <w:rPr>
                <w:rFonts w:hint="eastAsia"/>
                <w:bCs/>
                <w:sz w:val="28"/>
              </w:rPr>
              <w:t>业</w:t>
            </w:r>
            <w:r>
              <w:rPr>
                <w:bCs/>
                <w:sz w:val="28"/>
              </w:rPr>
              <w:t>务分管领导：</w:t>
            </w:r>
            <w:r>
              <w:rPr>
                <w:rFonts w:hint="eastAsia"/>
                <w:bCs/>
                <w:sz w:val="28"/>
              </w:rPr>
              <w:t xml:space="preserve">     </w:t>
            </w:r>
            <w:r>
              <w:rPr>
                <w:rFonts w:hint="eastAsia"/>
                <w:bCs/>
                <w:sz w:val="28"/>
              </w:rPr>
              <w:t>电</w:t>
            </w:r>
            <w:r>
              <w:rPr>
                <w:bCs/>
                <w:sz w:val="28"/>
              </w:rPr>
              <w:t>话：</w:t>
            </w:r>
          </w:p>
          <w:p w14:paraId="15932619" w14:textId="77777777" w:rsidR="00103881" w:rsidRDefault="00103881" w:rsidP="00A54BF7">
            <w:pPr>
              <w:adjustRightInd w:val="0"/>
              <w:snapToGrid w:val="0"/>
              <w:jc w:val="center"/>
              <w:rPr>
                <w:bCs/>
                <w:sz w:val="28"/>
              </w:rPr>
            </w:pPr>
          </w:p>
          <w:p w14:paraId="49294A56" w14:textId="77777777" w:rsidR="00103881" w:rsidRDefault="00103881" w:rsidP="00A54BF7">
            <w:pPr>
              <w:adjustRightInd w:val="0"/>
              <w:snapToGrid w:val="0"/>
              <w:jc w:val="center"/>
              <w:rPr>
                <w:bCs/>
                <w:sz w:val="28"/>
              </w:rPr>
            </w:pPr>
          </w:p>
          <w:p w14:paraId="50159EBE" w14:textId="77777777" w:rsidR="00103881" w:rsidRDefault="00103881" w:rsidP="00A54BF7">
            <w:pPr>
              <w:adjustRightInd w:val="0"/>
              <w:snapToGrid w:val="0"/>
              <w:jc w:val="center"/>
              <w:rPr>
                <w:bCs/>
                <w:sz w:val="28"/>
              </w:rPr>
            </w:pPr>
          </w:p>
          <w:p w14:paraId="6877CAEB" w14:textId="77777777" w:rsidR="00103881" w:rsidRDefault="00103881" w:rsidP="00A54BF7">
            <w:pPr>
              <w:adjustRightInd w:val="0"/>
              <w:snapToGrid w:val="0"/>
              <w:jc w:val="center"/>
              <w:rPr>
                <w:bCs/>
                <w:sz w:val="28"/>
              </w:rPr>
            </w:pPr>
          </w:p>
          <w:p w14:paraId="56B088CA" w14:textId="77777777" w:rsidR="00103881" w:rsidRDefault="00103881" w:rsidP="00A54BF7">
            <w:pPr>
              <w:adjustRightInd w:val="0"/>
              <w:snapToGrid w:val="0"/>
              <w:rPr>
                <w:bCs/>
                <w:sz w:val="28"/>
              </w:rPr>
            </w:pPr>
          </w:p>
        </w:tc>
      </w:tr>
      <w:tr w:rsidR="00103881" w14:paraId="1C9F946F" w14:textId="77777777" w:rsidTr="00A54BF7">
        <w:trPr>
          <w:trHeight w:val="1232"/>
        </w:trPr>
        <w:tc>
          <w:tcPr>
            <w:tcW w:w="2268" w:type="dxa"/>
            <w:vAlign w:val="center"/>
          </w:tcPr>
          <w:p w14:paraId="3DEF00C9" w14:textId="77777777" w:rsidR="00103881" w:rsidRDefault="00103881" w:rsidP="00A54BF7">
            <w:pPr>
              <w:adjustRightInd w:val="0"/>
              <w:snapToGrid w:val="0"/>
              <w:jc w:val="center"/>
              <w:rPr>
                <w:bCs/>
                <w:sz w:val="28"/>
              </w:rPr>
            </w:pPr>
            <w:r>
              <w:rPr>
                <w:rFonts w:hint="eastAsia"/>
                <w:bCs/>
                <w:sz w:val="28"/>
              </w:rPr>
              <w:lastRenderedPageBreak/>
              <w:t>承诺</w:t>
            </w:r>
          </w:p>
          <w:p w14:paraId="14FDE60E" w14:textId="77777777" w:rsidR="00103881" w:rsidRDefault="00103881" w:rsidP="00A54BF7">
            <w:pPr>
              <w:adjustRightInd w:val="0"/>
              <w:snapToGrid w:val="0"/>
              <w:jc w:val="center"/>
              <w:rPr>
                <w:bCs/>
                <w:sz w:val="28"/>
              </w:rPr>
            </w:pPr>
          </w:p>
        </w:tc>
        <w:tc>
          <w:tcPr>
            <w:tcW w:w="6660" w:type="dxa"/>
            <w:gridSpan w:val="2"/>
            <w:vAlign w:val="center"/>
          </w:tcPr>
          <w:p w14:paraId="6B6F620D" w14:textId="77777777" w:rsidR="00103881" w:rsidRDefault="00103881" w:rsidP="00A54BF7">
            <w:pPr>
              <w:adjustRightInd w:val="0"/>
              <w:snapToGrid w:val="0"/>
              <w:rPr>
                <w:bCs/>
                <w:sz w:val="28"/>
              </w:rPr>
            </w:pPr>
            <w:r>
              <w:rPr>
                <w:rFonts w:hint="eastAsia"/>
                <w:bCs/>
                <w:sz w:val="28"/>
              </w:rPr>
              <w:t>以</w:t>
            </w:r>
            <w:r>
              <w:rPr>
                <w:bCs/>
                <w:sz w:val="28"/>
              </w:rPr>
              <w:t>上填报信息均为真实信息</w:t>
            </w:r>
            <w:r>
              <w:rPr>
                <w:rFonts w:hint="eastAsia"/>
                <w:bCs/>
                <w:sz w:val="28"/>
              </w:rPr>
              <w:t>。</w:t>
            </w:r>
            <w:r>
              <w:rPr>
                <w:rFonts w:hint="eastAsia"/>
                <w:bCs/>
                <w:sz w:val="28"/>
              </w:rPr>
              <w:t xml:space="preserve">                 </w:t>
            </w:r>
          </w:p>
          <w:p w14:paraId="2B118B0E" w14:textId="77777777" w:rsidR="00103881" w:rsidRDefault="00103881" w:rsidP="00A54BF7">
            <w:pPr>
              <w:adjustRightInd w:val="0"/>
              <w:snapToGrid w:val="0"/>
              <w:rPr>
                <w:bCs/>
                <w:sz w:val="28"/>
              </w:rPr>
            </w:pPr>
          </w:p>
          <w:p w14:paraId="5B105527" w14:textId="77777777" w:rsidR="00103881" w:rsidRDefault="00103881" w:rsidP="00A54BF7">
            <w:pPr>
              <w:adjustRightInd w:val="0"/>
              <w:snapToGrid w:val="0"/>
              <w:ind w:firstLineChars="50" w:firstLine="140"/>
              <w:rPr>
                <w:bCs/>
                <w:sz w:val="28"/>
              </w:rPr>
            </w:pPr>
            <w:r>
              <w:rPr>
                <w:rFonts w:hint="eastAsia"/>
                <w:bCs/>
                <w:sz w:val="28"/>
              </w:rPr>
              <w:t>承诺（加盖公章）：</w:t>
            </w:r>
          </w:p>
        </w:tc>
      </w:tr>
    </w:tbl>
    <w:p w14:paraId="310E22F1" w14:textId="77777777" w:rsidR="00103881" w:rsidRDefault="00103881" w:rsidP="00103881">
      <w:pPr>
        <w:pStyle w:val="a3"/>
        <w:widowControl/>
        <w:spacing w:beforeAutospacing="0" w:after="360" w:afterAutospacing="0" w:line="315" w:lineRule="atLeast"/>
        <w:ind w:firstLineChars="200" w:firstLine="480"/>
        <w:rPr>
          <w:rFonts w:ascii="仿宋_GB2312" w:eastAsia="仿宋_GB2312" w:hAnsi="仿宋" w:cs="宋体" w:hint="eastAsia"/>
        </w:rPr>
      </w:pPr>
    </w:p>
    <w:p w14:paraId="2D5F6F3D" w14:textId="77777777" w:rsidR="0012760E" w:rsidRDefault="0012760E"/>
    <w:sectPr w:rsidR="0012760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F3D42" w14:textId="77777777" w:rsidR="00C256A1" w:rsidRDefault="00C256A1" w:rsidP="00F64603">
      <w:r>
        <w:separator/>
      </w:r>
    </w:p>
  </w:endnote>
  <w:endnote w:type="continuationSeparator" w:id="0">
    <w:p w14:paraId="05010CC3" w14:textId="77777777" w:rsidR="00C256A1" w:rsidRDefault="00C256A1" w:rsidP="00F646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altName w:val="方正仿宋_GBK"/>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20076" w14:textId="77777777" w:rsidR="00C256A1" w:rsidRDefault="00C256A1" w:rsidP="00F64603">
      <w:r>
        <w:separator/>
      </w:r>
    </w:p>
  </w:footnote>
  <w:footnote w:type="continuationSeparator" w:id="0">
    <w:p w14:paraId="001E393E" w14:textId="77777777" w:rsidR="00C256A1" w:rsidRDefault="00C256A1" w:rsidP="00F646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6C5EDA"/>
    <w:multiLevelType w:val="multilevel"/>
    <w:tmpl w:val="726C5EDA"/>
    <w:lvl w:ilvl="0">
      <w:start w:val="1"/>
      <w:numFmt w:val="japaneseCounting"/>
      <w:lvlText w:val="%1、"/>
      <w:lvlJc w:val="left"/>
      <w:pPr>
        <w:ind w:left="720" w:hanging="72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 w15:restartNumberingAfterBreak="0">
    <w:nsid w:val="730A2978"/>
    <w:multiLevelType w:val="hybridMultilevel"/>
    <w:tmpl w:val="08006030"/>
    <w:lvl w:ilvl="0" w:tplc="A34E915C">
      <w:start w:val="1"/>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699822002">
    <w:abstractNumId w:val="0"/>
  </w:num>
  <w:num w:numId="2" w16cid:durableId="9908645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kxNThlM2MwZDk1NjYzNzA3Njk2M2VmZDg5YjMwOGYifQ=="/>
  </w:docVars>
  <w:rsids>
    <w:rsidRoot w:val="0012760E"/>
    <w:rsid w:val="0002021C"/>
    <w:rsid w:val="000357DE"/>
    <w:rsid w:val="00040307"/>
    <w:rsid w:val="000941B1"/>
    <w:rsid w:val="000A47A0"/>
    <w:rsid w:val="000E5A97"/>
    <w:rsid w:val="000E7136"/>
    <w:rsid w:val="00103881"/>
    <w:rsid w:val="00110976"/>
    <w:rsid w:val="0012760E"/>
    <w:rsid w:val="00143170"/>
    <w:rsid w:val="00173E24"/>
    <w:rsid w:val="001810E9"/>
    <w:rsid w:val="001A70BA"/>
    <w:rsid w:val="001B5E10"/>
    <w:rsid w:val="001F0067"/>
    <w:rsid w:val="00251F31"/>
    <w:rsid w:val="002F1366"/>
    <w:rsid w:val="003378EC"/>
    <w:rsid w:val="0035503F"/>
    <w:rsid w:val="0035696C"/>
    <w:rsid w:val="003674EE"/>
    <w:rsid w:val="003C106B"/>
    <w:rsid w:val="003D337B"/>
    <w:rsid w:val="003E12BC"/>
    <w:rsid w:val="004510A5"/>
    <w:rsid w:val="00471CBE"/>
    <w:rsid w:val="0049399E"/>
    <w:rsid w:val="004C28F4"/>
    <w:rsid w:val="004E04D3"/>
    <w:rsid w:val="004F15D3"/>
    <w:rsid w:val="0052405A"/>
    <w:rsid w:val="00540236"/>
    <w:rsid w:val="00580B8F"/>
    <w:rsid w:val="005C7655"/>
    <w:rsid w:val="005E5628"/>
    <w:rsid w:val="005F145E"/>
    <w:rsid w:val="006253CF"/>
    <w:rsid w:val="00644E6F"/>
    <w:rsid w:val="0064666B"/>
    <w:rsid w:val="00650AD0"/>
    <w:rsid w:val="00673117"/>
    <w:rsid w:val="00735A30"/>
    <w:rsid w:val="00786D9E"/>
    <w:rsid w:val="00793284"/>
    <w:rsid w:val="007B4857"/>
    <w:rsid w:val="007B6297"/>
    <w:rsid w:val="00854F12"/>
    <w:rsid w:val="00930D5B"/>
    <w:rsid w:val="00934F65"/>
    <w:rsid w:val="0094384A"/>
    <w:rsid w:val="00965F5A"/>
    <w:rsid w:val="00973325"/>
    <w:rsid w:val="009E7BD3"/>
    <w:rsid w:val="00A00974"/>
    <w:rsid w:val="00A069C5"/>
    <w:rsid w:val="00A21014"/>
    <w:rsid w:val="00A8002C"/>
    <w:rsid w:val="00AE4977"/>
    <w:rsid w:val="00B81AE4"/>
    <w:rsid w:val="00C256A1"/>
    <w:rsid w:val="00C56072"/>
    <w:rsid w:val="00D31619"/>
    <w:rsid w:val="00D64E3D"/>
    <w:rsid w:val="00DE257E"/>
    <w:rsid w:val="00E20C92"/>
    <w:rsid w:val="00E324CA"/>
    <w:rsid w:val="00EA624B"/>
    <w:rsid w:val="00EF7042"/>
    <w:rsid w:val="00F64603"/>
    <w:rsid w:val="00F8147F"/>
    <w:rsid w:val="00F87F79"/>
    <w:rsid w:val="00FD6022"/>
    <w:rsid w:val="09440A55"/>
    <w:rsid w:val="249E4B49"/>
    <w:rsid w:val="4EAA4F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09B256"/>
  <w15:docId w15:val="{050C1560-30D0-4E1F-955A-CB6B6A169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Body Tex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szCs w:val="24"/>
    </w:rPr>
  </w:style>
  <w:style w:type="paragraph" w:styleId="2">
    <w:name w:val="heading 2"/>
    <w:basedOn w:val="a"/>
    <w:next w:val="a"/>
    <w:semiHidden/>
    <w:unhideWhenUsed/>
    <w:qFormat/>
    <w:pPr>
      <w:spacing w:beforeAutospacing="1" w:afterAutospacing="1"/>
      <w:jc w:val="left"/>
      <w:outlineLvl w:val="1"/>
    </w:pPr>
    <w:rPr>
      <w:rFonts w:ascii="宋体" w:hAnsi="宋体" w:hint="eastAsia"/>
      <w:b/>
      <w:bCs/>
      <w:kern w:val="0"/>
      <w:sz w:val="36"/>
      <w:szCs w:val="36"/>
    </w:rPr>
  </w:style>
  <w:style w:type="paragraph" w:styleId="3">
    <w:name w:val="heading 3"/>
    <w:basedOn w:val="a"/>
    <w:next w:val="a"/>
    <w:link w:val="30"/>
    <w:semiHidden/>
    <w:unhideWhenUsed/>
    <w:qFormat/>
    <w:rsid w:val="00103881"/>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kern w:val="0"/>
    </w:rPr>
  </w:style>
  <w:style w:type="character" w:styleId="a4">
    <w:name w:val="Strong"/>
    <w:basedOn w:val="a0"/>
    <w:qFormat/>
    <w:rPr>
      <w:b/>
    </w:rPr>
  </w:style>
  <w:style w:type="paragraph" w:styleId="a5">
    <w:name w:val="header"/>
    <w:basedOn w:val="a"/>
    <w:link w:val="a6"/>
    <w:rsid w:val="00F64603"/>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F64603"/>
    <w:rPr>
      <w:kern w:val="2"/>
      <w:sz w:val="18"/>
      <w:szCs w:val="18"/>
    </w:rPr>
  </w:style>
  <w:style w:type="paragraph" w:styleId="a7">
    <w:name w:val="footer"/>
    <w:basedOn w:val="a"/>
    <w:link w:val="a8"/>
    <w:rsid w:val="00F64603"/>
    <w:pPr>
      <w:tabs>
        <w:tab w:val="center" w:pos="4153"/>
        <w:tab w:val="right" w:pos="8306"/>
      </w:tabs>
      <w:snapToGrid w:val="0"/>
      <w:jc w:val="left"/>
    </w:pPr>
    <w:rPr>
      <w:sz w:val="18"/>
      <w:szCs w:val="18"/>
    </w:rPr>
  </w:style>
  <w:style w:type="character" w:customStyle="1" w:styleId="a8">
    <w:name w:val="页脚 字符"/>
    <w:basedOn w:val="a0"/>
    <w:link w:val="a7"/>
    <w:rsid w:val="00F64603"/>
    <w:rPr>
      <w:kern w:val="2"/>
      <w:sz w:val="18"/>
      <w:szCs w:val="18"/>
    </w:rPr>
  </w:style>
  <w:style w:type="character" w:customStyle="1" w:styleId="webtoolbar-module--toolbar-account-sender-show-name--6qnpg">
    <w:name w:val="webtoolbar-module--toolbar-account-sender-show-name--6qnpg"/>
    <w:basedOn w:val="a0"/>
    <w:rsid w:val="0094384A"/>
  </w:style>
  <w:style w:type="character" w:customStyle="1" w:styleId="item-module--emailtxtwrap--rqyna">
    <w:name w:val="item-module--emailtxtwrap--rqyna"/>
    <w:basedOn w:val="a0"/>
    <w:rsid w:val="0094384A"/>
  </w:style>
  <w:style w:type="character" w:styleId="a9">
    <w:name w:val="Hyperlink"/>
    <w:basedOn w:val="a0"/>
    <w:rsid w:val="0094384A"/>
    <w:rPr>
      <w:color w:val="0026E5" w:themeColor="hyperlink"/>
      <w:u w:val="single"/>
    </w:rPr>
  </w:style>
  <w:style w:type="paragraph" w:styleId="20">
    <w:name w:val="Body Text 2"/>
    <w:basedOn w:val="a"/>
    <w:link w:val="21"/>
    <w:qFormat/>
    <w:rsid w:val="00103881"/>
    <w:pPr>
      <w:widowControl/>
      <w:jc w:val="left"/>
    </w:pPr>
    <w:rPr>
      <w:b/>
      <w:kern w:val="0"/>
      <w:szCs w:val="20"/>
    </w:rPr>
  </w:style>
  <w:style w:type="character" w:customStyle="1" w:styleId="21">
    <w:name w:val="正文文本 2 字符"/>
    <w:basedOn w:val="a0"/>
    <w:link w:val="20"/>
    <w:qFormat/>
    <w:rsid w:val="00103881"/>
    <w:rPr>
      <w:b/>
      <w:sz w:val="24"/>
    </w:rPr>
  </w:style>
  <w:style w:type="table" w:styleId="aa">
    <w:name w:val="Table Grid"/>
    <w:basedOn w:val="a1"/>
    <w:qFormat/>
    <w:rsid w:val="00103881"/>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标题 3 字符"/>
    <w:basedOn w:val="a0"/>
    <w:link w:val="3"/>
    <w:semiHidden/>
    <w:rsid w:val="00103881"/>
    <w:rPr>
      <w:b/>
      <w:bCs/>
      <w:kern w:val="2"/>
      <w:sz w:val="32"/>
      <w:szCs w:val="32"/>
    </w:rPr>
  </w:style>
  <w:style w:type="paragraph" w:styleId="ab">
    <w:name w:val="Revision"/>
    <w:hidden/>
    <w:uiPriority w:val="99"/>
    <w:semiHidden/>
    <w:rsid w:val="00110976"/>
    <w:rPr>
      <w:kern w:val="2"/>
      <w:sz w:val="24"/>
      <w:szCs w:val="24"/>
    </w:rPr>
  </w:style>
  <w:style w:type="table" w:customStyle="1" w:styleId="1">
    <w:name w:val="网格型1"/>
    <w:next w:val="aa"/>
    <w:autoRedefine/>
    <w:qFormat/>
    <w:rsid w:val="00786D9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styleId="ac">
    <w:name w:val="List Paragraph"/>
    <w:basedOn w:val="a"/>
    <w:uiPriority w:val="99"/>
    <w:rsid w:val="00D3161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5942612">
      <w:bodyDiv w:val="1"/>
      <w:marLeft w:val="0"/>
      <w:marRight w:val="0"/>
      <w:marTop w:val="0"/>
      <w:marBottom w:val="0"/>
      <w:divBdr>
        <w:top w:val="none" w:sz="0" w:space="0" w:color="auto"/>
        <w:left w:val="none" w:sz="0" w:space="0" w:color="auto"/>
        <w:bottom w:val="none" w:sz="0" w:space="0" w:color="auto"/>
        <w:right w:val="none" w:sz="0" w:space="0" w:color="auto"/>
      </w:divBdr>
    </w:div>
    <w:div w:id="1530028899">
      <w:bodyDiv w:val="1"/>
      <w:marLeft w:val="0"/>
      <w:marRight w:val="0"/>
      <w:marTop w:val="0"/>
      <w:marBottom w:val="0"/>
      <w:divBdr>
        <w:top w:val="none" w:sz="0" w:space="0" w:color="auto"/>
        <w:left w:val="none" w:sz="0" w:space="0" w:color="auto"/>
        <w:bottom w:val="none" w:sz="0" w:space="0" w:color="auto"/>
        <w:right w:val="none" w:sz="0" w:space="0" w:color="auto"/>
      </w:divBdr>
    </w:div>
    <w:div w:id="19458448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560354-80F3-4A57-8402-A5BB55A39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4015</TotalTime>
  <Pages>6</Pages>
  <Words>1340</Words>
  <Characters>1394</Characters>
  <Application>Microsoft Office Word</Application>
  <DocSecurity>0</DocSecurity>
  <Lines>139</Lines>
  <Paragraphs>94</Paragraphs>
  <ScaleCrop>false</ScaleCrop>
  <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GJZB</dc:creator>
  <cp:lastModifiedBy>张巍</cp:lastModifiedBy>
  <cp:revision>38</cp:revision>
  <dcterms:created xsi:type="dcterms:W3CDTF">2024-04-08T03:03:00Z</dcterms:created>
  <dcterms:modified xsi:type="dcterms:W3CDTF">2025-12-02T07:31:00Z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B64ED8D85C6345A8B70AF7ED78B4B57D</vt:lpwstr>
  </property>
</Properties>
</file>