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4A30C">
      <w:pPr>
        <w:jc w:val="center"/>
        <w:rPr>
          <w:rFonts w:hint="eastAsia" w:ascii="黑体" w:hAnsi="黑体" w:eastAsia="黑体" w:cs="黑体"/>
          <w:snapToGrid w:val="0"/>
          <w:color w:val="auto"/>
          <w:sz w:val="32"/>
          <w:szCs w:val="32"/>
          <w:lang w:val="en-US" w:eastAsia="zh-CN"/>
        </w:rPr>
      </w:pPr>
      <w:r>
        <w:rPr>
          <w:rFonts w:hint="eastAsia" w:ascii="黑体" w:hAnsi="黑体" w:eastAsia="黑体" w:cs="黑体"/>
          <w:snapToGrid w:val="0"/>
          <w:color w:val="auto"/>
          <w:sz w:val="32"/>
          <w:szCs w:val="32"/>
        </w:rPr>
        <w:t>零星修缮工程服务项目</w:t>
      </w:r>
      <w:r>
        <w:rPr>
          <w:rFonts w:hint="eastAsia" w:ascii="黑体" w:hAnsi="黑体" w:eastAsia="黑体" w:cs="黑体"/>
          <w:snapToGrid w:val="0"/>
          <w:color w:val="auto"/>
          <w:sz w:val="32"/>
          <w:szCs w:val="32"/>
          <w:lang w:val="en-US" w:eastAsia="zh-CN"/>
        </w:rPr>
        <w:t>采购公告</w:t>
      </w:r>
    </w:p>
    <w:p w14:paraId="7EFE9E6E">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02188EE4">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零星修缮工程服务项目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04</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30</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71925011">
      <w:pPr>
        <w:adjustRightInd w:val="0"/>
        <w:snapToGrid w:val="0"/>
        <w:spacing w:line="360" w:lineRule="auto"/>
        <w:ind w:firstLine="420" w:firstLineChars="200"/>
        <w:jc w:val="left"/>
        <w:rPr>
          <w:rFonts w:ascii="宋体" w:hAnsi="宋体" w:cs="Arial Unicode MS"/>
          <w:snapToGrid w:val="0"/>
          <w:kern w:val="0"/>
          <w:szCs w:val="21"/>
        </w:rPr>
      </w:pPr>
    </w:p>
    <w:p w14:paraId="2E8E5CFF">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5E52A391">
      <w:pPr>
        <w:pStyle w:val="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SZZZ2025-QC0098</w:t>
      </w:r>
      <w:bookmarkStart w:id="1" w:name="_GoBack"/>
      <w:bookmarkEnd w:id="1"/>
    </w:p>
    <w:p w14:paraId="334F5780">
      <w:pPr>
        <w:pStyle w:val="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2、项目名称：零星修缮工程服务项目</w:t>
      </w:r>
    </w:p>
    <w:p w14:paraId="6C896569">
      <w:pPr>
        <w:pStyle w:val="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5CE6DD92">
      <w:pPr>
        <w:pStyle w:val="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4、预算金额：人民币300,000.00元</w:t>
      </w:r>
    </w:p>
    <w:p w14:paraId="514D190A">
      <w:pPr>
        <w:pStyle w:val="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5、最高限价：人民币300,000.00元</w:t>
      </w:r>
    </w:p>
    <w:p w14:paraId="65A1F58F">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87"/>
        <w:gridCol w:w="2832"/>
        <w:gridCol w:w="792"/>
        <w:gridCol w:w="794"/>
        <w:gridCol w:w="2319"/>
        <w:gridCol w:w="1099"/>
      </w:tblGrid>
      <w:tr w14:paraId="193A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348" w:type="pct"/>
            <w:shd w:val="clear" w:color="auto" w:fill="ABCDEF"/>
            <w:vAlign w:val="center"/>
          </w:tcPr>
          <w:p w14:paraId="29D51F7D">
            <w:pPr>
              <w:pStyle w:val="2"/>
              <w:spacing w:before="0" w:beforeAutospacing="0" w:after="0" w:afterAutospacing="0" w:line="360" w:lineRule="auto"/>
              <w:jc w:val="center"/>
              <w:rPr>
                <w:sz w:val="21"/>
              </w:rPr>
            </w:pPr>
            <w:r>
              <w:rPr>
                <w:rFonts w:hint="eastAsia"/>
                <w:sz w:val="21"/>
              </w:rPr>
              <w:t>序号</w:t>
            </w:r>
          </w:p>
        </w:tc>
        <w:tc>
          <w:tcPr>
            <w:tcW w:w="1680" w:type="pct"/>
            <w:shd w:val="clear" w:color="auto" w:fill="ABCDEF"/>
            <w:vAlign w:val="center"/>
          </w:tcPr>
          <w:p w14:paraId="2D829458">
            <w:pPr>
              <w:pStyle w:val="2"/>
              <w:spacing w:line="360" w:lineRule="auto"/>
              <w:jc w:val="center"/>
              <w:rPr>
                <w:sz w:val="21"/>
              </w:rPr>
            </w:pPr>
            <w:r>
              <w:rPr>
                <w:sz w:val="21"/>
              </w:rPr>
              <w:t>标的名称</w:t>
            </w:r>
          </w:p>
        </w:tc>
        <w:tc>
          <w:tcPr>
            <w:tcW w:w="470" w:type="pct"/>
            <w:shd w:val="clear" w:color="auto" w:fill="ABCDEF"/>
            <w:vAlign w:val="center"/>
          </w:tcPr>
          <w:p w14:paraId="566DE652">
            <w:pPr>
              <w:pStyle w:val="2"/>
              <w:spacing w:before="0" w:beforeAutospacing="0" w:after="0" w:afterAutospacing="0" w:line="360" w:lineRule="auto"/>
              <w:jc w:val="center"/>
              <w:rPr>
                <w:sz w:val="21"/>
              </w:rPr>
            </w:pPr>
            <w:r>
              <w:rPr>
                <w:sz w:val="21"/>
              </w:rPr>
              <w:t>数量</w:t>
            </w:r>
          </w:p>
        </w:tc>
        <w:tc>
          <w:tcPr>
            <w:tcW w:w="471" w:type="pct"/>
            <w:shd w:val="clear" w:color="auto" w:fill="ABCDEF"/>
            <w:vAlign w:val="center"/>
          </w:tcPr>
          <w:p w14:paraId="57A52AC3">
            <w:pPr>
              <w:pStyle w:val="2"/>
              <w:spacing w:before="0" w:beforeAutospacing="0" w:after="0" w:afterAutospacing="0" w:line="360" w:lineRule="auto"/>
              <w:jc w:val="center"/>
              <w:rPr>
                <w:sz w:val="21"/>
              </w:rPr>
            </w:pPr>
            <w:r>
              <w:rPr>
                <w:sz w:val="21"/>
              </w:rPr>
              <w:t>单位</w:t>
            </w:r>
          </w:p>
        </w:tc>
        <w:tc>
          <w:tcPr>
            <w:tcW w:w="1376" w:type="pct"/>
            <w:shd w:val="clear" w:color="auto" w:fill="ABCDEF"/>
            <w:vAlign w:val="center"/>
          </w:tcPr>
          <w:p w14:paraId="3E8CF387">
            <w:pPr>
              <w:pStyle w:val="2"/>
              <w:spacing w:before="0" w:beforeAutospacing="0" w:after="0" w:afterAutospacing="0" w:line="360" w:lineRule="auto"/>
              <w:jc w:val="center"/>
              <w:rPr>
                <w:sz w:val="21"/>
              </w:rPr>
            </w:pPr>
            <w:r>
              <w:rPr>
                <w:rFonts w:hint="eastAsia"/>
                <w:sz w:val="21"/>
              </w:rPr>
              <w:t>简要技术需求或服务要求</w:t>
            </w:r>
          </w:p>
        </w:tc>
        <w:tc>
          <w:tcPr>
            <w:tcW w:w="652" w:type="pct"/>
            <w:shd w:val="clear" w:color="auto" w:fill="ABCDEF"/>
            <w:vAlign w:val="center"/>
          </w:tcPr>
          <w:p w14:paraId="0F4B9275">
            <w:pPr>
              <w:pStyle w:val="2"/>
              <w:spacing w:before="0" w:beforeAutospacing="0" w:after="0" w:afterAutospacing="0" w:line="360" w:lineRule="auto"/>
              <w:jc w:val="center"/>
              <w:rPr>
                <w:sz w:val="21"/>
              </w:rPr>
            </w:pPr>
            <w:r>
              <w:rPr>
                <w:sz w:val="21"/>
              </w:rPr>
              <w:t>备注</w:t>
            </w:r>
          </w:p>
        </w:tc>
      </w:tr>
      <w:tr w14:paraId="7E66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348" w:type="pct"/>
            <w:shd w:val="clear" w:color="auto" w:fill="auto"/>
            <w:vAlign w:val="center"/>
          </w:tcPr>
          <w:p w14:paraId="3A5496A5">
            <w:pPr>
              <w:pStyle w:val="2"/>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1680" w:type="pct"/>
            <w:shd w:val="clear" w:color="auto" w:fill="auto"/>
            <w:vAlign w:val="center"/>
          </w:tcPr>
          <w:p w14:paraId="20BAC5EE">
            <w:pPr>
              <w:pStyle w:val="2"/>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零星修缮工程服务项目</w:t>
            </w:r>
          </w:p>
        </w:tc>
        <w:tc>
          <w:tcPr>
            <w:tcW w:w="470" w:type="pct"/>
            <w:shd w:val="clear" w:color="auto" w:fill="auto"/>
            <w:vAlign w:val="center"/>
          </w:tcPr>
          <w:p w14:paraId="1EEC604C">
            <w:pPr>
              <w:pStyle w:val="2"/>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471" w:type="pct"/>
            <w:shd w:val="clear" w:color="auto" w:fill="auto"/>
            <w:vAlign w:val="center"/>
          </w:tcPr>
          <w:p w14:paraId="263BB3C4">
            <w:pPr>
              <w:pStyle w:val="2"/>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1376" w:type="pct"/>
            <w:shd w:val="clear" w:color="auto" w:fill="auto"/>
            <w:vAlign w:val="center"/>
          </w:tcPr>
          <w:p w14:paraId="7A669D86">
            <w:pPr>
              <w:pStyle w:val="2"/>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652" w:type="pct"/>
            <w:shd w:val="clear" w:color="auto" w:fill="auto"/>
            <w:vAlign w:val="center"/>
          </w:tcPr>
          <w:p w14:paraId="0BBFC8C2">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00703CBE">
      <w:pPr>
        <w:pStyle w:val="5"/>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31A05677">
      <w:pPr>
        <w:pStyle w:val="5"/>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5DC2ACA0">
      <w:pPr>
        <w:pStyle w:val="5"/>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4F35CF7D">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2F4D7CF7">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4C72AF67">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B3ADEA2">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1AAD0989">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1BE6FCC1">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7C1CD6C7">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16A51E41">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01A9CE5A">
      <w:pPr>
        <w:pStyle w:val="5"/>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3093A3B">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4EED06F9">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1A145E32">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（8）具有建筑装修装饰工程专业承包二级（含）以上资质（提供有效资质证书复印件或扫描件加盖投标人公章，原件备查）；</w:t>
      </w:r>
    </w:p>
    <w:p w14:paraId="6A658AC0">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Theme="minorEastAsia" w:hAnsiTheme="minorEastAsia" w:eastAsiaTheme="minorEastAsia"/>
          <w:snapToGrid w:val="0"/>
          <w:color w:val="auto"/>
          <w:sz w:val="21"/>
        </w:rPr>
        <w:t>（9）</w:t>
      </w:r>
      <w:r>
        <w:rPr>
          <w:rFonts w:hint="eastAsia" w:ascii="宋体" w:hAnsi="宋体" w:eastAsia="宋体"/>
          <w:snapToGrid w:val="0"/>
          <w:color w:val="auto"/>
          <w:sz w:val="21"/>
        </w:rPr>
        <w:t>具有安全生产许可证（提供有效证书复印件或扫描件加盖投标人公章，原件备查）；</w:t>
      </w:r>
    </w:p>
    <w:p w14:paraId="5F40C503">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宋体" w:hAnsi="宋体" w:eastAsia="宋体"/>
          <w:snapToGrid w:val="0"/>
          <w:color w:val="auto"/>
          <w:sz w:val="21"/>
        </w:rPr>
        <w:t>（10）</w:t>
      </w:r>
      <w:r>
        <w:rPr>
          <w:rFonts w:hint="eastAsia" w:asciiTheme="minorEastAsia" w:hAnsiTheme="minorEastAsia" w:eastAsiaTheme="minorEastAsia"/>
          <w:snapToGrid w:val="0"/>
          <w:color w:val="auto"/>
          <w:sz w:val="21"/>
        </w:rPr>
        <w:t>本项目不接受联合体投标，不允许非法分包或转包。</w:t>
      </w:r>
    </w:p>
    <w:p w14:paraId="307AADA3">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0508A47">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p>
    <w:p w14:paraId="2899B0EE">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18</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25</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31F9D410">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p>
    <w:p w14:paraId="3AABD64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24C6C7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4D550A8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20F2D8F4">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28AF9E76">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5997EFC4">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75B2A177">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4A632A8F">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98E8D22">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286B2C62">
      <w:pPr>
        <w:pStyle w:val="5"/>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30</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7C610BD1">
      <w:pPr>
        <w:pStyle w:val="5"/>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1B0728E7">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7223FF9">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165BDBF1">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0CE88BA4">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17AC5F66">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38F2D22D">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0" w:name="OLE_LINK6"/>
      <w:r>
        <w:rPr>
          <w:rFonts w:hint="eastAsia" w:ascii="宋体" w:hAnsi="宋体" w:eastAsia="宋体"/>
          <w:snapToGrid w:val="0"/>
          <w:color w:val="auto"/>
          <w:sz w:val="21"/>
          <w:szCs w:val="21"/>
        </w:rPr>
        <w:t>1）深圳公共资源交易中心网站（www.szexgrp.com）；</w:t>
      </w:r>
    </w:p>
    <w:p w14:paraId="17EB03B7">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2）采购代理机构网站（</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bookmarkEnd w:id="0"/>
    <w:p w14:paraId="2BD84F39">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3DD13EB6">
      <w:pPr>
        <w:pStyle w:val="5"/>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3416ABFB">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66943CA8">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49A09DA5">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名称：中国医学科学院阜外医院深圳医院</w:t>
      </w:r>
    </w:p>
    <w:p w14:paraId="021DB49A">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w:t>
      </w:r>
      <w:r>
        <w:rPr>
          <w:rFonts w:hint="eastAsia" w:ascii="宋体" w:hAnsi="宋体" w:eastAsia="宋体" w:cs="宋体"/>
          <w:color w:val="auto"/>
          <w:sz w:val="21"/>
          <w:szCs w:val="21"/>
          <w:shd w:val="clear" w:color="auto" w:fill="FFFFFF"/>
        </w:rPr>
        <w:t>深圳市南山区西丽街道朗山路12号</w:t>
      </w:r>
    </w:p>
    <w:p w14:paraId="0B183819">
      <w:pPr>
        <w:pStyle w:val="5"/>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林工</w:t>
      </w:r>
    </w:p>
    <w:p w14:paraId="426A1918">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0F193147">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E557CB">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1C83D2E">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联系方式：杨小姐，0755-83026699</w:t>
      </w:r>
    </w:p>
    <w:p w14:paraId="74070E2A">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25D8EF83">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项目联系人：杨小姐</w:t>
      </w:r>
    </w:p>
    <w:p w14:paraId="5F11D834">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5244A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27CDE0F9">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04</w:t>
      </w:r>
      <w:r>
        <w:rPr>
          <w:rFonts w:ascii="宋体" w:hAnsi="宋体"/>
          <w:snapToGrid w:val="0"/>
          <w:kern w:val="0"/>
          <w:sz w:val="24"/>
        </w:rPr>
        <w:t>月</w:t>
      </w:r>
      <w:r>
        <w:rPr>
          <w:rFonts w:hint="eastAsia" w:ascii="宋体" w:hAnsi="宋体"/>
          <w:snapToGrid w:val="0"/>
          <w:kern w:val="0"/>
          <w:sz w:val="24"/>
          <w:lang w:val="en-US" w:eastAsia="zh-CN"/>
        </w:rPr>
        <w:t>18</w:t>
      </w:r>
      <w:r>
        <w:rPr>
          <w:rFonts w:hint="eastAsia" w:ascii="宋体" w:hAnsi="宋体"/>
          <w:snapToGrid w:val="0"/>
          <w:kern w:val="0"/>
          <w:sz w:val="24"/>
        </w:rPr>
        <w:t>日</w:t>
      </w:r>
    </w:p>
    <w:p w14:paraId="00C44911">
      <w:pPr>
        <w:jc w:val="center"/>
        <w:rPr>
          <w:rFonts w:hint="eastAsia" w:ascii="黑体" w:hAnsi="黑体" w:eastAsia="黑体" w:cs="黑体"/>
          <w:snapToGrid w:val="0"/>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017B4"/>
    <w:rsid w:val="43D01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kern w:val="0"/>
      <w:sz w:val="24"/>
    </w:rPr>
  </w:style>
  <w:style w:type="paragraph" w:customStyle="1" w:styleId="5">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2025-04-18T12:57:00Z</dcterms:created>
  <dc:creator>中正招标杨工</dc:creator>
  <cp:lastModifiedBy>中正招标杨工</cp:lastModifiedBy>
  <dcterms:modified xsi:type="dcterms:W3CDTF">2025-04-18T12:57:51Z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2170813509E44B45A81FC3DBF51FD543_11</vt:lpwstr>
  </property>
  <property fmtid="{D5CDD505-2E9C-101B-9397-08002B2CF9AE}" pid="4" name="KSOTemplateDocerSaveRecord">
    <vt:lpwstr>eyJoZGlkIjoiOTMwM2Y2MTYwMDMxNDU2MTZiYjY1MzkzNDdkYmNhZGUiLCJ1c2VySWQiOiI1NDUwNDM1MTAifQ==</vt:lpwstr>
  </property>
</Properties>
</file>