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D02A5" w:rsidRDefault="00CD02A5">
      <w:pPr>
        <w:spacing w:after="60" w:line="360" w:lineRule="auto"/>
        <w:rPr>
          <w:b/>
          <w:bCs/>
          <w:sz w:val="24"/>
        </w:rPr>
      </w:pPr>
    </w:p>
    <w:p w:rsidR="00EA41D4" w:rsidRDefault="00EA41D4">
      <w:pPr>
        <w:spacing w:after="60" w:line="360" w:lineRule="auto"/>
        <w:rPr>
          <w:b/>
          <w:bCs/>
          <w:sz w:val="24"/>
        </w:rPr>
      </w:pPr>
    </w:p>
    <w:p w:rsidR="00EA41D4" w:rsidRDefault="00EA41D4">
      <w:pPr>
        <w:spacing w:after="60" w:line="360" w:lineRule="auto"/>
        <w:rPr>
          <w:rFonts w:hint="eastAsia"/>
          <w:b/>
          <w:bCs/>
          <w:sz w:val="24"/>
        </w:rPr>
      </w:pPr>
    </w:p>
    <w:p w:rsidR="00CD02A5" w:rsidRDefault="00470B22">
      <w:pPr>
        <w:widowControl/>
        <w:spacing w:line="360" w:lineRule="auto"/>
        <w:jc w:val="center"/>
        <w:rPr>
          <w:b/>
          <w:bCs/>
          <w:sz w:val="84"/>
          <w:szCs w:val="84"/>
        </w:rPr>
      </w:pPr>
      <w:r>
        <w:rPr>
          <w:rFonts w:hint="eastAsia"/>
          <w:b/>
          <w:bCs/>
          <w:sz w:val="84"/>
          <w:szCs w:val="84"/>
        </w:rPr>
        <w:t>报</w:t>
      </w:r>
      <w:r w:rsidR="00EA41D4">
        <w:rPr>
          <w:rFonts w:hint="eastAsia"/>
          <w:b/>
          <w:bCs/>
          <w:sz w:val="84"/>
          <w:szCs w:val="84"/>
        </w:rPr>
        <w:t>价</w:t>
      </w:r>
      <w:r>
        <w:rPr>
          <w:b/>
          <w:bCs/>
          <w:sz w:val="84"/>
          <w:szCs w:val="84"/>
        </w:rPr>
        <w:t>文件</w:t>
      </w:r>
    </w:p>
    <w:p w:rsidR="00CD02A5" w:rsidRDefault="00470B22">
      <w:pPr>
        <w:widowControl/>
        <w:spacing w:line="500" w:lineRule="exact"/>
        <w:ind w:left="1"/>
        <w:jc w:val="center"/>
        <w:rPr>
          <w:b/>
          <w:bCs/>
          <w:sz w:val="28"/>
          <w:szCs w:val="28"/>
        </w:rPr>
      </w:pPr>
      <w:r>
        <w:rPr>
          <w:b/>
          <w:bCs/>
          <w:sz w:val="28"/>
          <w:szCs w:val="28"/>
        </w:rPr>
        <w:t xml:space="preserve"> </w:t>
      </w:r>
    </w:p>
    <w:p w:rsidR="00EA41D4" w:rsidRDefault="00EA41D4">
      <w:pPr>
        <w:widowControl/>
        <w:spacing w:line="500" w:lineRule="exact"/>
        <w:ind w:left="1"/>
        <w:jc w:val="center"/>
        <w:rPr>
          <w:b/>
          <w:bCs/>
          <w:color w:val="FF0000"/>
        </w:rPr>
      </w:pPr>
    </w:p>
    <w:p w:rsidR="00EA41D4" w:rsidRDefault="00EA41D4">
      <w:pPr>
        <w:widowControl/>
        <w:spacing w:line="500" w:lineRule="exact"/>
        <w:ind w:left="1"/>
        <w:jc w:val="center"/>
        <w:rPr>
          <w:b/>
          <w:bCs/>
          <w:color w:val="FF0000"/>
        </w:rPr>
      </w:pPr>
    </w:p>
    <w:p w:rsidR="00EA41D4" w:rsidRDefault="00EA41D4">
      <w:pPr>
        <w:widowControl/>
        <w:spacing w:line="500" w:lineRule="exact"/>
        <w:ind w:left="1"/>
        <w:jc w:val="center"/>
        <w:rPr>
          <w:b/>
          <w:bCs/>
          <w:color w:val="FF0000"/>
        </w:rPr>
      </w:pPr>
    </w:p>
    <w:p w:rsidR="00EA41D4" w:rsidRDefault="00EA41D4">
      <w:pPr>
        <w:widowControl/>
        <w:spacing w:line="500" w:lineRule="exact"/>
        <w:ind w:left="1"/>
        <w:jc w:val="center"/>
        <w:rPr>
          <w:b/>
          <w:bCs/>
          <w:color w:val="FF0000"/>
        </w:rPr>
      </w:pPr>
    </w:p>
    <w:p w:rsidR="00EA41D4" w:rsidRDefault="00EA41D4">
      <w:pPr>
        <w:widowControl/>
        <w:spacing w:line="500" w:lineRule="exact"/>
        <w:ind w:left="1"/>
        <w:jc w:val="center"/>
        <w:rPr>
          <w:b/>
          <w:bCs/>
          <w:color w:val="FF0000"/>
        </w:rPr>
      </w:pPr>
    </w:p>
    <w:p w:rsidR="00EA41D4" w:rsidRDefault="00EA41D4">
      <w:pPr>
        <w:widowControl/>
        <w:spacing w:line="500" w:lineRule="exact"/>
        <w:ind w:left="1"/>
        <w:jc w:val="center"/>
        <w:rPr>
          <w:b/>
          <w:bCs/>
          <w:color w:val="FF0000"/>
        </w:rPr>
      </w:pPr>
    </w:p>
    <w:p w:rsidR="00EA41D4" w:rsidRDefault="00EA41D4">
      <w:pPr>
        <w:widowControl/>
        <w:spacing w:line="500" w:lineRule="exact"/>
        <w:ind w:left="1"/>
        <w:jc w:val="center"/>
        <w:rPr>
          <w:b/>
          <w:bCs/>
          <w:color w:val="FF0000"/>
        </w:rPr>
      </w:pPr>
    </w:p>
    <w:p w:rsidR="00EA41D4" w:rsidRDefault="00EA41D4">
      <w:pPr>
        <w:widowControl/>
        <w:spacing w:line="500" w:lineRule="exact"/>
        <w:ind w:left="1"/>
        <w:jc w:val="center"/>
        <w:rPr>
          <w:b/>
          <w:bCs/>
          <w:color w:val="FF0000"/>
        </w:rPr>
      </w:pPr>
    </w:p>
    <w:p w:rsidR="00EA41D4" w:rsidRDefault="00EA41D4">
      <w:pPr>
        <w:widowControl/>
        <w:spacing w:line="500" w:lineRule="exact"/>
        <w:ind w:left="1"/>
        <w:jc w:val="center"/>
        <w:rPr>
          <w:b/>
          <w:bCs/>
          <w:color w:val="FF0000"/>
        </w:rPr>
      </w:pPr>
    </w:p>
    <w:p w:rsidR="00EA41D4" w:rsidRDefault="00EA41D4">
      <w:pPr>
        <w:widowControl/>
        <w:spacing w:line="500" w:lineRule="exact"/>
        <w:ind w:left="1"/>
        <w:jc w:val="center"/>
        <w:rPr>
          <w:b/>
          <w:bCs/>
          <w:color w:val="FF0000"/>
        </w:rPr>
      </w:pPr>
    </w:p>
    <w:p w:rsidR="00EA41D4" w:rsidRDefault="00EA41D4">
      <w:pPr>
        <w:widowControl/>
        <w:spacing w:line="500" w:lineRule="exact"/>
        <w:ind w:left="1"/>
        <w:jc w:val="center"/>
        <w:rPr>
          <w:b/>
          <w:bCs/>
          <w:color w:val="FF0000"/>
        </w:rPr>
      </w:pPr>
    </w:p>
    <w:p w:rsidR="00EA41D4" w:rsidRDefault="00EA41D4">
      <w:pPr>
        <w:widowControl/>
        <w:spacing w:line="500" w:lineRule="exact"/>
        <w:ind w:left="1"/>
        <w:jc w:val="center"/>
        <w:rPr>
          <w:b/>
          <w:bCs/>
          <w:color w:val="FF0000"/>
        </w:rPr>
      </w:pPr>
    </w:p>
    <w:p w:rsidR="00EA41D4" w:rsidRDefault="00EA41D4">
      <w:pPr>
        <w:widowControl/>
        <w:spacing w:line="500" w:lineRule="exact"/>
        <w:ind w:left="1"/>
        <w:jc w:val="center"/>
        <w:rPr>
          <w:b/>
          <w:bCs/>
          <w:color w:val="FF0000"/>
        </w:rPr>
      </w:pPr>
    </w:p>
    <w:p w:rsidR="00EA41D4" w:rsidRDefault="00EA41D4">
      <w:pPr>
        <w:widowControl/>
        <w:spacing w:line="500" w:lineRule="exact"/>
        <w:ind w:left="1"/>
        <w:jc w:val="center"/>
        <w:rPr>
          <w:rFonts w:hint="eastAsia"/>
          <w:b/>
          <w:bCs/>
          <w:color w:val="FF0000"/>
        </w:rPr>
      </w:pPr>
    </w:p>
    <w:p w:rsidR="00CD02A5" w:rsidRDefault="00CD02A5">
      <w:pPr>
        <w:widowControl/>
        <w:spacing w:line="500" w:lineRule="exact"/>
        <w:ind w:left="1"/>
        <w:jc w:val="center"/>
        <w:rPr>
          <w:rStyle w:val="1Char"/>
        </w:rPr>
      </w:pPr>
    </w:p>
    <w:p w:rsidR="00CD02A5" w:rsidRDefault="00470B22">
      <w:pPr>
        <w:widowControl/>
        <w:spacing w:line="500" w:lineRule="exact"/>
        <w:ind w:firstLineChars="345" w:firstLine="970"/>
        <w:rPr>
          <w:rStyle w:val="1Char"/>
          <w:szCs w:val="28"/>
          <w:u w:val="single"/>
        </w:rPr>
      </w:pPr>
      <w:r>
        <w:rPr>
          <w:rStyle w:val="1Char"/>
          <w:szCs w:val="28"/>
        </w:rPr>
        <w:t>项目名称</w:t>
      </w:r>
      <w:r>
        <w:rPr>
          <w:rStyle w:val="1Char"/>
          <w:szCs w:val="28"/>
        </w:rPr>
        <w:t>:</w:t>
      </w:r>
      <w:r>
        <w:rPr>
          <w:rStyle w:val="1Char"/>
          <w:szCs w:val="28"/>
          <w:u w:val="single"/>
        </w:rPr>
        <w:t xml:space="preserve">                               </w:t>
      </w:r>
    </w:p>
    <w:p w:rsidR="00CD02A5" w:rsidRDefault="00EA41D4">
      <w:pPr>
        <w:widowControl/>
        <w:spacing w:line="500" w:lineRule="exact"/>
        <w:ind w:firstLineChars="345" w:firstLine="970"/>
      </w:pPr>
      <w:r w:rsidRPr="00EA41D4">
        <w:rPr>
          <w:rStyle w:val="1Char"/>
          <w:rFonts w:hint="eastAsia"/>
          <w:szCs w:val="28"/>
        </w:rPr>
        <w:t>报价</w:t>
      </w:r>
      <w:r w:rsidR="00470B22">
        <w:rPr>
          <w:rStyle w:val="1Char"/>
          <w:szCs w:val="28"/>
        </w:rPr>
        <w:t>单位</w:t>
      </w:r>
      <w:r w:rsidR="00470B22">
        <w:rPr>
          <w:rStyle w:val="1Char"/>
          <w:szCs w:val="28"/>
        </w:rPr>
        <w:t>:</w:t>
      </w:r>
      <w:r w:rsidR="00470B22">
        <w:rPr>
          <w:rStyle w:val="1Char"/>
          <w:szCs w:val="28"/>
          <w:u w:val="single"/>
        </w:rPr>
        <w:t xml:space="preserve">                                 </w:t>
      </w:r>
      <w:r w:rsidR="00470B22">
        <w:rPr>
          <w:rFonts w:hint="eastAsia"/>
        </w:rPr>
        <w:t xml:space="preserve"> </w:t>
      </w:r>
    </w:p>
    <w:p w:rsidR="00CD02A5" w:rsidRDefault="00470B22">
      <w:pPr>
        <w:widowControl/>
        <w:spacing w:line="500" w:lineRule="exact"/>
        <w:ind w:firstLineChars="270" w:firstLine="567"/>
        <w:rPr>
          <w:rStyle w:val="1Char"/>
          <w:szCs w:val="28"/>
        </w:rPr>
      </w:pPr>
      <w:r>
        <w:rPr>
          <w:rFonts w:hint="eastAsia"/>
        </w:rPr>
        <w:t xml:space="preserve">    </w:t>
      </w:r>
      <w:r>
        <w:rPr>
          <w:rStyle w:val="1Char"/>
          <w:szCs w:val="28"/>
        </w:rPr>
        <w:t>联系人</w:t>
      </w:r>
      <w:r>
        <w:rPr>
          <w:rStyle w:val="1Char"/>
          <w:szCs w:val="28"/>
        </w:rPr>
        <w:t xml:space="preserve">:  </w:t>
      </w:r>
      <w:r>
        <w:rPr>
          <w:rStyle w:val="1Char"/>
          <w:szCs w:val="28"/>
          <w:u w:val="single"/>
        </w:rPr>
        <w:t xml:space="preserve">                                  </w:t>
      </w:r>
    </w:p>
    <w:p w:rsidR="00CD02A5" w:rsidRDefault="00470B22">
      <w:pPr>
        <w:widowControl/>
        <w:spacing w:line="500" w:lineRule="exact"/>
        <w:ind w:firstLineChars="345" w:firstLine="970"/>
        <w:rPr>
          <w:rStyle w:val="1Char"/>
          <w:szCs w:val="28"/>
          <w:u w:val="single"/>
        </w:rPr>
      </w:pPr>
      <w:r>
        <w:rPr>
          <w:rStyle w:val="1Char"/>
          <w:szCs w:val="28"/>
        </w:rPr>
        <w:t>联系电话</w:t>
      </w:r>
      <w:r>
        <w:rPr>
          <w:rStyle w:val="1Char"/>
          <w:szCs w:val="28"/>
        </w:rPr>
        <w:t>:</w:t>
      </w:r>
      <w:r>
        <w:rPr>
          <w:rStyle w:val="1Char"/>
          <w:szCs w:val="28"/>
          <w:u w:val="single"/>
        </w:rPr>
        <w:t xml:space="preserve">                </w:t>
      </w:r>
      <w:r>
        <w:rPr>
          <w:rStyle w:val="1Char"/>
          <w:sz w:val="18"/>
          <w:szCs w:val="18"/>
        </w:rPr>
        <w:t>(</w:t>
      </w:r>
      <w:r>
        <w:rPr>
          <w:rStyle w:val="1Char"/>
          <w:sz w:val="18"/>
          <w:szCs w:val="18"/>
        </w:rPr>
        <w:t>手机</w:t>
      </w:r>
      <w:r>
        <w:rPr>
          <w:rStyle w:val="1Char"/>
          <w:sz w:val="18"/>
          <w:szCs w:val="18"/>
        </w:rPr>
        <w:t>)</w:t>
      </w:r>
      <w:r>
        <w:rPr>
          <w:rStyle w:val="1Char"/>
          <w:szCs w:val="28"/>
          <w:u w:val="single"/>
        </w:rPr>
        <w:t xml:space="preserve">            </w:t>
      </w:r>
      <w:r>
        <w:rPr>
          <w:rStyle w:val="1Char"/>
          <w:sz w:val="18"/>
          <w:szCs w:val="18"/>
        </w:rPr>
        <w:t>(</w:t>
      </w:r>
      <w:r>
        <w:rPr>
          <w:rStyle w:val="1Char"/>
          <w:sz w:val="18"/>
          <w:szCs w:val="18"/>
        </w:rPr>
        <w:t>办公</w:t>
      </w:r>
      <w:r>
        <w:rPr>
          <w:rStyle w:val="1Char"/>
          <w:sz w:val="18"/>
          <w:szCs w:val="18"/>
        </w:rPr>
        <w:t>)</w:t>
      </w:r>
    </w:p>
    <w:p w:rsidR="00CD02A5" w:rsidRDefault="00470B22">
      <w:pPr>
        <w:widowControl/>
        <w:spacing w:line="500" w:lineRule="exact"/>
        <w:ind w:firstLineChars="345" w:firstLine="970"/>
        <w:rPr>
          <w:rStyle w:val="1Char"/>
          <w:szCs w:val="28"/>
          <w:u w:val="single"/>
        </w:rPr>
      </w:pPr>
      <w:r>
        <w:rPr>
          <w:rStyle w:val="1Char"/>
          <w:szCs w:val="28"/>
        </w:rPr>
        <w:t>地址</w:t>
      </w:r>
      <w:r>
        <w:rPr>
          <w:rStyle w:val="1Char"/>
          <w:szCs w:val="28"/>
        </w:rPr>
        <w:t>:</w:t>
      </w:r>
      <w:r>
        <w:rPr>
          <w:rStyle w:val="1Char"/>
          <w:szCs w:val="28"/>
          <w:u w:val="single"/>
        </w:rPr>
        <w:t xml:space="preserve">                                        </w:t>
      </w:r>
    </w:p>
    <w:p w:rsidR="00CD02A5" w:rsidRDefault="00470B22">
      <w:pPr>
        <w:widowControl/>
        <w:spacing w:line="500" w:lineRule="exact"/>
        <w:ind w:firstLineChars="345" w:firstLine="970"/>
        <w:rPr>
          <w:rStyle w:val="1Char"/>
          <w:szCs w:val="28"/>
        </w:rPr>
      </w:pPr>
      <w:r>
        <w:rPr>
          <w:rStyle w:val="1Char"/>
          <w:szCs w:val="28"/>
        </w:rPr>
        <w:t>日期</w:t>
      </w:r>
      <w:r>
        <w:rPr>
          <w:rStyle w:val="1Char"/>
          <w:szCs w:val="28"/>
        </w:rPr>
        <w:t>:2025</w:t>
      </w:r>
      <w:r>
        <w:rPr>
          <w:rStyle w:val="1Char"/>
          <w:szCs w:val="28"/>
        </w:rPr>
        <w:t>年</w:t>
      </w:r>
      <w:r>
        <w:rPr>
          <w:rStyle w:val="1Char"/>
          <w:szCs w:val="28"/>
          <w:u w:val="single"/>
        </w:rPr>
        <w:t xml:space="preserve">    </w:t>
      </w:r>
      <w:r>
        <w:rPr>
          <w:rStyle w:val="1Char"/>
          <w:szCs w:val="28"/>
        </w:rPr>
        <w:t>月</w:t>
      </w:r>
      <w:r>
        <w:rPr>
          <w:rStyle w:val="1Char"/>
          <w:szCs w:val="28"/>
          <w:u w:val="single"/>
        </w:rPr>
        <w:t xml:space="preserve">    </w:t>
      </w:r>
      <w:r>
        <w:rPr>
          <w:rStyle w:val="1Char"/>
          <w:szCs w:val="28"/>
        </w:rPr>
        <w:t>日</w:t>
      </w:r>
      <w:r>
        <w:rPr>
          <w:rStyle w:val="1Char"/>
          <w:szCs w:val="28"/>
        </w:rPr>
        <w:t xml:space="preserve">                                           </w:t>
      </w:r>
      <w:r>
        <w:rPr>
          <w:rStyle w:val="1Char"/>
          <w:szCs w:val="28"/>
        </w:rPr>
        <w:t xml:space="preserve">                              </w:t>
      </w:r>
    </w:p>
    <w:p w:rsidR="00CD02A5" w:rsidRDefault="00CD02A5">
      <w:pPr>
        <w:rPr>
          <w:bCs/>
          <w:color w:val="000000"/>
        </w:rPr>
      </w:pPr>
    </w:p>
    <w:p w:rsidR="00CD02A5" w:rsidRDefault="00CD02A5">
      <w:pPr>
        <w:rPr>
          <w:bCs/>
          <w:color w:val="000000"/>
        </w:rPr>
      </w:pPr>
    </w:p>
    <w:p w:rsidR="00CD02A5" w:rsidRDefault="00CD02A5">
      <w:pPr>
        <w:rPr>
          <w:bCs/>
          <w:color w:val="000000"/>
        </w:rPr>
      </w:pPr>
    </w:p>
    <w:p w:rsidR="00CD02A5" w:rsidRDefault="00470B22">
      <w:pPr>
        <w:jc w:val="center"/>
        <w:rPr>
          <w:bCs/>
          <w:color w:val="000000"/>
          <w:sz w:val="44"/>
          <w:szCs w:val="44"/>
        </w:rPr>
      </w:pPr>
      <w:r>
        <w:rPr>
          <w:rFonts w:hint="eastAsia"/>
          <w:bCs/>
          <w:color w:val="000000"/>
          <w:sz w:val="44"/>
          <w:szCs w:val="44"/>
        </w:rPr>
        <w:t>报</w:t>
      </w:r>
      <w:r w:rsidR="00D77AD3">
        <w:rPr>
          <w:rFonts w:hint="eastAsia"/>
          <w:bCs/>
          <w:color w:val="000000"/>
          <w:sz w:val="44"/>
          <w:szCs w:val="44"/>
        </w:rPr>
        <w:t>价文件</w:t>
      </w:r>
      <w:bookmarkStart w:id="0" w:name="_GoBack"/>
      <w:bookmarkEnd w:id="0"/>
      <w:r>
        <w:rPr>
          <w:rFonts w:hint="eastAsia"/>
          <w:bCs/>
          <w:color w:val="000000"/>
          <w:sz w:val="44"/>
          <w:szCs w:val="44"/>
        </w:rPr>
        <w:t>目录</w:t>
      </w:r>
    </w:p>
    <w:p w:rsidR="00CD02A5" w:rsidRDefault="00CD02A5">
      <w:pPr>
        <w:rPr>
          <w:bCs/>
          <w:color w:val="000000"/>
          <w:sz w:val="28"/>
          <w:szCs w:val="28"/>
        </w:rPr>
      </w:pPr>
    </w:p>
    <w:p w:rsidR="00CD02A5" w:rsidRDefault="00470B22">
      <w:pPr>
        <w:spacing w:line="360" w:lineRule="auto"/>
        <w:rPr>
          <w:sz w:val="28"/>
          <w:szCs w:val="28"/>
        </w:rPr>
      </w:pPr>
      <w:r>
        <w:rPr>
          <w:rFonts w:hint="eastAsia"/>
          <w:bCs/>
          <w:color w:val="000000"/>
          <w:sz w:val="28"/>
          <w:szCs w:val="28"/>
        </w:rPr>
        <w:t xml:space="preserve">1. </w:t>
      </w:r>
      <w:bookmarkStart w:id="1" w:name="OLE_LINK2"/>
      <w:r>
        <w:rPr>
          <w:rFonts w:hint="eastAsia"/>
          <w:sz w:val="28"/>
          <w:szCs w:val="28"/>
        </w:rPr>
        <w:t>三证合一的《营业执照》复印件</w:t>
      </w:r>
      <w:bookmarkEnd w:id="1"/>
      <w:r>
        <w:rPr>
          <w:rFonts w:hint="eastAsia"/>
          <w:sz w:val="28"/>
          <w:szCs w:val="28"/>
        </w:rPr>
        <w:t>；</w:t>
      </w:r>
    </w:p>
    <w:p w:rsidR="00CD02A5" w:rsidRDefault="00470B22">
      <w:pPr>
        <w:spacing w:line="360" w:lineRule="auto"/>
        <w:rPr>
          <w:sz w:val="28"/>
          <w:szCs w:val="28"/>
        </w:rPr>
      </w:pPr>
      <w:r>
        <w:rPr>
          <w:rFonts w:hint="eastAsia"/>
          <w:sz w:val="28"/>
          <w:szCs w:val="28"/>
        </w:rPr>
        <w:t xml:space="preserve">2. </w:t>
      </w:r>
      <w:r>
        <w:rPr>
          <w:rFonts w:hint="eastAsia"/>
          <w:sz w:val="28"/>
          <w:szCs w:val="28"/>
        </w:rPr>
        <w:t>法定代表人授权书（法定代表人需签名或盖章）；</w:t>
      </w:r>
    </w:p>
    <w:p w:rsidR="00CD02A5" w:rsidRDefault="00470B22">
      <w:pPr>
        <w:spacing w:line="360" w:lineRule="auto"/>
        <w:rPr>
          <w:bCs/>
          <w:color w:val="000000"/>
          <w:sz w:val="28"/>
          <w:szCs w:val="28"/>
        </w:rPr>
      </w:pPr>
      <w:r>
        <w:rPr>
          <w:rFonts w:hint="eastAsia"/>
          <w:bCs/>
          <w:color w:val="000000"/>
          <w:sz w:val="28"/>
          <w:szCs w:val="28"/>
        </w:rPr>
        <w:t>3.</w:t>
      </w:r>
      <w:r>
        <w:rPr>
          <w:rFonts w:hint="eastAsia"/>
          <w:bCs/>
          <w:color w:val="000000"/>
          <w:sz w:val="28"/>
          <w:szCs w:val="28"/>
        </w:rPr>
        <w:t>《投标履约承诺函》</w:t>
      </w:r>
    </w:p>
    <w:p w:rsidR="00CD02A5" w:rsidRDefault="00470B22">
      <w:pPr>
        <w:spacing w:line="360" w:lineRule="auto"/>
        <w:rPr>
          <w:bCs/>
          <w:color w:val="000000"/>
          <w:sz w:val="28"/>
          <w:szCs w:val="28"/>
        </w:rPr>
      </w:pPr>
      <w:r>
        <w:rPr>
          <w:rFonts w:hint="eastAsia"/>
          <w:bCs/>
          <w:color w:val="000000"/>
          <w:sz w:val="28"/>
          <w:szCs w:val="28"/>
        </w:rPr>
        <w:t>4.</w:t>
      </w:r>
      <w:r>
        <w:rPr>
          <w:rFonts w:hint="eastAsia"/>
          <w:bCs/>
          <w:color w:val="000000"/>
          <w:sz w:val="28"/>
          <w:szCs w:val="28"/>
        </w:rPr>
        <w:t>《关于围标串标风险防控的承诺函》</w:t>
      </w:r>
    </w:p>
    <w:p w:rsidR="00CD02A5" w:rsidRDefault="00470B22">
      <w:pPr>
        <w:spacing w:line="360" w:lineRule="auto"/>
        <w:rPr>
          <w:bCs/>
          <w:color w:val="000000"/>
          <w:sz w:val="28"/>
          <w:szCs w:val="28"/>
        </w:rPr>
      </w:pPr>
      <w:r>
        <w:rPr>
          <w:rFonts w:hint="eastAsia"/>
          <w:bCs/>
          <w:color w:val="000000"/>
          <w:sz w:val="28"/>
          <w:szCs w:val="28"/>
        </w:rPr>
        <w:t xml:space="preserve">5. </w:t>
      </w:r>
      <w:r>
        <w:rPr>
          <w:rFonts w:hint="eastAsia"/>
          <w:bCs/>
          <w:color w:val="000000"/>
          <w:sz w:val="28"/>
          <w:szCs w:val="28"/>
        </w:rPr>
        <w:t>供应商基本情况表</w:t>
      </w:r>
    </w:p>
    <w:p w:rsidR="00CD02A5" w:rsidRDefault="00470B22">
      <w:pPr>
        <w:rPr>
          <w:rFonts w:cs="微软雅黑"/>
          <w:sz w:val="24"/>
          <w:szCs w:val="24"/>
        </w:rPr>
      </w:pPr>
      <w:r>
        <w:rPr>
          <w:rFonts w:hint="eastAsia"/>
          <w:bCs/>
          <w:color w:val="000000"/>
          <w:sz w:val="28"/>
          <w:szCs w:val="28"/>
        </w:rPr>
        <w:t xml:space="preserve">6. </w:t>
      </w:r>
      <w:r>
        <w:rPr>
          <w:rFonts w:hint="eastAsia"/>
          <w:sz w:val="28"/>
          <w:szCs w:val="28"/>
        </w:rPr>
        <w:t>提供通过</w:t>
      </w:r>
      <w:r>
        <w:rPr>
          <w:rFonts w:hint="eastAsia"/>
          <w:sz w:val="24"/>
          <w:szCs w:val="24"/>
        </w:rPr>
        <w:t>6.1</w:t>
      </w:r>
      <w:r>
        <w:rPr>
          <w:rFonts w:hint="eastAsia"/>
          <w:sz w:val="24"/>
          <w:szCs w:val="24"/>
        </w:rPr>
        <w:t>“信用中国”网（</w:t>
      </w:r>
      <w:r>
        <w:rPr>
          <w:sz w:val="24"/>
          <w:szCs w:val="24"/>
        </w:rPr>
        <w:t>www.creditchina.gov.cn)</w:t>
      </w:r>
    </w:p>
    <w:p w:rsidR="00CD02A5" w:rsidRDefault="00470B22">
      <w:pPr>
        <w:ind w:firstLineChars="600" w:firstLine="1440"/>
        <w:rPr>
          <w:sz w:val="24"/>
          <w:szCs w:val="24"/>
        </w:rPr>
      </w:pPr>
      <w:r>
        <w:rPr>
          <w:rFonts w:cs="微软雅黑" w:hint="eastAsia"/>
          <w:sz w:val="24"/>
          <w:szCs w:val="24"/>
        </w:rPr>
        <w:t xml:space="preserve">6.2 </w:t>
      </w:r>
      <w:r>
        <w:rPr>
          <w:rFonts w:cs="宋体" w:hint="eastAsia"/>
          <w:sz w:val="24"/>
          <w:szCs w:val="24"/>
        </w:rPr>
        <w:t>中国政府采购网</w:t>
      </w:r>
      <w:r>
        <w:rPr>
          <w:sz w:val="24"/>
          <w:szCs w:val="24"/>
        </w:rPr>
        <w:t xml:space="preserve"> (</w:t>
      </w:r>
      <w:hyperlink r:id="rId8" w:history="1">
        <w:r>
          <w:rPr>
            <w:rStyle w:val="ac"/>
            <w:color w:val="auto"/>
            <w:sz w:val="24"/>
            <w:szCs w:val="24"/>
          </w:rPr>
          <w:t>www.ccgp.gov.cn</w:t>
        </w:r>
        <w:r>
          <w:rPr>
            <w:rStyle w:val="ac"/>
            <w:rFonts w:hint="eastAsia"/>
            <w:color w:val="auto"/>
            <w:sz w:val="24"/>
            <w:szCs w:val="24"/>
          </w:rPr>
          <w:t>)</w:t>
        </w:r>
      </w:hyperlink>
      <w:r>
        <w:rPr>
          <w:sz w:val="24"/>
          <w:szCs w:val="24"/>
        </w:rPr>
        <w:t xml:space="preserve"> </w:t>
      </w:r>
    </w:p>
    <w:p w:rsidR="00CD02A5" w:rsidRDefault="00470B22">
      <w:pPr>
        <w:ind w:firstLineChars="600" w:firstLine="1440"/>
        <w:rPr>
          <w:sz w:val="24"/>
          <w:szCs w:val="24"/>
        </w:rPr>
      </w:pPr>
      <w:r>
        <w:rPr>
          <w:rFonts w:hint="eastAsia"/>
          <w:sz w:val="24"/>
          <w:szCs w:val="24"/>
        </w:rPr>
        <w:t>6.3</w:t>
      </w:r>
      <w:r>
        <w:rPr>
          <w:rFonts w:hint="eastAsia"/>
          <w:sz w:val="24"/>
          <w:szCs w:val="24"/>
        </w:rPr>
        <w:t>深圳市政府采购监管网</w:t>
      </w:r>
      <w:r>
        <w:rPr>
          <w:rFonts w:hint="eastAsia"/>
          <w:sz w:val="24"/>
          <w:szCs w:val="24"/>
        </w:rPr>
        <w:t xml:space="preserve">(http:/zfcg.sz.gov. </w:t>
      </w:r>
      <w:proofErr w:type="spellStart"/>
      <w:r>
        <w:rPr>
          <w:rFonts w:hint="eastAsia"/>
          <w:sz w:val="24"/>
          <w:szCs w:val="24"/>
        </w:rPr>
        <w:t>cn</w:t>
      </w:r>
      <w:proofErr w:type="spellEnd"/>
      <w:r>
        <w:rPr>
          <w:rFonts w:hint="eastAsia"/>
          <w:sz w:val="24"/>
          <w:szCs w:val="24"/>
        </w:rPr>
        <w:t>/</w:t>
      </w:r>
      <w:proofErr w:type="spellStart"/>
      <w:r>
        <w:rPr>
          <w:rFonts w:hint="eastAsia"/>
          <w:sz w:val="24"/>
          <w:szCs w:val="24"/>
        </w:rPr>
        <w:t>cgjg</w:t>
      </w:r>
      <w:proofErr w:type="spellEnd"/>
      <w:r>
        <w:rPr>
          <w:rFonts w:hint="eastAsia"/>
          <w:sz w:val="24"/>
          <w:szCs w:val="24"/>
        </w:rPr>
        <w:t>/cxda.</w:t>
      </w:r>
      <w:r>
        <w:rPr>
          <w:sz w:val="24"/>
          <w:szCs w:val="24"/>
        </w:rPr>
        <w:t xml:space="preserve">index.html) </w:t>
      </w:r>
    </w:p>
    <w:p w:rsidR="00CD02A5" w:rsidRDefault="00470B22">
      <w:pPr>
        <w:ind w:firstLineChars="600" w:firstLine="1440"/>
        <w:rPr>
          <w:rStyle w:val="font21"/>
          <w:rFonts w:hint="default"/>
          <w:sz w:val="24"/>
          <w:szCs w:val="24"/>
        </w:rPr>
      </w:pPr>
      <w:r>
        <w:rPr>
          <w:rFonts w:hint="eastAsia"/>
          <w:sz w:val="24"/>
          <w:szCs w:val="24"/>
        </w:rPr>
        <w:t>6.4</w:t>
      </w:r>
      <w:r>
        <w:rPr>
          <w:rStyle w:val="font21"/>
          <w:rFonts w:hint="default"/>
          <w:sz w:val="24"/>
          <w:szCs w:val="24"/>
        </w:rPr>
        <w:t>深圳信用网（</w:t>
      </w:r>
      <w:r>
        <w:fldChar w:fldCharType="begin"/>
      </w:r>
      <w:r>
        <w:instrText>HYPERLINK "https://www.szcredit.org.cn/?cdType=sgsl&amp;type=XZXK" \l "/xyfw"</w:instrText>
      </w:r>
      <w:r>
        <w:fldChar w:fldCharType="separate"/>
      </w:r>
      <w:r>
        <w:rPr>
          <w:rStyle w:val="ac"/>
          <w:rFonts w:cs="宋体"/>
          <w:color w:val="auto"/>
          <w:sz w:val="24"/>
          <w:szCs w:val="24"/>
        </w:rPr>
        <w:t>https://www.szcredit.org.cn/?cdType=sgsl&amp;ty</w:t>
      </w:r>
      <w:r>
        <w:rPr>
          <w:rStyle w:val="ac"/>
          <w:rFonts w:cs="宋体"/>
          <w:color w:val="auto"/>
          <w:sz w:val="24"/>
          <w:szCs w:val="24"/>
        </w:rPr>
        <w:t>pe=XZXK#/xyfw</w:t>
      </w:r>
      <w:r>
        <w:fldChar w:fldCharType="end"/>
      </w:r>
      <w:r>
        <w:rPr>
          <w:rStyle w:val="font21"/>
          <w:rFonts w:hint="default"/>
          <w:sz w:val="24"/>
          <w:szCs w:val="24"/>
        </w:rPr>
        <w:t>）</w:t>
      </w:r>
    </w:p>
    <w:p w:rsidR="00CD02A5" w:rsidRDefault="00470B22" w:rsidP="00C36811">
      <w:pPr>
        <w:ind w:left="1440"/>
        <w:rPr>
          <w:sz w:val="24"/>
          <w:szCs w:val="24"/>
        </w:rPr>
      </w:pPr>
      <w:r>
        <w:rPr>
          <w:rStyle w:val="font21"/>
          <w:rFonts w:hint="default"/>
          <w:sz w:val="24"/>
          <w:szCs w:val="24"/>
        </w:rPr>
        <w:t>6.5</w:t>
      </w:r>
      <w:r>
        <w:rPr>
          <w:rFonts w:hint="eastAsia"/>
          <w:sz w:val="24"/>
          <w:szCs w:val="24"/>
        </w:rPr>
        <w:t>国家企业信用信息公示系统</w:t>
      </w:r>
      <w:r>
        <w:rPr>
          <w:sz w:val="24"/>
          <w:szCs w:val="24"/>
        </w:rPr>
        <w:t>(</w:t>
      </w:r>
      <w:hyperlink r:id="rId9" w:history="1">
        <w:r>
          <w:rPr>
            <w:rStyle w:val="ac"/>
            <w:color w:val="auto"/>
            <w:sz w:val="24"/>
            <w:szCs w:val="24"/>
          </w:rPr>
          <w:t>https://www.gsxt.gov.cnindex.html</w:t>
        </w:r>
      </w:hyperlink>
      <w:r>
        <w:rPr>
          <w:rFonts w:hint="eastAsia"/>
          <w:sz w:val="24"/>
          <w:szCs w:val="24"/>
        </w:rPr>
        <w:t>)</w:t>
      </w:r>
      <w:r>
        <w:rPr>
          <w:sz w:val="24"/>
          <w:szCs w:val="24"/>
        </w:rPr>
        <w:t>等</w:t>
      </w:r>
      <w:proofErr w:type="gramStart"/>
      <w:r>
        <w:rPr>
          <w:rFonts w:hint="eastAsia"/>
          <w:sz w:val="24"/>
          <w:szCs w:val="24"/>
        </w:rPr>
        <w:t>5</w:t>
      </w:r>
      <w:r>
        <w:rPr>
          <w:sz w:val="24"/>
          <w:szCs w:val="24"/>
        </w:rPr>
        <w:t>个官网的</w:t>
      </w:r>
      <w:proofErr w:type="gramEnd"/>
      <w:r>
        <w:rPr>
          <w:sz w:val="24"/>
          <w:szCs w:val="24"/>
        </w:rPr>
        <w:t>信用信息查询记录网络</w:t>
      </w:r>
      <w:proofErr w:type="gramStart"/>
      <w:r>
        <w:rPr>
          <w:sz w:val="24"/>
          <w:szCs w:val="24"/>
        </w:rPr>
        <w:t>截</w:t>
      </w:r>
      <w:proofErr w:type="gramEnd"/>
      <w:r>
        <w:rPr>
          <w:sz w:val="24"/>
          <w:szCs w:val="24"/>
        </w:rPr>
        <w:t>图件</w:t>
      </w:r>
    </w:p>
    <w:p w:rsidR="00CD02A5" w:rsidRPr="00C36811" w:rsidRDefault="00C36811">
      <w:pPr>
        <w:spacing w:line="360" w:lineRule="auto"/>
        <w:rPr>
          <w:rFonts w:cs="宋体"/>
          <w:color w:val="000000"/>
          <w:kern w:val="0"/>
          <w:sz w:val="28"/>
          <w:szCs w:val="28"/>
        </w:rPr>
      </w:pPr>
      <w:r>
        <w:rPr>
          <w:rFonts w:cs="宋体"/>
          <w:color w:val="000000"/>
          <w:kern w:val="0"/>
          <w:sz w:val="28"/>
          <w:szCs w:val="28"/>
        </w:rPr>
        <w:t>7.项目报价单</w:t>
      </w:r>
    </w:p>
    <w:p w:rsidR="00CD02A5" w:rsidRDefault="00470B22">
      <w:pPr>
        <w:spacing w:line="360" w:lineRule="auto"/>
        <w:rPr>
          <w:bCs/>
          <w:color w:val="000000"/>
          <w:sz w:val="24"/>
          <w:szCs w:val="24"/>
        </w:rPr>
      </w:pPr>
      <w:r>
        <w:rPr>
          <w:rFonts w:cs="宋体" w:hint="eastAsia"/>
          <w:color w:val="000000"/>
          <w:kern w:val="0"/>
          <w:sz w:val="28"/>
          <w:szCs w:val="28"/>
        </w:rPr>
        <w:t xml:space="preserve">  </w:t>
      </w:r>
    </w:p>
    <w:p w:rsidR="00CD02A5" w:rsidRDefault="00470B22">
      <w:pPr>
        <w:spacing w:afterLines="25" w:after="78"/>
        <w:ind w:firstLineChars="200" w:firstLine="480"/>
        <w:rPr>
          <w:bCs/>
          <w:sz w:val="24"/>
          <w:szCs w:val="24"/>
          <w:highlight w:val="yellow"/>
        </w:rPr>
      </w:pPr>
      <w:r>
        <w:rPr>
          <w:rFonts w:hint="eastAsia"/>
          <w:sz w:val="24"/>
          <w:szCs w:val="24"/>
          <w:highlight w:val="yellow"/>
        </w:rPr>
        <w:t>备注：</w:t>
      </w:r>
      <w:r>
        <w:rPr>
          <w:rFonts w:hint="eastAsia"/>
          <w:sz w:val="24"/>
          <w:szCs w:val="24"/>
          <w:highlight w:val="yellow"/>
        </w:rPr>
        <w:t xml:space="preserve">1. </w:t>
      </w:r>
      <w:r>
        <w:rPr>
          <w:rFonts w:hint="eastAsia"/>
          <w:sz w:val="24"/>
          <w:szCs w:val="24"/>
          <w:highlight w:val="yellow"/>
        </w:rPr>
        <w:t>提</w:t>
      </w:r>
      <w:r>
        <w:rPr>
          <w:rFonts w:cs="Microsoft JhengHei" w:hint="eastAsia"/>
          <w:spacing w:val="2"/>
          <w:sz w:val="24"/>
          <w:szCs w:val="24"/>
          <w:highlight w:val="yellow"/>
        </w:rPr>
        <w:t>供</w:t>
      </w:r>
      <w:r>
        <w:rPr>
          <w:rFonts w:hint="eastAsia"/>
          <w:sz w:val="24"/>
          <w:szCs w:val="24"/>
          <w:highlight w:val="yellow"/>
        </w:rPr>
        <w:t>社保缴纳记录查询截图；（需提供</w:t>
      </w:r>
      <w:r>
        <w:rPr>
          <w:rFonts w:cs="Microsoft JhengHei" w:hint="eastAsia"/>
          <w:sz w:val="24"/>
          <w:szCs w:val="24"/>
          <w:highlight w:val="yellow"/>
        </w:rPr>
        <w:t>投</w:t>
      </w:r>
      <w:r>
        <w:rPr>
          <w:rFonts w:cs="Microsoft JhengHei" w:hint="eastAsia"/>
          <w:spacing w:val="2"/>
          <w:sz w:val="24"/>
          <w:szCs w:val="24"/>
          <w:highlight w:val="yellow"/>
        </w:rPr>
        <w:t>标</w:t>
      </w:r>
      <w:r>
        <w:rPr>
          <w:rFonts w:cs="Microsoft JhengHei" w:hint="eastAsia"/>
          <w:sz w:val="24"/>
          <w:szCs w:val="24"/>
          <w:highlight w:val="yellow"/>
        </w:rPr>
        <w:t>（</w:t>
      </w:r>
      <w:r>
        <w:rPr>
          <w:rFonts w:cs="Microsoft JhengHei" w:hint="eastAsia"/>
          <w:spacing w:val="2"/>
          <w:sz w:val="24"/>
          <w:szCs w:val="24"/>
          <w:highlight w:val="yellow"/>
        </w:rPr>
        <w:t>响</w:t>
      </w:r>
      <w:r>
        <w:rPr>
          <w:rFonts w:cs="Microsoft JhengHei" w:hint="eastAsia"/>
          <w:sz w:val="24"/>
          <w:szCs w:val="24"/>
          <w:highlight w:val="yellow"/>
        </w:rPr>
        <w:t>应）</w:t>
      </w:r>
      <w:r>
        <w:rPr>
          <w:rFonts w:cs="Microsoft JhengHei" w:hint="eastAsia"/>
          <w:spacing w:val="2"/>
          <w:sz w:val="24"/>
          <w:szCs w:val="24"/>
          <w:highlight w:val="yellow"/>
        </w:rPr>
        <w:t>供</w:t>
      </w:r>
      <w:r>
        <w:rPr>
          <w:rFonts w:cs="Microsoft JhengHei" w:hint="eastAsia"/>
          <w:sz w:val="24"/>
          <w:szCs w:val="24"/>
          <w:highlight w:val="yellow"/>
        </w:rPr>
        <w:t>应</w:t>
      </w:r>
      <w:proofErr w:type="gramStart"/>
      <w:r>
        <w:rPr>
          <w:rFonts w:cs="Microsoft JhengHei" w:hint="eastAsia"/>
          <w:spacing w:val="2"/>
          <w:sz w:val="24"/>
          <w:szCs w:val="24"/>
          <w:highlight w:val="yellow"/>
        </w:rPr>
        <w:t>商</w:t>
      </w:r>
      <w:r>
        <w:rPr>
          <w:rFonts w:cs="Microsoft JhengHei" w:hint="eastAsia"/>
          <w:sz w:val="24"/>
          <w:szCs w:val="24"/>
          <w:highlight w:val="yellow"/>
        </w:rPr>
        <w:t>相关</w:t>
      </w:r>
      <w:proofErr w:type="gramEnd"/>
      <w:r>
        <w:rPr>
          <w:rFonts w:cs="Microsoft JhengHei" w:hint="eastAsia"/>
          <w:spacing w:val="2"/>
          <w:sz w:val="24"/>
          <w:szCs w:val="24"/>
          <w:highlight w:val="yellow"/>
        </w:rPr>
        <w:t>人</w:t>
      </w:r>
      <w:r>
        <w:rPr>
          <w:rFonts w:cs="Microsoft JhengHei" w:hint="eastAsia"/>
          <w:sz w:val="24"/>
          <w:szCs w:val="24"/>
          <w:highlight w:val="yellow"/>
        </w:rPr>
        <w:t>员最</w:t>
      </w:r>
      <w:r>
        <w:rPr>
          <w:rFonts w:hint="eastAsia"/>
          <w:sz w:val="24"/>
          <w:szCs w:val="24"/>
          <w:highlight w:val="yellow"/>
        </w:rPr>
        <w:t>近一个月的社保缴费记录，</w:t>
      </w:r>
      <w:r>
        <w:rPr>
          <w:rFonts w:hint="eastAsia"/>
          <w:bCs/>
          <w:sz w:val="24"/>
          <w:szCs w:val="24"/>
          <w:highlight w:val="yellow"/>
        </w:rPr>
        <w:t>（因社保部门或税务部门原因暂时无法提供</w:t>
      </w:r>
      <w:proofErr w:type="gramStart"/>
      <w:r>
        <w:rPr>
          <w:rFonts w:hint="eastAsia"/>
          <w:bCs/>
          <w:sz w:val="24"/>
          <w:szCs w:val="24"/>
          <w:highlight w:val="yellow"/>
        </w:rPr>
        <w:t>社保证明</w:t>
      </w:r>
      <w:proofErr w:type="gramEnd"/>
      <w:r>
        <w:rPr>
          <w:rFonts w:hint="eastAsia"/>
          <w:bCs/>
          <w:sz w:val="24"/>
          <w:szCs w:val="24"/>
          <w:highlight w:val="yellow"/>
        </w:rPr>
        <w:t>的，需提供加盖公章的情况说明或者证明材料。）</w:t>
      </w:r>
    </w:p>
    <w:p w:rsidR="00CD02A5" w:rsidRDefault="00470B22">
      <w:pPr>
        <w:ind w:firstLineChars="200" w:firstLine="480"/>
        <w:rPr>
          <w:rFonts w:cs="宋体"/>
          <w:sz w:val="24"/>
          <w:szCs w:val="24"/>
          <w:highlight w:val="yellow"/>
        </w:rPr>
      </w:pPr>
      <w:r>
        <w:rPr>
          <w:rFonts w:hint="eastAsia"/>
          <w:sz w:val="24"/>
          <w:szCs w:val="24"/>
          <w:highlight w:val="yellow"/>
        </w:rPr>
        <w:t>如供应商为新成立单位且成立时间不足一个月的，</w:t>
      </w:r>
      <w:r>
        <w:rPr>
          <w:rFonts w:cs="宋体" w:hint="eastAsia"/>
          <w:sz w:val="24"/>
          <w:szCs w:val="24"/>
          <w:highlight w:val="yellow"/>
        </w:rPr>
        <w:t>可提供加盖公章的情况说明（承诺函）并提供该人员与投标人签订的劳动合同作为本单位员工的证明依据，无需提供相关人员社保，亦视为符合。</w:t>
      </w:r>
    </w:p>
    <w:p w:rsidR="00CD02A5" w:rsidRDefault="00470B22">
      <w:pPr>
        <w:ind w:firstLineChars="200" w:firstLine="480"/>
        <w:rPr>
          <w:rFonts w:cs="Arial"/>
          <w:b/>
          <w:color w:val="000000"/>
          <w:sz w:val="24"/>
          <w:szCs w:val="24"/>
        </w:rPr>
      </w:pPr>
      <w:r>
        <w:rPr>
          <w:rFonts w:hint="eastAsia"/>
          <w:sz w:val="24"/>
          <w:szCs w:val="24"/>
          <w:highlight w:val="yellow"/>
        </w:rPr>
        <w:t>如为退休返聘人员则提供劳动合同或返聘协议，</w:t>
      </w:r>
      <w:r>
        <w:rPr>
          <w:rFonts w:cs="宋体" w:hint="eastAsia"/>
          <w:sz w:val="24"/>
          <w:szCs w:val="24"/>
          <w:highlight w:val="yellow"/>
        </w:rPr>
        <w:t>无需提供相关人员社保，亦视为符合</w:t>
      </w:r>
      <w:r>
        <w:rPr>
          <w:rFonts w:hint="eastAsia"/>
          <w:sz w:val="24"/>
          <w:szCs w:val="24"/>
          <w:highlight w:val="yellow"/>
        </w:rPr>
        <w:t>。）</w:t>
      </w:r>
    </w:p>
    <w:p w:rsidR="00CD02A5" w:rsidRDefault="00470B22">
      <w:pPr>
        <w:pStyle w:val="ae"/>
        <w:ind w:leftChars="-285" w:left="-425" w:hangingChars="72" w:hanging="173"/>
        <w:rPr>
          <w:szCs w:val="24"/>
        </w:rPr>
      </w:pPr>
      <w:r>
        <w:rPr>
          <w:rFonts w:hint="eastAsia"/>
          <w:sz w:val="24"/>
          <w:szCs w:val="24"/>
        </w:rPr>
        <w:t xml:space="preserve">         </w:t>
      </w:r>
      <w:r>
        <w:rPr>
          <w:rFonts w:hint="eastAsia"/>
          <w:sz w:val="24"/>
          <w:szCs w:val="24"/>
          <w:highlight w:val="yellow"/>
        </w:rPr>
        <w:t>2.</w:t>
      </w:r>
      <w:r>
        <w:rPr>
          <w:rFonts w:hint="eastAsia"/>
          <w:szCs w:val="24"/>
          <w:highlight w:val="yellow"/>
        </w:rPr>
        <w:t xml:space="preserve"> </w:t>
      </w:r>
      <w:r>
        <w:rPr>
          <w:rFonts w:hint="eastAsia"/>
          <w:szCs w:val="24"/>
          <w:highlight w:val="yellow"/>
        </w:rPr>
        <w:t>以上资料未按要求提供或提供的资料不清晰将导致投标商资格审查不通过，报名不成功；</w:t>
      </w:r>
    </w:p>
    <w:p w:rsidR="00CD02A5" w:rsidRDefault="00470B22">
      <w:pPr>
        <w:pStyle w:val="2"/>
        <w:spacing w:line="240" w:lineRule="auto"/>
        <w:ind w:leftChars="-270" w:left="-428" w:hangingChars="58" w:hanging="139"/>
        <w:rPr>
          <w:bCs/>
        </w:rPr>
      </w:pPr>
      <w:r>
        <w:rPr>
          <w:rFonts w:hint="eastAsia"/>
          <w:szCs w:val="24"/>
        </w:rPr>
        <w:t xml:space="preserve">         </w:t>
      </w:r>
      <w:r>
        <w:rPr>
          <w:rFonts w:hint="eastAsia"/>
          <w:szCs w:val="24"/>
          <w:highlight w:val="yellow"/>
        </w:rPr>
        <w:t xml:space="preserve">3. </w:t>
      </w:r>
      <w:r>
        <w:rPr>
          <w:rFonts w:hint="eastAsia"/>
          <w:szCs w:val="24"/>
          <w:highlight w:val="yellow"/>
        </w:rPr>
        <w:t>投标商所提供的报名资料均需加盖单位公章。</w:t>
      </w:r>
    </w:p>
    <w:p w:rsidR="00CD02A5" w:rsidRDefault="00CD02A5">
      <w:pPr>
        <w:widowControl/>
        <w:rPr>
          <w:rFonts w:cs="宋体"/>
          <w:kern w:val="0"/>
          <w:sz w:val="24"/>
          <w:szCs w:val="24"/>
        </w:rPr>
      </w:pPr>
    </w:p>
    <w:p w:rsidR="00CD02A5" w:rsidRDefault="00470B22">
      <w:pPr>
        <w:spacing w:after="60"/>
        <w:ind w:left="440"/>
        <w:rPr>
          <w:bCs/>
          <w:color w:val="000000"/>
          <w:sz w:val="24"/>
          <w:szCs w:val="24"/>
        </w:rPr>
      </w:pPr>
      <w:r>
        <w:rPr>
          <w:rFonts w:hint="eastAsia"/>
          <w:b/>
          <w:bCs/>
          <w:sz w:val="24"/>
          <w:szCs w:val="24"/>
          <w:highlight w:val="yellow"/>
        </w:rPr>
        <w:t>注：</w:t>
      </w:r>
      <w:r>
        <w:rPr>
          <w:b/>
          <w:bCs/>
          <w:sz w:val="24"/>
          <w:szCs w:val="24"/>
          <w:highlight w:val="yellow"/>
        </w:rPr>
        <w:t>不同投标供应商的法定代表人、主要经营负责人、投标授权代表人、项目负责人、主要技术人员为同一人、属同一单位或者在同一单位缴纳社会保险；不同投标供应</w:t>
      </w:r>
      <w:proofErr w:type="gramStart"/>
      <w:r>
        <w:rPr>
          <w:b/>
          <w:bCs/>
          <w:sz w:val="24"/>
          <w:szCs w:val="24"/>
          <w:highlight w:val="yellow"/>
        </w:rPr>
        <w:t>商存在</w:t>
      </w:r>
      <w:proofErr w:type="gramEnd"/>
      <w:r>
        <w:rPr>
          <w:b/>
          <w:bCs/>
          <w:sz w:val="24"/>
          <w:szCs w:val="24"/>
          <w:highlight w:val="yellow"/>
        </w:rPr>
        <w:t>单位负责人为同一人或直接控股、管理关系。因违法行为而被禁止参加政府采购活动等情形。如存在上述情形，供应商资格审查不通过，不得参与本次自行采购活动</w:t>
      </w:r>
      <w:r>
        <w:rPr>
          <w:rFonts w:hint="eastAsia"/>
          <w:b/>
          <w:bCs/>
          <w:sz w:val="24"/>
          <w:szCs w:val="24"/>
          <w:highlight w:val="yellow"/>
        </w:rPr>
        <w:t>。</w:t>
      </w:r>
    </w:p>
    <w:p w:rsidR="00CD02A5" w:rsidRDefault="00CD02A5">
      <w:pPr>
        <w:spacing w:line="360" w:lineRule="auto"/>
        <w:rPr>
          <w:bCs/>
          <w:color w:val="000000"/>
          <w:sz w:val="28"/>
          <w:szCs w:val="28"/>
        </w:rPr>
      </w:pPr>
    </w:p>
    <w:p w:rsidR="00CD02A5" w:rsidRDefault="00CD02A5">
      <w:pPr>
        <w:spacing w:line="360" w:lineRule="auto"/>
        <w:rPr>
          <w:bCs/>
          <w:color w:val="000000"/>
          <w:sz w:val="28"/>
          <w:szCs w:val="28"/>
        </w:rPr>
      </w:pPr>
    </w:p>
    <w:p w:rsidR="00CD02A5" w:rsidRDefault="00CD02A5">
      <w:pPr>
        <w:spacing w:line="360" w:lineRule="auto"/>
        <w:rPr>
          <w:bCs/>
          <w:color w:val="000000"/>
          <w:sz w:val="28"/>
          <w:szCs w:val="28"/>
        </w:rPr>
      </w:pPr>
    </w:p>
    <w:p w:rsidR="00CD02A5" w:rsidRDefault="00CD02A5">
      <w:pPr>
        <w:spacing w:line="360" w:lineRule="auto"/>
        <w:rPr>
          <w:bCs/>
          <w:color w:val="000000"/>
          <w:sz w:val="28"/>
          <w:szCs w:val="28"/>
        </w:rPr>
      </w:pPr>
    </w:p>
    <w:p w:rsidR="00CD02A5" w:rsidRDefault="00CD02A5">
      <w:pPr>
        <w:spacing w:line="360" w:lineRule="auto"/>
        <w:rPr>
          <w:bCs/>
          <w:color w:val="000000"/>
          <w:sz w:val="28"/>
          <w:szCs w:val="28"/>
        </w:rPr>
      </w:pPr>
    </w:p>
    <w:p w:rsidR="00CD02A5" w:rsidRDefault="00CD02A5">
      <w:pPr>
        <w:spacing w:line="360" w:lineRule="auto"/>
        <w:rPr>
          <w:bCs/>
          <w:color w:val="000000"/>
          <w:sz w:val="28"/>
          <w:szCs w:val="28"/>
        </w:rPr>
      </w:pPr>
    </w:p>
    <w:p w:rsidR="00CD02A5" w:rsidRDefault="00CD02A5">
      <w:pPr>
        <w:spacing w:line="360" w:lineRule="auto"/>
        <w:rPr>
          <w:bCs/>
          <w:color w:val="000000"/>
          <w:sz w:val="28"/>
          <w:szCs w:val="28"/>
        </w:rPr>
      </w:pPr>
    </w:p>
    <w:p w:rsidR="00CD02A5" w:rsidRDefault="00470B22">
      <w:pPr>
        <w:pStyle w:val="ae"/>
        <w:numPr>
          <w:ilvl w:val="3"/>
          <w:numId w:val="1"/>
        </w:numPr>
        <w:spacing w:line="360" w:lineRule="auto"/>
        <w:ind w:firstLineChars="0"/>
        <w:jc w:val="center"/>
        <w:rPr>
          <w:b/>
          <w:bCs/>
          <w:sz w:val="28"/>
          <w:szCs w:val="28"/>
        </w:rPr>
      </w:pPr>
      <w:r>
        <w:rPr>
          <w:rFonts w:hint="eastAsia"/>
          <w:b/>
          <w:bCs/>
          <w:sz w:val="28"/>
          <w:szCs w:val="28"/>
        </w:rPr>
        <w:lastRenderedPageBreak/>
        <w:t>三证合一的《营业执照》</w:t>
      </w:r>
    </w:p>
    <w:p w:rsidR="00CD02A5" w:rsidRDefault="00470B22">
      <w:pPr>
        <w:pStyle w:val="ae"/>
        <w:spacing w:line="360" w:lineRule="auto"/>
        <w:ind w:leftChars="-95" w:left="-199" w:firstLine="480"/>
        <w:rPr>
          <w:bCs/>
          <w:color w:val="000000"/>
          <w:sz w:val="24"/>
          <w:szCs w:val="24"/>
        </w:rPr>
      </w:pPr>
      <w:r>
        <w:rPr>
          <w:rFonts w:hint="eastAsia"/>
          <w:bCs/>
          <w:color w:val="000000"/>
          <w:sz w:val="24"/>
          <w:szCs w:val="24"/>
          <w:highlight w:val="yellow"/>
        </w:rPr>
        <w:t>（</w:t>
      </w:r>
      <w:r>
        <w:rPr>
          <w:bCs/>
          <w:color w:val="000000"/>
          <w:sz w:val="24"/>
          <w:szCs w:val="24"/>
          <w:highlight w:val="yellow"/>
        </w:rPr>
        <w:t>如果是分支机构参与投标，还须同时提供其具有独立法人资格的上级主体出具的有效授权书及上级主体的营业执照或法人证书等证明材料复印件或扫描件加盖投标人公章</w:t>
      </w:r>
      <w:r>
        <w:rPr>
          <w:rFonts w:hint="eastAsia"/>
          <w:bCs/>
          <w:color w:val="000000"/>
          <w:sz w:val="24"/>
          <w:szCs w:val="24"/>
          <w:highlight w:val="yellow"/>
        </w:rPr>
        <w:t>。）</w:t>
      </w:r>
    </w:p>
    <w:p w:rsidR="00CD02A5" w:rsidRDefault="00CD02A5">
      <w:pPr>
        <w:pStyle w:val="ae"/>
        <w:spacing w:line="360" w:lineRule="auto"/>
        <w:ind w:leftChars="-95" w:left="-199" w:firstLine="480"/>
        <w:rPr>
          <w:bCs/>
          <w:color w:val="000000"/>
          <w:sz w:val="24"/>
          <w:szCs w:val="24"/>
        </w:rPr>
      </w:pPr>
    </w:p>
    <w:p w:rsidR="00CD02A5" w:rsidRDefault="00CD02A5">
      <w:pPr>
        <w:pStyle w:val="ae"/>
        <w:spacing w:line="360" w:lineRule="auto"/>
        <w:ind w:leftChars="-95" w:left="-199" w:firstLine="480"/>
        <w:rPr>
          <w:bCs/>
          <w:color w:val="000000"/>
          <w:sz w:val="24"/>
          <w:szCs w:val="24"/>
        </w:rPr>
      </w:pPr>
    </w:p>
    <w:p w:rsidR="00CD02A5" w:rsidRDefault="00CD02A5">
      <w:pPr>
        <w:pStyle w:val="ae"/>
        <w:spacing w:line="360" w:lineRule="auto"/>
        <w:ind w:leftChars="-95" w:left="-199" w:firstLine="480"/>
        <w:rPr>
          <w:bCs/>
          <w:color w:val="000000"/>
          <w:sz w:val="24"/>
          <w:szCs w:val="24"/>
        </w:rPr>
      </w:pPr>
    </w:p>
    <w:p w:rsidR="00CD02A5" w:rsidRDefault="00CD02A5">
      <w:pPr>
        <w:pStyle w:val="ae"/>
        <w:spacing w:line="360" w:lineRule="auto"/>
        <w:ind w:leftChars="-95" w:left="-199" w:firstLine="480"/>
        <w:rPr>
          <w:bCs/>
          <w:color w:val="000000"/>
          <w:sz w:val="24"/>
          <w:szCs w:val="24"/>
        </w:rPr>
      </w:pPr>
    </w:p>
    <w:p w:rsidR="00CD02A5" w:rsidRDefault="00CD02A5">
      <w:pPr>
        <w:pStyle w:val="ae"/>
        <w:spacing w:line="360" w:lineRule="auto"/>
        <w:ind w:leftChars="-95" w:left="-199" w:firstLine="480"/>
        <w:rPr>
          <w:bCs/>
          <w:color w:val="000000"/>
          <w:sz w:val="24"/>
          <w:szCs w:val="24"/>
        </w:rPr>
      </w:pPr>
    </w:p>
    <w:p w:rsidR="00CD02A5" w:rsidRDefault="00CD02A5">
      <w:pPr>
        <w:pStyle w:val="ae"/>
        <w:spacing w:line="360" w:lineRule="auto"/>
        <w:ind w:leftChars="-95" w:left="-199" w:firstLine="480"/>
        <w:rPr>
          <w:bCs/>
          <w:color w:val="000000"/>
          <w:sz w:val="24"/>
          <w:szCs w:val="24"/>
        </w:rPr>
      </w:pPr>
    </w:p>
    <w:p w:rsidR="00CD02A5" w:rsidRDefault="00CD02A5">
      <w:pPr>
        <w:pStyle w:val="ae"/>
        <w:spacing w:line="360" w:lineRule="auto"/>
        <w:ind w:leftChars="-95" w:left="-199" w:firstLine="480"/>
        <w:rPr>
          <w:bCs/>
          <w:color w:val="000000"/>
          <w:sz w:val="24"/>
          <w:szCs w:val="24"/>
        </w:rPr>
      </w:pPr>
    </w:p>
    <w:p w:rsidR="00CD02A5" w:rsidRDefault="00CD02A5">
      <w:pPr>
        <w:pStyle w:val="ae"/>
        <w:spacing w:line="360" w:lineRule="auto"/>
        <w:ind w:leftChars="-95" w:left="-199" w:firstLine="480"/>
        <w:rPr>
          <w:bCs/>
          <w:color w:val="000000"/>
          <w:sz w:val="24"/>
          <w:szCs w:val="24"/>
        </w:rPr>
      </w:pPr>
    </w:p>
    <w:p w:rsidR="00CD02A5" w:rsidRDefault="00CD02A5">
      <w:pPr>
        <w:pStyle w:val="ae"/>
        <w:spacing w:line="360" w:lineRule="auto"/>
        <w:ind w:leftChars="-95" w:left="-199" w:firstLine="480"/>
        <w:rPr>
          <w:bCs/>
          <w:color w:val="000000"/>
          <w:sz w:val="24"/>
          <w:szCs w:val="24"/>
        </w:rPr>
      </w:pPr>
    </w:p>
    <w:p w:rsidR="00CD02A5" w:rsidRDefault="00CD02A5">
      <w:pPr>
        <w:pStyle w:val="ae"/>
        <w:spacing w:line="360" w:lineRule="auto"/>
        <w:ind w:leftChars="-95" w:left="-199" w:firstLine="480"/>
        <w:rPr>
          <w:bCs/>
          <w:color w:val="000000"/>
          <w:sz w:val="24"/>
          <w:szCs w:val="24"/>
        </w:rPr>
      </w:pPr>
    </w:p>
    <w:p w:rsidR="00CD02A5" w:rsidRDefault="00CD02A5">
      <w:pPr>
        <w:pStyle w:val="ae"/>
        <w:spacing w:line="360" w:lineRule="auto"/>
        <w:ind w:leftChars="-95" w:left="-199" w:firstLine="480"/>
        <w:rPr>
          <w:bCs/>
          <w:color w:val="000000"/>
          <w:sz w:val="24"/>
          <w:szCs w:val="24"/>
        </w:rPr>
      </w:pPr>
    </w:p>
    <w:p w:rsidR="00CD02A5" w:rsidRDefault="00CD02A5">
      <w:pPr>
        <w:pStyle w:val="ae"/>
        <w:spacing w:line="360" w:lineRule="auto"/>
        <w:ind w:leftChars="-95" w:left="-199" w:firstLine="480"/>
        <w:rPr>
          <w:bCs/>
          <w:color w:val="000000"/>
          <w:sz w:val="24"/>
          <w:szCs w:val="24"/>
        </w:rPr>
      </w:pPr>
    </w:p>
    <w:p w:rsidR="00CD02A5" w:rsidRDefault="00CD02A5">
      <w:pPr>
        <w:pStyle w:val="ae"/>
        <w:spacing w:line="360" w:lineRule="auto"/>
        <w:ind w:leftChars="-95" w:left="-199" w:firstLine="480"/>
        <w:rPr>
          <w:bCs/>
          <w:color w:val="000000"/>
          <w:sz w:val="24"/>
          <w:szCs w:val="24"/>
        </w:rPr>
      </w:pPr>
    </w:p>
    <w:p w:rsidR="00CD02A5" w:rsidRDefault="00CD02A5">
      <w:pPr>
        <w:pStyle w:val="ae"/>
        <w:spacing w:line="360" w:lineRule="auto"/>
        <w:ind w:leftChars="-95" w:left="-199" w:firstLine="480"/>
        <w:rPr>
          <w:bCs/>
          <w:color w:val="000000"/>
          <w:sz w:val="24"/>
          <w:szCs w:val="24"/>
        </w:rPr>
      </w:pPr>
    </w:p>
    <w:p w:rsidR="00CD02A5" w:rsidRDefault="00CD02A5">
      <w:pPr>
        <w:pStyle w:val="ae"/>
        <w:spacing w:line="360" w:lineRule="auto"/>
        <w:ind w:leftChars="-95" w:left="-199" w:firstLine="480"/>
        <w:rPr>
          <w:bCs/>
          <w:color w:val="000000"/>
          <w:sz w:val="24"/>
          <w:szCs w:val="24"/>
        </w:rPr>
      </w:pPr>
    </w:p>
    <w:p w:rsidR="00CD02A5" w:rsidRDefault="00CD02A5">
      <w:pPr>
        <w:pStyle w:val="ae"/>
        <w:spacing w:line="360" w:lineRule="auto"/>
        <w:ind w:leftChars="-95" w:left="-199" w:firstLine="480"/>
        <w:rPr>
          <w:bCs/>
          <w:color w:val="000000"/>
          <w:sz w:val="24"/>
          <w:szCs w:val="24"/>
        </w:rPr>
      </w:pPr>
    </w:p>
    <w:p w:rsidR="00CD02A5" w:rsidRDefault="00CD02A5">
      <w:pPr>
        <w:pStyle w:val="ae"/>
        <w:spacing w:line="360" w:lineRule="auto"/>
        <w:ind w:leftChars="-95" w:left="-199" w:firstLine="480"/>
        <w:rPr>
          <w:bCs/>
          <w:color w:val="000000"/>
          <w:sz w:val="24"/>
          <w:szCs w:val="24"/>
        </w:rPr>
      </w:pPr>
    </w:p>
    <w:p w:rsidR="00CD02A5" w:rsidRDefault="00CD02A5">
      <w:pPr>
        <w:pStyle w:val="ae"/>
        <w:spacing w:line="360" w:lineRule="auto"/>
        <w:ind w:leftChars="-95" w:left="-199" w:firstLine="480"/>
        <w:rPr>
          <w:bCs/>
          <w:color w:val="000000"/>
          <w:sz w:val="24"/>
          <w:szCs w:val="24"/>
        </w:rPr>
      </w:pPr>
    </w:p>
    <w:p w:rsidR="00CD02A5" w:rsidRDefault="00CD02A5">
      <w:pPr>
        <w:pStyle w:val="ae"/>
        <w:spacing w:line="360" w:lineRule="auto"/>
        <w:ind w:leftChars="-95" w:left="-199" w:firstLine="480"/>
        <w:rPr>
          <w:bCs/>
          <w:color w:val="000000"/>
          <w:sz w:val="24"/>
          <w:szCs w:val="24"/>
        </w:rPr>
      </w:pPr>
    </w:p>
    <w:p w:rsidR="00CD02A5" w:rsidRDefault="00CD02A5">
      <w:pPr>
        <w:pStyle w:val="ae"/>
        <w:spacing w:line="360" w:lineRule="auto"/>
        <w:ind w:leftChars="-95" w:left="-199" w:firstLine="480"/>
        <w:rPr>
          <w:bCs/>
          <w:color w:val="000000"/>
          <w:sz w:val="24"/>
          <w:szCs w:val="24"/>
        </w:rPr>
      </w:pPr>
    </w:p>
    <w:p w:rsidR="00CD02A5" w:rsidRDefault="00CD02A5">
      <w:pPr>
        <w:pStyle w:val="ae"/>
        <w:spacing w:line="360" w:lineRule="auto"/>
        <w:ind w:leftChars="-95" w:left="-199" w:firstLine="480"/>
        <w:rPr>
          <w:bCs/>
          <w:color w:val="000000"/>
          <w:sz w:val="24"/>
          <w:szCs w:val="24"/>
        </w:rPr>
      </w:pPr>
    </w:p>
    <w:p w:rsidR="00CD02A5" w:rsidRDefault="00CD02A5">
      <w:pPr>
        <w:pStyle w:val="ae"/>
        <w:spacing w:line="360" w:lineRule="auto"/>
        <w:ind w:leftChars="-95" w:left="-199" w:firstLine="480"/>
        <w:rPr>
          <w:bCs/>
          <w:color w:val="000000"/>
          <w:sz w:val="24"/>
          <w:szCs w:val="24"/>
        </w:rPr>
      </w:pPr>
    </w:p>
    <w:p w:rsidR="00CD02A5" w:rsidRDefault="00CD02A5">
      <w:pPr>
        <w:pStyle w:val="ae"/>
        <w:spacing w:line="360" w:lineRule="auto"/>
        <w:ind w:leftChars="-95" w:left="-199" w:firstLine="480"/>
        <w:rPr>
          <w:bCs/>
          <w:color w:val="000000"/>
          <w:sz w:val="24"/>
          <w:szCs w:val="24"/>
        </w:rPr>
      </w:pPr>
    </w:p>
    <w:p w:rsidR="00CD02A5" w:rsidRDefault="00CD02A5">
      <w:pPr>
        <w:pStyle w:val="ae"/>
        <w:spacing w:line="360" w:lineRule="auto"/>
        <w:ind w:leftChars="-95" w:left="-199" w:firstLine="480"/>
        <w:rPr>
          <w:bCs/>
          <w:color w:val="000000"/>
          <w:sz w:val="24"/>
          <w:szCs w:val="24"/>
        </w:rPr>
      </w:pPr>
    </w:p>
    <w:p w:rsidR="00CD02A5" w:rsidRDefault="00CD02A5">
      <w:pPr>
        <w:pStyle w:val="ae"/>
        <w:spacing w:line="360" w:lineRule="auto"/>
        <w:ind w:leftChars="-95" w:left="-199" w:firstLine="480"/>
        <w:rPr>
          <w:bCs/>
          <w:color w:val="000000"/>
          <w:sz w:val="24"/>
          <w:szCs w:val="24"/>
        </w:rPr>
      </w:pPr>
    </w:p>
    <w:p w:rsidR="00CD02A5" w:rsidRDefault="00CD02A5">
      <w:pPr>
        <w:pStyle w:val="ae"/>
        <w:spacing w:line="360" w:lineRule="auto"/>
        <w:ind w:leftChars="-95" w:left="-199" w:firstLine="480"/>
        <w:rPr>
          <w:bCs/>
          <w:color w:val="000000"/>
          <w:sz w:val="24"/>
          <w:szCs w:val="24"/>
        </w:rPr>
      </w:pPr>
    </w:p>
    <w:p w:rsidR="00CD02A5" w:rsidRDefault="00CD02A5">
      <w:pPr>
        <w:pStyle w:val="ae"/>
        <w:spacing w:line="360" w:lineRule="auto"/>
        <w:ind w:leftChars="-95" w:left="-199" w:firstLine="480"/>
        <w:rPr>
          <w:bCs/>
          <w:color w:val="000000"/>
          <w:sz w:val="24"/>
          <w:szCs w:val="24"/>
        </w:rPr>
      </w:pPr>
    </w:p>
    <w:p w:rsidR="00CD02A5" w:rsidRDefault="00CD02A5">
      <w:pPr>
        <w:pStyle w:val="ae"/>
        <w:spacing w:line="360" w:lineRule="auto"/>
        <w:ind w:leftChars="-95" w:left="-199" w:firstLine="480"/>
        <w:rPr>
          <w:bCs/>
          <w:color w:val="000000"/>
          <w:sz w:val="24"/>
          <w:szCs w:val="24"/>
        </w:rPr>
      </w:pPr>
    </w:p>
    <w:p w:rsidR="00CD02A5" w:rsidRDefault="00470B22">
      <w:pPr>
        <w:spacing w:line="300" w:lineRule="auto"/>
        <w:ind w:left="140"/>
        <w:jc w:val="center"/>
        <w:rPr>
          <w:rFonts w:ascii="Arial" w:hAnsi="Arial" w:cs="Arial"/>
          <w:b/>
          <w:sz w:val="24"/>
        </w:rPr>
      </w:pPr>
      <w:r>
        <w:rPr>
          <w:rFonts w:hint="eastAsia"/>
          <w:b/>
          <w:color w:val="000000"/>
          <w:sz w:val="28"/>
          <w:szCs w:val="28"/>
        </w:rPr>
        <w:lastRenderedPageBreak/>
        <w:t>2.</w:t>
      </w:r>
      <w:r>
        <w:rPr>
          <w:rFonts w:ascii="Arial" w:hAnsi="Arial" w:cs="Arial" w:hint="eastAsia"/>
          <w:b/>
          <w:sz w:val="24"/>
        </w:rPr>
        <w:t xml:space="preserve"> </w:t>
      </w:r>
      <w:r>
        <w:rPr>
          <w:rFonts w:ascii="Arial" w:hAnsi="Arial" w:cs="Arial" w:hint="eastAsia"/>
          <w:b/>
          <w:sz w:val="24"/>
        </w:rPr>
        <w:t>法定代表人授权书</w:t>
      </w:r>
    </w:p>
    <w:p w:rsidR="00CD02A5" w:rsidRDefault="00CD02A5">
      <w:pPr>
        <w:spacing w:line="360" w:lineRule="auto"/>
        <w:ind w:firstLineChars="200" w:firstLine="420"/>
        <w:rPr>
          <w:rFonts w:ascii="Arial" w:hAnsi="Arial"/>
        </w:rPr>
      </w:pPr>
    </w:p>
    <w:p w:rsidR="00CD02A5" w:rsidRDefault="00470B22">
      <w:pPr>
        <w:spacing w:line="380" w:lineRule="exact"/>
        <w:ind w:firstLineChars="200" w:firstLine="420"/>
        <w:rPr>
          <w:rFonts w:ascii="Arial" w:hAnsi="Arial"/>
        </w:rPr>
      </w:pPr>
      <w:r>
        <w:rPr>
          <w:rFonts w:ascii="Arial" w:hAnsi="Arial" w:hint="eastAsia"/>
        </w:rPr>
        <w:t>本授权委托书声明</w:t>
      </w:r>
      <w:r>
        <w:rPr>
          <w:rFonts w:ascii="Arial" w:hAnsi="Arial"/>
        </w:rPr>
        <w:t>:</w:t>
      </w:r>
      <w:r>
        <w:rPr>
          <w:rFonts w:ascii="Arial" w:hAnsi="Arial" w:hint="eastAsia"/>
        </w:rPr>
        <w:t>我</w:t>
      </w:r>
      <w:r>
        <w:rPr>
          <w:rFonts w:ascii="Arial" w:hAnsi="Arial"/>
          <w:u w:val="single"/>
        </w:rPr>
        <w:t xml:space="preserve">           </w:t>
      </w:r>
      <w:r>
        <w:rPr>
          <w:rFonts w:ascii="Arial" w:hAnsi="Arial"/>
        </w:rPr>
        <w:t>(</w:t>
      </w:r>
      <w:r>
        <w:rPr>
          <w:rFonts w:ascii="Arial" w:hAnsi="Arial" w:hint="eastAsia"/>
        </w:rPr>
        <w:t>姓名</w:t>
      </w:r>
      <w:r>
        <w:rPr>
          <w:rFonts w:ascii="Arial" w:hAnsi="Arial"/>
        </w:rPr>
        <w:t>)</w:t>
      </w:r>
      <w:r>
        <w:rPr>
          <w:rFonts w:ascii="Arial" w:hAnsi="Arial" w:hint="eastAsia"/>
        </w:rPr>
        <w:t>系</w:t>
      </w:r>
      <w:r>
        <w:rPr>
          <w:rFonts w:ascii="Arial" w:hAnsi="Arial"/>
          <w:u w:val="single"/>
        </w:rPr>
        <w:t xml:space="preserve">             </w:t>
      </w:r>
      <w:r>
        <w:rPr>
          <w:rFonts w:ascii="Arial" w:hAnsi="Arial"/>
        </w:rPr>
        <w:t>(</w:t>
      </w:r>
      <w:r>
        <w:rPr>
          <w:rFonts w:ascii="Arial" w:hAnsi="Arial" w:hint="eastAsia"/>
        </w:rPr>
        <w:t>投标人名称</w:t>
      </w:r>
      <w:r>
        <w:rPr>
          <w:rFonts w:ascii="Arial" w:hAnsi="Arial"/>
        </w:rPr>
        <w:t>)</w:t>
      </w:r>
      <w:r>
        <w:rPr>
          <w:rFonts w:ascii="Arial" w:hAnsi="Arial" w:hint="eastAsia"/>
        </w:rPr>
        <w:t>的法定代表人</w:t>
      </w:r>
      <w:r>
        <w:rPr>
          <w:rFonts w:ascii="Arial" w:hAnsi="Arial"/>
        </w:rPr>
        <w:t>,</w:t>
      </w:r>
      <w:r>
        <w:rPr>
          <w:rFonts w:ascii="Arial" w:hAnsi="Arial" w:hint="eastAsia"/>
        </w:rPr>
        <w:t>现授权委托我公司的</w:t>
      </w:r>
      <w:r>
        <w:rPr>
          <w:rFonts w:ascii="Arial" w:hAnsi="Arial"/>
          <w:u w:val="single"/>
        </w:rPr>
        <w:t xml:space="preserve">            </w:t>
      </w:r>
      <w:r>
        <w:rPr>
          <w:rFonts w:ascii="Arial" w:hAnsi="Arial"/>
        </w:rPr>
        <w:t>(</w:t>
      </w:r>
      <w:r>
        <w:rPr>
          <w:rFonts w:ascii="Arial" w:hAnsi="Arial" w:hint="eastAsia"/>
        </w:rPr>
        <w:t>姓名</w:t>
      </w:r>
      <w:r>
        <w:rPr>
          <w:rFonts w:ascii="Arial" w:hAnsi="Arial"/>
        </w:rPr>
        <w:t>)</w:t>
      </w:r>
      <w:r>
        <w:rPr>
          <w:rFonts w:ascii="Arial" w:hAnsi="Arial" w:hint="eastAsia"/>
        </w:rPr>
        <w:t>为我公司的投标代表</w:t>
      </w:r>
      <w:r>
        <w:rPr>
          <w:rFonts w:ascii="Arial" w:hAnsi="Arial"/>
        </w:rPr>
        <w:t>,</w:t>
      </w:r>
      <w:r>
        <w:rPr>
          <w:rFonts w:ascii="Arial" w:hAnsi="Arial" w:hint="eastAsia"/>
        </w:rPr>
        <w:t>代表我公司签署本项目的投标文件</w:t>
      </w:r>
      <w:r>
        <w:rPr>
          <w:rFonts w:ascii="微软雅黑" w:eastAsia="微软雅黑" w:hAnsi="微软雅黑" w:cs="微软雅黑" w:hint="eastAsia"/>
        </w:rPr>
        <w:t>､</w:t>
      </w:r>
      <w:r>
        <w:rPr>
          <w:rFonts w:cs="宋体" w:hint="eastAsia"/>
        </w:rPr>
        <w:t>参与项目投标</w:t>
      </w:r>
      <w:r>
        <w:rPr>
          <w:rFonts w:ascii="微软雅黑" w:eastAsia="微软雅黑" w:hAnsi="微软雅黑" w:cs="微软雅黑" w:hint="eastAsia"/>
        </w:rPr>
        <w:t>､</w:t>
      </w:r>
      <w:r>
        <w:rPr>
          <w:rFonts w:cs="宋体" w:hint="eastAsia"/>
        </w:rPr>
        <w:t>澄清投标文件和处理与该项目有关的一切事务</w:t>
      </w:r>
      <w:r>
        <w:rPr>
          <w:rFonts w:ascii="微软雅黑" w:eastAsia="微软雅黑" w:hAnsi="微软雅黑" w:cs="微软雅黑" w:hint="eastAsia"/>
        </w:rPr>
        <w:t>｡</w:t>
      </w:r>
      <w:r>
        <w:rPr>
          <w:rFonts w:cs="宋体" w:hint="eastAsia"/>
        </w:rPr>
        <w:t>在此过程中所签署的一切文件及处理与该项目有关的一切事务</w:t>
      </w:r>
      <w:r>
        <w:rPr>
          <w:rFonts w:ascii="Arial" w:hAnsi="Arial"/>
        </w:rPr>
        <w:t>,</w:t>
      </w:r>
      <w:r>
        <w:rPr>
          <w:rFonts w:ascii="Arial" w:hAnsi="Arial" w:hint="eastAsia"/>
        </w:rPr>
        <w:t>我均予以承认</w:t>
      </w:r>
      <w:r>
        <w:rPr>
          <w:rFonts w:ascii="微软雅黑" w:eastAsia="微软雅黑" w:hAnsi="微软雅黑" w:cs="微软雅黑" w:hint="eastAsia"/>
        </w:rPr>
        <w:t>｡</w:t>
      </w:r>
    </w:p>
    <w:p w:rsidR="00CD02A5" w:rsidRDefault="00470B22">
      <w:pPr>
        <w:spacing w:line="380" w:lineRule="exact"/>
        <w:ind w:rightChars="-94" w:right="-197" w:firstLineChars="200" w:firstLine="420"/>
        <w:rPr>
          <w:rFonts w:ascii="Arial" w:hAnsi="Arial"/>
        </w:rPr>
      </w:pPr>
      <w:r>
        <w:rPr>
          <w:rFonts w:ascii="Arial" w:hAnsi="Arial" w:hint="eastAsia"/>
        </w:rPr>
        <w:t>授权书有效期内被授权人签署的所有文件不因授权的撤销而失效</w:t>
      </w:r>
      <w:r>
        <w:rPr>
          <w:rFonts w:ascii="微软雅黑" w:eastAsia="微软雅黑" w:hAnsi="微软雅黑" w:cs="微软雅黑" w:hint="eastAsia"/>
        </w:rPr>
        <w:t>｡</w:t>
      </w:r>
      <w:r>
        <w:rPr>
          <w:rFonts w:cs="宋体" w:hint="eastAsia"/>
        </w:rPr>
        <w:t>被授权人无转委托权</w:t>
      </w:r>
      <w:r>
        <w:rPr>
          <w:rFonts w:ascii="微软雅黑" w:eastAsia="微软雅黑" w:hAnsi="微软雅黑" w:cs="微软雅黑" w:hint="eastAsia"/>
        </w:rPr>
        <w:t>｡</w:t>
      </w:r>
    </w:p>
    <w:p w:rsidR="00CD02A5" w:rsidRDefault="00470B22">
      <w:pPr>
        <w:spacing w:line="360" w:lineRule="auto"/>
        <w:ind w:leftChars="1600" w:left="3360"/>
        <w:rPr>
          <w:rFonts w:ascii="Arial" w:hAnsi="Arial"/>
          <w:u w:val="single"/>
        </w:rPr>
      </w:pPr>
      <w:r>
        <w:rPr>
          <w:rFonts w:ascii="Arial" w:hAnsi="Arial" w:hint="eastAsia"/>
        </w:rPr>
        <w:t>投标人代表</w:t>
      </w:r>
      <w:r>
        <w:rPr>
          <w:rFonts w:ascii="Arial" w:hAnsi="Arial"/>
        </w:rPr>
        <w:t>:</w:t>
      </w:r>
      <w:r>
        <w:rPr>
          <w:rFonts w:ascii="Arial" w:hAnsi="Arial"/>
          <w:u w:val="single"/>
        </w:rPr>
        <w:t xml:space="preserve">                  </w:t>
      </w:r>
      <w:r>
        <w:rPr>
          <w:rFonts w:ascii="Arial" w:hAnsi="Arial" w:hint="eastAsia"/>
        </w:rPr>
        <w:t>性别</w:t>
      </w:r>
      <w:r>
        <w:rPr>
          <w:rFonts w:ascii="Arial" w:hAnsi="Arial"/>
        </w:rPr>
        <w:t>:</w:t>
      </w:r>
      <w:r>
        <w:rPr>
          <w:rFonts w:ascii="Arial" w:hAnsi="Arial"/>
          <w:u w:val="single"/>
        </w:rPr>
        <w:t xml:space="preserve">           </w:t>
      </w:r>
    </w:p>
    <w:p w:rsidR="00CD02A5" w:rsidRDefault="00470B22">
      <w:pPr>
        <w:spacing w:line="360" w:lineRule="auto"/>
        <w:ind w:leftChars="1600" w:left="3360"/>
        <w:rPr>
          <w:rFonts w:ascii="Arial" w:hAnsi="Arial"/>
        </w:rPr>
      </w:pPr>
      <w:r>
        <w:rPr>
          <w:rFonts w:ascii="Arial" w:hAnsi="Arial" w:hint="eastAsia"/>
        </w:rPr>
        <w:t>联系电话</w:t>
      </w:r>
      <w:r>
        <w:rPr>
          <w:rFonts w:ascii="Arial" w:hAnsi="Arial"/>
        </w:rPr>
        <w:t>:</w:t>
      </w:r>
      <w:r>
        <w:rPr>
          <w:rFonts w:ascii="Arial" w:hAnsi="Arial"/>
          <w:u w:val="single"/>
        </w:rPr>
        <w:t xml:space="preserve">              </w:t>
      </w:r>
      <w:r>
        <w:rPr>
          <w:rFonts w:ascii="Arial" w:hAnsi="Arial" w:hint="eastAsia"/>
        </w:rPr>
        <w:t>手机</w:t>
      </w:r>
      <w:r>
        <w:rPr>
          <w:rFonts w:ascii="Arial" w:hAnsi="Arial"/>
        </w:rPr>
        <w:t>:</w:t>
      </w:r>
      <w:r>
        <w:rPr>
          <w:rFonts w:ascii="Arial" w:hAnsi="Arial"/>
          <w:u w:val="single"/>
        </w:rPr>
        <w:t xml:space="preserve">                 </w:t>
      </w:r>
    </w:p>
    <w:p w:rsidR="00CD02A5" w:rsidRDefault="00470B22">
      <w:pPr>
        <w:spacing w:line="360" w:lineRule="auto"/>
        <w:ind w:leftChars="1600" w:left="3360"/>
        <w:rPr>
          <w:rFonts w:ascii="Arial" w:hAnsi="Arial"/>
          <w:u w:val="single"/>
        </w:rPr>
      </w:pPr>
      <w:r>
        <w:rPr>
          <w:rFonts w:ascii="Arial" w:hAnsi="Arial" w:hint="eastAsia"/>
        </w:rPr>
        <w:t>身份证号码</w:t>
      </w:r>
      <w:r>
        <w:rPr>
          <w:rFonts w:ascii="Arial" w:hAnsi="Arial"/>
        </w:rPr>
        <w:t>:</w:t>
      </w:r>
      <w:r>
        <w:rPr>
          <w:rFonts w:ascii="Arial" w:hAnsi="Arial"/>
          <w:u w:val="single"/>
        </w:rPr>
        <w:t xml:space="preserve">                       </w:t>
      </w:r>
      <w:r>
        <w:rPr>
          <w:rFonts w:ascii="Arial" w:hAnsi="Arial" w:hint="eastAsia"/>
        </w:rPr>
        <w:t>职务</w:t>
      </w:r>
      <w:r>
        <w:rPr>
          <w:rFonts w:ascii="Arial" w:hAnsi="Arial"/>
        </w:rPr>
        <w:t>:</w:t>
      </w:r>
      <w:r>
        <w:rPr>
          <w:rFonts w:ascii="Arial" w:hAnsi="Arial"/>
          <w:u w:val="single"/>
        </w:rPr>
        <w:t xml:space="preserve">      </w:t>
      </w:r>
    </w:p>
    <w:p w:rsidR="00CD02A5" w:rsidRDefault="00470B22">
      <w:pPr>
        <w:spacing w:line="360" w:lineRule="auto"/>
        <w:ind w:leftChars="1600" w:left="3360"/>
        <w:rPr>
          <w:rFonts w:ascii="Arial" w:hAnsi="Arial"/>
        </w:rPr>
      </w:pPr>
      <w:r>
        <w:rPr>
          <w:rFonts w:ascii="Arial" w:hAnsi="Arial" w:hint="eastAsia"/>
        </w:rPr>
        <w:t>投标人</w:t>
      </w:r>
      <w:r>
        <w:rPr>
          <w:rFonts w:ascii="Arial" w:hAnsi="Arial"/>
        </w:rPr>
        <w:t>(</w:t>
      </w:r>
      <w:r>
        <w:rPr>
          <w:rFonts w:ascii="Arial" w:hAnsi="Arial" w:hint="eastAsia"/>
        </w:rPr>
        <w:t>投标单位</w:t>
      </w:r>
      <w:r>
        <w:rPr>
          <w:rFonts w:ascii="Arial" w:hAnsi="Arial"/>
        </w:rPr>
        <w:t>):</w:t>
      </w:r>
      <w:r>
        <w:rPr>
          <w:rFonts w:ascii="Arial" w:hAnsi="Arial"/>
          <w:u w:val="single"/>
        </w:rPr>
        <w:t xml:space="preserve">                            </w:t>
      </w:r>
    </w:p>
    <w:p w:rsidR="00CD02A5" w:rsidRDefault="00470B22">
      <w:pPr>
        <w:spacing w:line="360" w:lineRule="auto"/>
        <w:ind w:leftChars="1600" w:left="3360"/>
        <w:rPr>
          <w:rFonts w:ascii="Arial" w:hAnsi="Arial"/>
        </w:rPr>
      </w:pPr>
      <w:r>
        <w:rPr>
          <w:rFonts w:ascii="Arial" w:hAnsi="Arial" w:hint="eastAsia"/>
        </w:rPr>
        <w:t>法定代表人签名或盖章</w:t>
      </w:r>
      <w:r>
        <w:rPr>
          <w:rFonts w:ascii="Arial" w:hAnsi="Arial"/>
        </w:rPr>
        <w:t>:</w:t>
      </w:r>
      <w:r>
        <w:rPr>
          <w:rFonts w:ascii="Arial" w:hAnsi="Arial"/>
          <w:u w:val="single"/>
        </w:rPr>
        <w:t xml:space="preserve">                        </w:t>
      </w:r>
    </w:p>
    <w:p w:rsidR="00CD02A5" w:rsidRDefault="00470B22">
      <w:pPr>
        <w:spacing w:line="360" w:lineRule="auto"/>
        <w:ind w:leftChars="1600" w:left="3360"/>
        <w:rPr>
          <w:rFonts w:ascii="Arial" w:hAnsi="Arial"/>
        </w:rPr>
      </w:pPr>
      <w:r>
        <w:rPr>
          <w:rFonts w:ascii="Arial" w:hAnsi="Arial" w:hint="eastAsia"/>
        </w:rPr>
        <w:t>授权委托日期</w:t>
      </w:r>
      <w:r>
        <w:rPr>
          <w:rFonts w:ascii="Arial" w:hAnsi="Arial"/>
        </w:rPr>
        <w:t>:</w:t>
      </w:r>
      <w:r>
        <w:rPr>
          <w:rFonts w:ascii="Arial" w:hAnsi="Arial"/>
          <w:u w:val="single"/>
        </w:rPr>
        <w:t xml:space="preserve">         </w:t>
      </w:r>
      <w:r>
        <w:rPr>
          <w:rFonts w:ascii="Arial" w:hAnsi="Arial" w:hint="eastAsia"/>
        </w:rPr>
        <w:t>年</w:t>
      </w:r>
      <w:r>
        <w:rPr>
          <w:rFonts w:ascii="Arial" w:hAnsi="Arial"/>
          <w:u w:val="single"/>
        </w:rPr>
        <w:t xml:space="preserve">      </w:t>
      </w:r>
      <w:r>
        <w:rPr>
          <w:rFonts w:ascii="Arial" w:hAnsi="Arial" w:hint="eastAsia"/>
        </w:rPr>
        <w:t>月</w:t>
      </w:r>
      <w:r>
        <w:rPr>
          <w:rFonts w:ascii="Arial" w:hAnsi="Arial"/>
        </w:rPr>
        <w:t xml:space="preserve"> </w:t>
      </w:r>
      <w:r>
        <w:rPr>
          <w:rFonts w:ascii="Arial" w:hAnsi="Arial"/>
          <w:u w:val="single"/>
        </w:rPr>
        <w:t xml:space="preserve">      </w:t>
      </w:r>
      <w:r>
        <w:rPr>
          <w:rFonts w:ascii="Arial" w:hAnsi="Arial" w:hint="eastAsia"/>
        </w:rPr>
        <w:t>日</w:t>
      </w:r>
    </w:p>
    <w:p w:rsidR="00CD02A5" w:rsidRDefault="00470B22">
      <w:pPr>
        <w:spacing w:afterLines="25" w:after="78" w:line="360" w:lineRule="exact"/>
        <w:rPr>
          <w:b/>
          <w:color w:val="FF0000"/>
        </w:rPr>
      </w:pPr>
      <w:r>
        <w:rPr>
          <w:b/>
          <w:color w:val="FF0000"/>
        </w:rPr>
        <w:t>★</w:t>
      </w:r>
      <w:r>
        <w:rPr>
          <w:b/>
          <w:color w:val="FF0000"/>
        </w:rPr>
        <w:t>必须提供投标人代表有效期内身份证的正反面扫描件</w:t>
      </w:r>
      <w:r>
        <w:rPr>
          <w:b/>
          <w:color w:val="FF0000"/>
        </w:rPr>
        <w:t>(</w:t>
      </w:r>
      <w:r>
        <w:rPr>
          <w:b/>
          <w:color w:val="FF0000"/>
        </w:rPr>
        <w:t>港澳台居民可提供往来通</w:t>
      </w:r>
      <w:r>
        <w:rPr>
          <w:b/>
          <w:color w:val="FF0000"/>
        </w:rPr>
        <w:t>行证</w:t>
      </w:r>
      <w:r>
        <w:rPr>
          <w:b/>
          <w:color w:val="FF0000"/>
        </w:rPr>
        <w:t>),</w:t>
      </w:r>
      <w:r>
        <w:rPr>
          <w:b/>
          <w:color w:val="FF0000"/>
        </w:rPr>
        <w:t>非中国国籍管辖范围的</w:t>
      </w:r>
      <w:r>
        <w:rPr>
          <w:b/>
          <w:color w:val="FF0000"/>
        </w:rPr>
        <w:t>,</w:t>
      </w:r>
      <w:r>
        <w:rPr>
          <w:b/>
          <w:color w:val="FF0000"/>
        </w:rPr>
        <w:t>可提供公安部门认可的身份证明材料</w:t>
      </w:r>
      <w:r>
        <w:rPr>
          <w:b/>
          <w:color w:val="FF0000"/>
        </w:rPr>
        <w:t>,</w:t>
      </w:r>
      <w:r>
        <w:rPr>
          <w:b/>
          <w:color w:val="FF0000"/>
        </w:rPr>
        <w:t>否则将导致投标无效</w:t>
      </w:r>
      <w:r>
        <w:rPr>
          <w:rFonts w:ascii="微软雅黑" w:eastAsia="微软雅黑" w:hAnsi="微软雅黑" w:cs="微软雅黑" w:hint="eastAsia"/>
          <w:b/>
          <w:color w:val="FF0000"/>
        </w:rPr>
        <w:t>｡</w:t>
      </w:r>
    </w:p>
    <w:p w:rsidR="00CD02A5" w:rsidRDefault="00470B22">
      <w:pPr>
        <w:tabs>
          <w:tab w:val="left" w:pos="651"/>
        </w:tabs>
        <w:spacing w:line="360" w:lineRule="exact"/>
        <w:rPr>
          <w:color w:val="FF0000"/>
        </w:rPr>
      </w:pPr>
      <w:r>
        <w:rPr>
          <w:color w:val="FF0000"/>
        </w:rPr>
        <w:t>备注</w:t>
      </w:r>
      <w:r>
        <w:rPr>
          <w:color w:val="FF0000"/>
        </w:rPr>
        <w:t>:</w:t>
      </w:r>
    </w:p>
    <w:p w:rsidR="00CD02A5" w:rsidRDefault="00470B22">
      <w:pPr>
        <w:pStyle w:val="a3"/>
        <w:snapToGrid w:val="0"/>
        <w:contextualSpacing/>
        <w:rPr>
          <w:color w:val="FF0000"/>
        </w:rPr>
      </w:pPr>
      <w:r>
        <w:rPr>
          <w:rFonts w:hint="eastAsia"/>
          <w:color w:val="FF0000"/>
        </w:rPr>
        <w:t xml:space="preserve">1. </w:t>
      </w:r>
      <w:r>
        <w:rPr>
          <w:rFonts w:hint="eastAsia"/>
          <w:color w:val="FF0000"/>
        </w:rPr>
        <w:t>本项目投标授权代表为法定代表人（负责人）的，需提供法人身份证复印件。</w:t>
      </w:r>
    </w:p>
    <w:p w:rsidR="00CD02A5" w:rsidRDefault="00470B22">
      <w:pPr>
        <w:pStyle w:val="a3"/>
        <w:snapToGrid w:val="0"/>
        <w:contextualSpacing/>
        <w:rPr>
          <w:rFonts w:cs="微软雅黑"/>
          <w:color w:val="FF0000"/>
        </w:rPr>
      </w:pPr>
      <w:r>
        <w:rPr>
          <w:rFonts w:hint="eastAsia"/>
          <w:color w:val="FF0000"/>
        </w:rPr>
        <w:t xml:space="preserve">2. </w:t>
      </w:r>
      <w:r>
        <w:rPr>
          <w:rFonts w:hint="eastAsia"/>
          <w:color w:val="FF0000"/>
        </w:rPr>
        <w:t>投标授权代表须为投标供应商在职人员（在职期限应包括开标当日），且仅代表本投标供应商进行投标。如发现投标授权代表非投标人在职人员，视同提供虚假资料，按投标无效处理，并将依法承担相应法律责任。</w:t>
      </w:r>
    </w:p>
    <w:p w:rsidR="00CD02A5" w:rsidRDefault="00470B22">
      <w:pPr>
        <w:pStyle w:val="a3"/>
        <w:snapToGrid w:val="0"/>
        <w:contextualSpacing/>
        <w:rPr>
          <w:rFonts w:ascii="宋体" w:hAnsi="宋体"/>
          <w:color w:val="FF0000"/>
          <w:szCs w:val="21"/>
        </w:rPr>
      </w:pPr>
      <w:r>
        <w:rPr>
          <w:rFonts w:cs="宋体" w:hint="eastAsia"/>
          <w:color w:val="FF0000"/>
        </w:rPr>
        <w:t>3.</w:t>
      </w:r>
      <w:r>
        <w:rPr>
          <w:rFonts w:cs="宋体" w:hint="eastAsia"/>
          <w:color w:val="FF0000"/>
        </w:rPr>
        <w:t>如法人代表出现转授权</w:t>
      </w:r>
      <w:r>
        <w:rPr>
          <w:color w:val="FF0000"/>
        </w:rPr>
        <w:t>,</w:t>
      </w:r>
      <w:r>
        <w:rPr>
          <w:color w:val="FF0000"/>
        </w:rPr>
        <w:t>则以最终参与评标现场会的被授权人为准</w:t>
      </w:r>
      <w:r>
        <w:rPr>
          <w:rFonts w:ascii="微软雅黑" w:eastAsia="微软雅黑" w:hAnsi="微软雅黑" w:cs="微软雅黑" w:hint="eastAsia"/>
          <w:color w:val="FF0000"/>
        </w:rPr>
        <w:t>｡</w:t>
      </w:r>
    </w:p>
    <w:p w:rsidR="00CD02A5" w:rsidRDefault="00470B22">
      <w:pPr>
        <w:spacing w:line="500" w:lineRule="exact"/>
        <w:ind w:firstLine="555"/>
        <w:rPr>
          <w:rFonts w:eastAsia="仿宋_GB2312"/>
          <w:bCs/>
          <w:sz w:val="28"/>
          <w:szCs w:val="28"/>
        </w:rPr>
      </w:pPr>
      <w:r>
        <w:rPr>
          <w:rFonts w:hint="eastAsia"/>
          <w:noProof/>
        </w:rPr>
        <mc:AlternateContent>
          <mc:Choice Requires="wps">
            <w:drawing>
              <wp:anchor distT="0" distB="0" distL="114300" distR="114300" simplePos="0" relativeHeight="251662336" behindDoc="0" locked="0" layoutInCell="1" allowOverlap="1">
                <wp:simplePos x="0" y="0"/>
                <wp:positionH relativeFrom="column">
                  <wp:posOffset>6985</wp:posOffset>
                </wp:positionH>
                <wp:positionV relativeFrom="paragraph">
                  <wp:posOffset>81280</wp:posOffset>
                </wp:positionV>
                <wp:extent cx="3107690" cy="1567180"/>
                <wp:effectExtent l="4445" t="4445" r="12065" b="9525"/>
                <wp:wrapNone/>
                <wp:docPr id="5" name="矩形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26640" cy="1567180"/>
                        </a:xfrm>
                        <a:prstGeom prst="rect">
                          <a:avLst/>
                        </a:prstGeom>
                        <a:solidFill>
                          <a:srgbClr val="FFFFFF"/>
                        </a:solidFill>
                        <a:ln w="9525">
                          <a:solidFill>
                            <a:srgbClr val="000000"/>
                          </a:solidFill>
                          <a:miter lim="800000"/>
                        </a:ln>
                        <a:effectLst/>
                      </wps:spPr>
                      <wps:txbx>
                        <w:txbxContent>
                          <w:p w:rsidR="00CD02A5" w:rsidRDefault="00470B22">
                            <w:pPr>
                              <w:jc w:val="center"/>
                              <w:rPr>
                                <w:rFonts w:eastAsia="华文中宋"/>
                                <w:b/>
                                <w:sz w:val="28"/>
                              </w:rPr>
                            </w:pPr>
                            <w:r>
                              <w:rPr>
                                <w:rFonts w:eastAsia="华文中宋" w:hint="eastAsia"/>
                                <w:b/>
                                <w:sz w:val="28"/>
                              </w:rPr>
                              <w:t>法人代表</w:t>
                            </w:r>
                          </w:p>
                          <w:p w:rsidR="00CD02A5" w:rsidRDefault="00470B22">
                            <w:pPr>
                              <w:jc w:val="center"/>
                              <w:rPr>
                                <w:rFonts w:eastAsia="华文中宋"/>
                                <w:b/>
                                <w:sz w:val="28"/>
                              </w:rPr>
                            </w:pPr>
                            <w:r>
                              <w:rPr>
                                <w:rFonts w:eastAsia="华文中宋" w:hint="eastAsia"/>
                                <w:b/>
                                <w:sz w:val="28"/>
                              </w:rPr>
                              <w:t>居民身份证复印件粘贴处</w:t>
                            </w:r>
                          </w:p>
                          <w:p w:rsidR="00CD02A5" w:rsidRDefault="00470B22">
                            <w:pPr>
                              <w:pStyle w:val="af"/>
                              <w:ind w:firstLineChars="300" w:firstLine="840"/>
                            </w:pPr>
                            <w:r>
                              <w:rPr>
                                <w:rFonts w:hint="eastAsia"/>
                              </w:rPr>
                              <w:t>（请加盖骑缝章）</w:t>
                            </w:r>
                          </w:p>
                          <w:p w:rsidR="00CD02A5" w:rsidRDefault="00CD02A5">
                            <w:pPr>
                              <w:jc w:val="center"/>
                              <w:rPr>
                                <w:rFonts w:eastAsia="华文中宋"/>
                                <w:sz w:val="28"/>
                              </w:rPr>
                            </w:pPr>
                          </w:p>
                        </w:txbxContent>
                      </wps:txbx>
                      <wps:bodyPr rot="0" vert="horz" wrap="square" lIns="91440" tIns="45720" rIns="91440" bIns="45720" anchor="t" anchorCtr="0" upright="1">
                        <a:noAutofit/>
                      </wps:bodyPr>
                    </wps:wsp>
                  </a:graphicData>
                </a:graphic>
              </wp:anchor>
            </w:drawing>
          </mc:Choice>
          <mc:Fallback>
            <w:pict>
              <v:rect id="矩形 3" o:spid="_x0000_s1026" style="position:absolute;left:0;text-align:left;margin-left:.55pt;margin-top:6.4pt;width:244.7pt;height:123.4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">
                <v:textbox>
                  <w:txbxContent>
                    <w:p w:rsidR="00CD02A5" w:rsidRDefault="00470B22">
                      <w:pPr>
                        <w:jc w:val="center"/>
                        <w:rPr>
                          <w:rFonts w:eastAsia="华文中宋"/>
                          <w:b/>
                          <w:sz w:val="28"/>
                        </w:rPr>
                      </w:pPr>
                      <w:r>
                        <w:rPr>
                          <w:rFonts w:eastAsia="华文中宋" w:hint="eastAsia"/>
                          <w:b/>
                          <w:sz w:val="28"/>
                        </w:rPr>
                        <w:t>法人代表</w:t>
                      </w:r>
                    </w:p>
                    <w:p w:rsidR="00CD02A5" w:rsidRDefault="00470B22">
                      <w:pPr>
                        <w:jc w:val="center"/>
                        <w:rPr>
                          <w:rFonts w:eastAsia="华文中宋"/>
                          <w:b/>
                          <w:sz w:val="28"/>
                        </w:rPr>
                      </w:pPr>
                      <w:r>
                        <w:rPr>
                          <w:rFonts w:eastAsia="华文中宋" w:hint="eastAsia"/>
                          <w:b/>
                          <w:sz w:val="28"/>
                        </w:rPr>
                        <w:t>居民身份证复印件粘贴处</w:t>
                      </w:r>
                    </w:p>
                    <w:p w:rsidR="00CD02A5" w:rsidRDefault="00470B22">
                      <w:pPr>
                        <w:pStyle w:val="af"/>
                        <w:ind w:firstLineChars="300" w:firstLine="840"/>
                      </w:pPr>
                      <w:r>
                        <w:rPr>
                          <w:rFonts w:hint="eastAsia"/>
                        </w:rPr>
                        <w:t>（请加盖骑缝章）</w:t>
                      </w:r>
                    </w:p>
                    <w:p w:rsidR="00CD02A5" w:rsidRDefault="00CD02A5">
                      <w:pPr>
                        <w:jc w:val="center"/>
                        <w:rPr>
                          <w:rFonts w:eastAsia="华文中宋"/>
                          <w:sz w:val="28"/>
                        </w:rPr>
                      </w:pPr>
                    </w:p>
                  </w:txbxContent>
                </v:textbox>
              </v:rect>
            </w:pict>
          </mc:Fallback>
        </mc:AlternateContent>
      </w:r>
      <w:r>
        <w:rPr>
          <w:rFonts w:hint="eastAsia"/>
          <w:noProof/>
        </w:rPr>
        <mc:AlternateContent>
          <mc:Choice Requires="wps">
            <w:drawing>
              <wp:anchor distT="0" distB="0" distL="114300" distR="114300" simplePos="0" relativeHeight="251659264" behindDoc="0" locked="0" layoutInCell="1" allowOverlap="1">
                <wp:simplePos x="0" y="0"/>
                <wp:positionH relativeFrom="column">
                  <wp:posOffset>3419475</wp:posOffset>
                </wp:positionH>
                <wp:positionV relativeFrom="paragraph">
                  <wp:posOffset>81280</wp:posOffset>
                </wp:positionV>
                <wp:extent cx="3209925" cy="1567180"/>
                <wp:effectExtent l="5080" t="4445" r="4445" b="9525"/>
                <wp:wrapNone/>
                <wp:docPr id="2" name="矩形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57425" cy="1567180"/>
                        </a:xfrm>
                        <a:prstGeom prst="rect">
                          <a:avLst/>
                        </a:prstGeom>
                        <a:solidFill>
                          <a:srgbClr val="FFFFFF"/>
                        </a:solidFill>
                        <a:ln w="9525">
                          <a:solidFill>
                            <a:srgbClr val="000000"/>
                          </a:solidFill>
                          <a:miter lim="800000"/>
                        </a:ln>
                        <a:effectLst/>
                      </wps:spPr>
                      <wps:txbx>
                        <w:txbxContent>
                          <w:p w:rsidR="00CD02A5" w:rsidRDefault="00470B22">
                            <w:pPr>
                              <w:jc w:val="center"/>
                              <w:rPr>
                                <w:rFonts w:eastAsia="华文中宋"/>
                                <w:b/>
                                <w:sz w:val="28"/>
                              </w:rPr>
                            </w:pPr>
                            <w:r>
                              <w:rPr>
                                <w:rFonts w:eastAsia="华文中宋" w:hint="eastAsia"/>
                                <w:b/>
                                <w:sz w:val="28"/>
                              </w:rPr>
                              <w:t>法人代表</w:t>
                            </w:r>
                          </w:p>
                          <w:p w:rsidR="00CD02A5" w:rsidRDefault="00470B22">
                            <w:pPr>
                              <w:jc w:val="center"/>
                              <w:rPr>
                                <w:rFonts w:eastAsia="华文中宋"/>
                                <w:b/>
                                <w:sz w:val="28"/>
                              </w:rPr>
                            </w:pPr>
                            <w:r>
                              <w:rPr>
                                <w:rFonts w:eastAsia="华文中宋" w:hint="eastAsia"/>
                                <w:b/>
                                <w:sz w:val="28"/>
                              </w:rPr>
                              <w:t>居民身份证复印件粘贴处</w:t>
                            </w:r>
                          </w:p>
                          <w:p w:rsidR="00CD02A5" w:rsidRDefault="00470B22">
                            <w:pPr>
                              <w:pStyle w:val="af"/>
                              <w:ind w:firstLineChars="400" w:firstLine="1120"/>
                            </w:pPr>
                            <w:r>
                              <w:rPr>
                                <w:rFonts w:hint="eastAsia"/>
                              </w:rPr>
                              <w:t>（请加盖骑缝章）</w:t>
                            </w:r>
                          </w:p>
                          <w:p w:rsidR="00CD02A5" w:rsidRDefault="00CD02A5">
                            <w:pPr>
                              <w:jc w:val="center"/>
                              <w:rPr>
                                <w:rFonts w:eastAsia="华文中宋"/>
                                <w:sz w:val="28"/>
                              </w:rPr>
                            </w:pPr>
                          </w:p>
                        </w:txbxContent>
                      </wps:txbx>
                      <wps:bodyPr rot="0" vert="horz" wrap="square" lIns="91440" tIns="45720" rIns="91440" bIns="45720" anchor="t" anchorCtr="0" upright="1">
                        <a:noAutofit/>
                      </wps:bodyPr>
                    </wps:wsp>
                  </a:graphicData>
                </a:graphic>
              </wp:anchor>
            </w:drawing>
          </mc:Choice>
          <mc:Fallback>
            <w:pict>
              <v:rect id="矩形 4" o:spid="_x0000_s1027" style="position:absolute;left:0;text-align:left;margin-left:269.25pt;margin-top:6.4pt;width:252.75pt;height:123.4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">
                <v:textbox>
                  <w:txbxContent>
                    <w:p w:rsidR="00CD02A5" w:rsidRDefault="00470B22">
                      <w:pPr>
                        <w:jc w:val="center"/>
                        <w:rPr>
                          <w:rFonts w:eastAsia="华文中宋"/>
                          <w:b/>
                          <w:sz w:val="28"/>
                        </w:rPr>
                      </w:pPr>
                      <w:r>
                        <w:rPr>
                          <w:rFonts w:eastAsia="华文中宋" w:hint="eastAsia"/>
                          <w:b/>
                          <w:sz w:val="28"/>
                        </w:rPr>
                        <w:t>法人代表</w:t>
                      </w:r>
                    </w:p>
                    <w:p w:rsidR="00CD02A5" w:rsidRDefault="00470B22">
                      <w:pPr>
                        <w:jc w:val="center"/>
                        <w:rPr>
                          <w:rFonts w:eastAsia="华文中宋"/>
                          <w:b/>
                          <w:sz w:val="28"/>
                        </w:rPr>
                      </w:pPr>
                      <w:r>
                        <w:rPr>
                          <w:rFonts w:eastAsia="华文中宋" w:hint="eastAsia"/>
                          <w:b/>
                          <w:sz w:val="28"/>
                        </w:rPr>
                        <w:t>居民身份证复印件粘贴处</w:t>
                      </w:r>
                    </w:p>
                    <w:p w:rsidR="00CD02A5" w:rsidRDefault="00470B22">
                      <w:pPr>
                        <w:pStyle w:val="af"/>
                        <w:ind w:firstLineChars="400" w:firstLine="1120"/>
                      </w:pPr>
                      <w:r>
                        <w:rPr>
                          <w:rFonts w:hint="eastAsia"/>
                        </w:rPr>
                        <w:t>（请加盖骑缝章）</w:t>
                      </w:r>
                    </w:p>
                    <w:p w:rsidR="00CD02A5" w:rsidRDefault="00CD02A5">
                      <w:pPr>
                        <w:jc w:val="center"/>
                        <w:rPr>
                          <w:rFonts w:eastAsia="华文中宋"/>
                          <w:sz w:val="28"/>
                        </w:rPr>
                      </w:pPr>
                    </w:p>
                  </w:txbxContent>
                </v:textbox>
              </v:rect>
            </w:pict>
          </mc:Fallback>
        </mc:AlternateContent>
      </w:r>
    </w:p>
    <w:p w:rsidR="00CD02A5" w:rsidRDefault="00CD02A5">
      <w:pPr>
        <w:spacing w:line="500" w:lineRule="exact"/>
        <w:ind w:firstLine="555"/>
        <w:rPr>
          <w:rFonts w:eastAsia="仿宋_GB2312"/>
          <w:bCs/>
          <w:sz w:val="28"/>
          <w:szCs w:val="28"/>
          <w:u w:val="single"/>
        </w:rPr>
      </w:pPr>
    </w:p>
    <w:p w:rsidR="00CD02A5" w:rsidRDefault="00CD02A5">
      <w:pPr>
        <w:spacing w:line="500" w:lineRule="exact"/>
        <w:ind w:firstLine="555"/>
        <w:rPr>
          <w:rFonts w:eastAsia="仿宋_GB2312"/>
          <w:bCs/>
          <w:sz w:val="28"/>
          <w:szCs w:val="28"/>
          <w:u w:val="single"/>
        </w:rPr>
      </w:pPr>
    </w:p>
    <w:p w:rsidR="00CD02A5" w:rsidRDefault="00CD02A5">
      <w:pPr>
        <w:spacing w:line="500" w:lineRule="exact"/>
        <w:ind w:firstLine="555"/>
        <w:rPr>
          <w:rFonts w:eastAsia="仿宋_GB2312"/>
          <w:bCs/>
          <w:sz w:val="28"/>
          <w:szCs w:val="28"/>
          <w:u w:val="single"/>
        </w:rPr>
      </w:pPr>
    </w:p>
    <w:p w:rsidR="00CD02A5" w:rsidRDefault="00CD02A5">
      <w:pPr>
        <w:tabs>
          <w:tab w:val="left" w:pos="0"/>
        </w:tabs>
        <w:spacing w:line="276" w:lineRule="auto"/>
        <w:rPr>
          <w:sz w:val="28"/>
          <w:szCs w:val="28"/>
        </w:rPr>
      </w:pPr>
    </w:p>
    <w:p w:rsidR="00CD02A5" w:rsidRDefault="00470B22">
      <w:pPr>
        <w:rPr>
          <w:sz w:val="28"/>
          <w:szCs w:val="28"/>
        </w:rPr>
      </w:pPr>
      <w:r>
        <w:rPr>
          <w:noProof/>
        </w:rPr>
        <mc:AlternateContent>
          <mc:Choice Requires="wps">
            <w:drawing>
              <wp:anchor distT="0" distB="0" distL="114300" distR="114300" simplePos="0" relativeHeight="251661312" behindDoc="0" locked="0" layoutInCell="1" allowOverlap="1">
                <wp:simplePos x="0" y="0"/>
                <wp:positionH relativeFrom="column">
                  <wp:posOffset>6985</wp:posOffset>
                </wp:positionH>
                <wp:positionV relativeFrom="paragraph">
                  <wp:posOffset>311150</wp:posOffset>
                </wp:positionV>
                <wp:extent cx="3098165" cy="1523365"/>
                <wp:effectExtent l="4445" t="4445" r="21590" b="15240"/>
                <wp:wrapNone/>
                <wp:docPr id="4" name="矩形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26640" cy="1523365"/>
                        </a:xfrm>
                        <a:prstGeom prst="rect">
                          <a:avLst/>
                        </a:prstGeom>
                        <a:solidFill>
                          <a:srgbClr val="FFFFFF"/>
                        </a:solidFill>
                        <a:ln w="9525">
                          <a:solidFill>
                            <a:srgbClr val="000000"/>
                          </a:solidFill>
                          <a:miter lim="800000"/>
                        </a:ln>
                        <a:effectLst/>
                      </wps:spPr>
                      <wps:txbx>
                        <w:txbxContent>
                          <w:p w:rsidR="00CD02A5" w:rsidRDefault="00470B22">
                            <w:pPr>
                              <w:jc w:val="center"/>
                              <w:rPr>
                                <w:rFonts w:eastAsia="华文中宋"/>
                                <w:b/>
                                <w:sz w:val="28"/>
                              </w:rPr>
                            </w:pPr>
                            <w:r>
                              <w:rPr>
                                <w:rFonts w:eastAsia="华文中宋" w:hint="eastAsia"/>
                                <w:b/>
                                <w:sz w:val="28"/>
                              </w:rPr>
                              <w:t>被授权人</w:t>
                            </w:r>
                          </w:p>
                          <w:p w:rsidR="00CD02A5" w:rsidRDefault="00470B22">
                            <w:pPr>
                              <w:jc w:val="center"/>
                              <w:rPr>
                                <w:rFonts w:eastAsia="华文中宋"/>
                                <w:b/>
                                <w:sz w:val="28"/>
                              </w:rPr>
                            </w:pPr>
                            <w:r>
                              <w:rPr>
                                <w:rFonts w:eastAsia="华文中宋" w:hint="eastAsia"/>
                                <w:b/>
                                <w:sz w:val="28"/>
                              </w:rPr>
                              <w:t>居民身份证复印件粘贴处</w:t>
                            </w:r>
                          </w:p>
                          <w:p w:rsidR="00CD02A5" w:rsidRDefault="00470B22">
                            <w:pPr>
                              <w:pStyle w:val="af"/>
                              <w:ind w:firstLineChars="300" w:firstLine="840"/>
                            </w:pPr>
                            <w:r>
                              <w:rPr>
                                <w:rFonts w:hint="eastAsia"/>
                              </w:rPr>
                              <w:t>（请加盖骑缝章）</w:t>
                            </w:r>
                          </w:p>
                          <w:p w:rsidR="00CD02A5" w:rsidRDefault="00CD02A5">
                            <w:pPr>
                              <w:jc w:val="center"/>
                              <w:rPr>
                                <w:rFonts w:eastAsia="华文中宋"/>
                                <w:sz w:val="28"/>
                              </w:rPr>
                            </w:pPr>
                          </w:p>
                        </w:txbxContent>
                      </wps:txbx>
                      <wps:bodyPr rot="0" vert="horz" wrap="square" lIns="91440" tIns="45720" rIns="91440" bIns="45720" anchor="t" anchorCtr="0" upright="1">
                        <a:noAutofit/>
                      </wps:bodyPr>
                    </wps:wsp>
                  </a:graphicData>
                </a:graphic>
              </wp:anchor>
            </w:drawing>
          </mc:Choice>
          <mc:Fallback>
            <w:pict>
              <v:rect id="矩形 1" o:spid="_x0000_s1028" style="position:absolute;margin-left:.55pt;margin-top:24.5pt;width:243.95pt;height:119.9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">
                <v:textbox>
                  <w:txbxContent>
                    <w:p w:rsidR="00CD02A5" w:rsidRDefault="00470B22">
                      <w:pPr>
                        <w:jc w:val="center"/>
                        <w:rPr>
                          <w:rFonts w:eastAsia="华文中宋"/>
                          <w:b/>
                          <w:sz w:val="28"/>
                        </w:rPr>
                      </w:pPr>
                      <w:r>
                        <w:rPr>
                          <w:rFonts w:eastAsia="华文中宋" w:hint="eastAsia"/>
                          <w:b/>
                          <w:sz w:val="28"/>
                        </w:rPr>
                        <w:t>被授权人</w:t>
                      </w:r>
                    </w:p>
                    <w:p w:rsidR="00CD02A5" w:rsidRDefault="00470B22">
                      <w:pPr>
                        <w:jc w:val="center"/>
                        <w:rPr>
                          <w:rFonts w:eastAsia="华文中宋"/>
                          <w:b/>
                          <w:sz w:val="28"/>
                        </w:rPr>
                      </w:pPr>
                      <w:r>
                        <w:rPr>
                          <w:rFonts w:eastAsia="华文中宋" w:hint="eastAsia"/>
                          <w:b/>
                          <w:sz w:val="28"/>
                        </w:rPr>
                        <w:t>居民身份证复印件粘贴处</w:t>
                      </w:r>
                    </w:p>
                    <w:p w:rsidR="00CD02A5" w:rsidRDefault="00470B22">
                      <w:pPr>
                        <w:pStyle w:val="af"/>
                        <w:ind w:firstLineChars="300" w:firstLine="840"/>
                      </w:pPr>
                      <w:r>
                        <w:rPr>
                          <w:rFonts w:hint="eastAsia"/>
                        </w:rPr>
                        <w:t>（请加盖骑缝章）</w:t>
                      </w:r>
                    </w:p>
                    <w:p w:rsidR="00CD02A5" w:rsidRDefault="00CD02A5">
                      <w:pPr>
                        <w:jc w:val="center"/>
                        <w:rPr>
                          <w:rFonts w:eastAsia="华文中宋"/>
                          <w:sz w:val="28"/>
                        </w:rPr>
                      </w:pPr>
                    </w:p>
                  </w:txbxContent>
                </v:textbox>
              </v:rect>
            </w:pict>
          </mc:Fallback>
        </mc:AlternateContent>
      </w:r>
      <w:r>
        <w:rPr>
          <w:noProof/>
        </w:rPr>
        <mc:AlternateContent>
          <mc:Choice Requires="wps">
            <w:drawing>
              <wp:anchor distT="0" distB="0" distL="114300" distR="114300" simplePos="0" relativeHeight="251660288" behindDoc="0" locked="0" layoutInCell="1" allowOverlap="1">
                <wp:simplePos x="0" y="0"/>
                <wp:positionH relativeFrom="column">
                  <wp:posOffset>3429000</wp:posOffset>
                </wp:positionH>
                <wp:positionV relativeFrom="paragraph">
                  <wp:posOffset>303530</wp:posOffset>
                </wp:positionV>
                <wp:extent cx="3181350" cy="1523365"/>
                <wp:effectExtent l="4445" t="5080" r="14605" b="14605"/>
                <wp:wrapNone/>
                <wp:docPr id="3" name="矩形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57425" cy="1523365"/>
                        </a:xfrm>
                        <a:prstGeom prst="rect">
                          <a:avLst/>
                        </a:prstGeom>
                        <a:solidFill>
                          <a:srgbClr val="FFFFFF"/>
                        </a:solidFill>
                        <a:ln w="9525">
                          <a:solidFill>
                            <a:srgbClr val="000000"/>
                          </a:solidFill>
                          <a:miter lim="800000"/>
                        </a:ln>
                        <a:effectLst/>
                      </wps:spPr>
                      <wps:txbx>
                        <w:txbxContent>
                          <w:p w:rsidR="00CD02A5" w:rsidRDefault="00470B22">
                            <w:pPr>
                              <w:jc w:val="center"/>
                              <w:rPr>
                                <w:rFonts w:eastAsia="华文中宋"/>
                                <w:b/>
                                <w:sz w:val="28"/>
                              </w:rPr>
                            </w:pPr>
                            <w:r>
                              <w:rPr>
                                <w:rFonts w:eastAsia="华文中宋" w:hint="eastAsia"/>
                                <w:b/>
                                <w:sz w:val="28"/>
                              </w:rPr>
                              <w:t>被授权人</w:t>
                            </w:r>
                          </w:p>
                          <w:p w:rsidR="00CD02A5" w:rsidRDefault="00470B22">
                            <w:pPr>
                              <w:jc w:val="center"/>
                              <w:rPr>
                                <w:rFonts w:eastAsia="华文中宋"/>
                                <w:b/>
                                <w:sz w:val="28"/>
                              </w:rPr>
                            </w:pPr>
                            <w:r>
                              <w:rPr>
                                <w:rFonts w:eastAsia="华文中宋" w:hint="eastAsia"/>
                                <w:b/>
                                <w:sz w:val="28"/>
                              </w:rPr>
                              <w:t>居民身份证复印件粘贴处</w:t>
                            </w:r>
                          </w:p>
                          <w:p w:rsidR="00CD02A5" w:rsidRDefault="00470B22">
                            <w:pPr>
                              <w:pStyle w:val="af"/>
                              <w:ind w:firstLineChars="400" w:firstLine="1120"/>
                            </w:pPr>
                            <w:r>
                              <w:rPr>
                                <w:rFonts w:hint="eastAsia"/>
                              </w:rPr>
                              <w:t>（请加盖骑缝章）</w:t>
                            </w:r>
                          </w:p>
                          <w:p w:rsidR="00CD02A5" w:rsidRDefault="00CD02A5">
                            <w:pPr>
                              <w:jc w:val="center"/>
                              <w:rPr>
                                <w:rFonts w:eastAsia="华文中宋"/>
                                <w:sz w:val="28"/>
                              </w:rPr>
                            </w:pPr>
                          </w:p>
                        </w:txbxContent>
                      </wps:txbx>
                      <wps:bodyPr rot="0" vert="horz" wrap="square" lIns="91440" tIns="45720" rIns="91440" bIns="45720" anchor="t" anchorCtr="0" upright="1">
                        <a:noAutofit/>
                      </wps:bodyPr>
                    </wps:wsp>
                  </a:graphicData>
                </a:graphic>
              </wp:anchor>
            </w:drawing>
          </mc:Choice>
          <mc:Fallback>
            <w:pict>
              <v:rect id="矩形 2" o:spid="_x0000_s1029" style="position:absolute;margin-left:270pt;margin-top:23.9pt;width:250.5pt;height:119.9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">
                <v:textbox>
                  <w:txbxContent>
                    <w:p w:rsidR="00CD02A5" w:rsidRDefault="00470B22">
                      <w:pPr>
                        <w:jc w:val="center"/>
                        <w:rPr>
                          <w:rFonts w:eastAsia="华文中宋"/>
                          <w:b/>
                          <w:sz w:val="28"/>
                        </w:rPr>
                      </w:pPr>
                      <w:r>
                        <w:rPr>
                          <w:rFonts w:eastAsia="华文中宋" w:hint="eastAsia"/>
                          <w:b/>
                          <w:sz w:val="28"/>
                        </w:rPr>
                        <w:t>被授权人</w:t>
                      </w:r>
                    </w:p>
                    <w:p w:rsidR="00CD02A5" w:rsidRDefault="00470B22">
                      <w:pPr>
                        <w:jc w:val="center"/>
                        <w:rPr>
                          <w:rFonts w:eastAsia="华文中宋"/>
                          <w:b/>
                          <w:sz w:val="28"/>
                        </w:rPr>
                      </w:pPr>
                      <w:r>
                        <w:rPr>
                          <w:rFonts w:eastAsia="华文中宋" w:hint="eastAsia"/>
                          <w:b/>
                          <w:sz w:val="28"/>
                        </w:rPr>
                        <w:t>居民身份证复印件粘贴处</w:t>
                      </w:r>
                    </w:p>
                    <w:p w:rsidR="00CD02A5" w:rsidRDefault="00470B22">
                      <w:pPr>
                        <w:pStyle w:val="af"/>
                        <w:ind w:firstLineChars="400" w:firstLine="1120"/>
                      </w:pPr>
                      <w:r>
                        <w:rPr>
                          <w:rFonts w:hint="eastAsia"/>
                        </w:rPr>
                        <w:t>（请加盖骑缝章）</w:t>
                      </w:r>
                    </w:p>
                    <w:p w:rsidR="00CD02A5" w:rsidRDefault="00CD02A5">
                      <w:pPr>
                        <w:jc w:val="center"/>
                        <w:rPr>
                          <w:rFonts w:eastAsia="华文中宋"/>
                          <w:sz w:val="28"/>
                        </w:rPr>
                      </w:pPr>
                    </w:p>
                  </w:txbxContent>
                </v:textbox>
              </v:rect>
            </w:pict>
          </mc:Fallback>
        </mc:AlternateContent>
      </w:r>
    </w:p>
    <w:p w:rsidR="00CD02A5" w:rsidRDefault="00CD02A5">
      <w:pPr>
        <w:rPr>
          <w:sz w:val="28"/>
          <w:szCs w:val="28"/>
        </w:rPr>
      </w:pPr>
    </w:p>
    <w:p w:rsidR="00CD02A5" w:rsidRDefault="00470B22">
      <w:pPr>
        <w:spacing w:line="360" w:lineRule="auto"/>
        <w:jc w:val="center"/>
        <w:rPr>
          <w:b/>
          <w:color w:val="000000"/>
          <w:sz w:val="28"/>
          <w:szCs w:val="28"/>
        </w:rPr>
      </w:pPr>
      <w:r>
        <w:rPr>
          <w:rFonts w:cs="Arial"/>
          <w:b/>
          <w:color w:val="000000"/>
          <w:sz w:val="28"/>
          <w:szCs w:val="28"/>
        </w:rPr>
        <w:br w:type="page"/>
      </w:r>
      <w:r>
        <w:rPr>
          <w:rFonts w:hint="eastAsia"/>
          <w:b/>
          <w:color w:val="000000"/>
          <w:sz w:val="28"/>
          <w:szCs w:val="28"/>
        </w:rPr>
        <w:lastRenderedPageBreak/>
        <w:t>3.</w:t>
      </w:r>
      <w:r>
        <w:rPr>
          <w:rFonts w:hint="eastAsia"/>
          <w:b/>
          <w:color w:val="000000"/>
          <w:sz w:val="28"/>
          <w:szCs w:val="28"/>
        </w:rPr>
        <w:t>《投标履约承诺函》</w:t>
      </w:r>
    </w:p>
    <w:p w:rsidR="00CD02A5" w:rsidRDefault="00470B22">
      <w:pPr>
        <w:adjustRightInd w:val="0"/>
      </w:pPr>
      <w:r>
        <w:rPr>
          <w:rFonts w:hint="eastAsia"/>
        </w:rPr>
        <w:t>致：</w:t>
      </w:r>
      <w:r>
        <w:rPr>
          <w:rFonts w:hint="eastAsia"/>
          <w:u w:val="single"/>
        </w:rPr>
        <w:t>深圳市宝安区人民医院</w:t>
      </w:r>
    </w:p>
    <w:p w:rsidR="00CD02A5" w:rsidRDefault="00470B22">
      <w:pPr>
        <w:ind w:right="-815" w:firstLineChars="200" w:firstLine="420"/>
      </w:pPr>
      <w:r>
        <w:rPr>
          <w:rFonts w:hint="eastAsia"/>
        </w:rPr>
        <w:t>我单位承诺：</w:t>
      </w:r>
    </w:p>
    <w:p w:rsidR="00CD02A5" w:rsidRDefault="00470B22">
      <w:pPr>
        <w:ind w:firstLineChars="200" w:firstLine="420"/>
      </w:pPr>
      <w:r>
        <w:rPr>
          <w:rFonts w:hint="eastAsia"/>
        </w:rPr>
        <w:t>1.</w:t>
      </w:r>
      <w:r>
        <w:rPr>
          <w:rFonts w:hint="eastAsia"/>
        </w:rPr>
        <w:t>我单位参与本项目所投标（响应）的货物、工程或服务，不存在侵犯</w:t>
      </w:r>
      <w:r>
        <w:rPr>
          <w:rFonts w:hint="eastAsia"/>
          <w:b/>
          <w:bCs/>
        </w:rPr>
        <w:t>知识产权</w:t>
      </w:r>
      <w:r>
        <w:rPr>
          <w:rFonts w:hint="eastAsia"/>
        </w:rPr>
        <w:t>的情况。</w:t>
      </w:r>
    </w:p>
    <w:p w:rsidR="00CD02A5" w:rsidRDefault="00470B22">
      <w:pPr>
        <w:ind w:firstLineChars="200" w:firstLine="420"/>
      </w:pPr>
      <w:r>
        <w:rPr>
          <w:rFonts w:hint="eastAsia"/>
        </w:rPr>
        <w:t>2.</w:t>
      </w:r>
      <w:r>
        <w:rPr>
          <w:rFonts w:hint="eastAsia"/>
        </w:rPr>
        <w:t>我单位参与贵单位采购活动时不存在被有关部门禁止参与政府采购活动且在有效期内的情况。</w:t>
      </w:r>
    </w:p>
    <w:p w:rsidR="00CD02A5" w:rsidRDefault="00470B22">
      <w:pPr>
        <w:ind w:firstLineChars="200" w:firstLine="420"/>
      </w:pPr>
      <w:r>
        <w:rPr>
          <w:rFonts w:hint="eastAsia"/>
        </w:rPr>
        <w:t>3.</w:t>
      </w:r>
      <w:r>
        <w:rPr>
          <w:rFonts w:hint="eastAsia"/>
        </w:rPr>
        <w:t>我单位具备《中华人民共和国政府采购法》第二十二条第一款规定的六项条件。</w:t>
      </w:r>
    </w:p>
    <w:p w:rsidR="00CD02A5" w:rsidRDefault="00470B22">
      <w:pPr>
        <w:ind w:firstLineChars="200" w:firstLine="420"/>
      </w:pPr>
      <w:r>
        <w:rPr>
          <w:rFonts w:hint="eastAsia"/>
        </w:rPr>
        <w:t>4.</w:t>
      </w:r>
      <w:r>
        <w:rPr>
          <w:rFonts w:hint="eastAsia"/>
        </w:rPr>
        <w:t>我单位未被列入失信被执行人、重大税收违法案件当事人名单、政府采购严重违法失信行为记录名单。</w:t>
      </w:r>
    </w:p>
    <w:p w:rsidR="00CD02A5" w:rsidRDefault="00470B22">
      <w:pPr>
        <w:pStyle w:val="a6"/>
      </w:pPr>
      <w:r>
        <w:rPr>
          <w:rFonts w:hint="eastAsia"/>
        </w:rPr>
        <w:t xml:space="preserve">    5.</w:t>
      </w:r>
      <w:r>
        <w:rPr>
          <w:rFonts w:hint="eastAsia"/>
        </w:rPr>
        <w:t>我单位不存在《深圳市财政局政府采购供应商信用信息管理办法》</w:t>
      </w:r>
      <w:r>
        <w:rPr>
          <w:rFonts w:hint="eastAsia"/>
        </w:rPr>
        <w:t>(</w:t>
      </w:r>
      <w:r>
        <w:rPr>
          <w:rFonts w:hint="eastAsia"/>
        </w:rPr>
        <w:t>深财</w:t>
      </w:r>
      <w:proofErr w:type="gramStart"/>
      <w:r>
        <w:rPr>
          <w:rFonts w:hint="eastAsia"/>
        </w:rPr>
        <w:t>规</w:t>
      </w:r>
      <w:proofErr w:type="gramEnd"/>
      <w:r>
        <w:rPr>
          <w:rFonts w:hint="eastAsia"/>
        </w:rPr>
        <w:t>〔</w:t>
      </w:r>
      <w:r>
        <w:rPr>
          <w:rFonts w:hint="eastAsia"/>
        </w:rPr>
        <w:t>2023</w:t>
      </w:r>
      <w:r>
        <w:rPr>
          <w:rFonts w:hint="eastAsia"/>
        </w:rPr>
        <w:t>〕</w:t>
      </w:r>
      <w:r>
        <w:rPr>
          <w:rFonts w:hint="eastAsia"/>
        </w:rPr>
        <w:t>3</w:t>
      </w:r>
      <w:r>
        <w:rPr>
          <w:rFonts w:hint="eastAsia"/>
        </w:rPr>
        <w:t>号</w:t>
      </w:r>
      <w:r>
        <w:rPr>
          <w:rFonts w:hint="eastAsia"/>
        </w:rPr>
        <w:t>)</w:t>
      </w:r>
      <w:r>
        <w:rPr>
          <w:rFonts w:hint="eastAsia"/>
        </w:rPr>
        <w:t>列明的严重违法失信行为。</w:t>
      </w:r>
    </w:p>
    <w:p w:rsidR="00CD02A5" w:rsidRDefault="00470B22">
      <w:pPr>
        <w:ind w:firstLineChars="200" w:firstLine="420"/>
      </w:pPr>
      <w:r>
        <w:rPr>
          <w:rFonts w:hint="eastAsia"/>
        </w:rPr>
        <w:t>6.</w:t>
      </w:r>
      <w:r>
        <w:rPr>
          <w:rFonts w:hint="eastAsia"/>
        </w:rPr>
        <w:t>我单位参与该项目投标，严格遵守政府采购相关法律，</w:t>
      </w:r>
      <w:proofErr w:type="gramStart"/>
      <w:r>
        <w:rPr>
          <w:rFonts w:hint="eastAsia"/>
          <w:b/>
          <w:bCs/>
        </w:rPr>
        <w:t>不</w:t>
      </w:r>
      <w:proofErr w:type="gramEnd"/>
      <w:r>
        <w:rPr>
          <w:rFonts w:hint="eastAsia"/>
          <w:b/>
          <w:bCs/>
        </w:rPr>
        <w:t>造假，不围标、串标、陪标。</w:t>
      </w:r>
      <w:r>
        <w:rPr>
          <w:rFonts w:hint="eastAsia"/>
        </w:rPr>
        <w:t>我单位已清楚，如违反上述要求，投标将作无效处理，被列入不良记录名单并在网上曝光，同时将被提请政府采购主管部门给予一定年限内禁止参与政府采购活动或其他处罚。</w:t>
      </w:r>
    </w:p>
    <w:p w:rsidR="00CD02A5" w:rsidRDefault="00470B22">
      <w:pPr>
        <w:ind w:firstLineChars="200" w:firstLine="420"/>
      </w:pPr>
      <w:r>
        <w:rPr>
          <w:rFonts w:hint="eastAsia"/>
        </w:rPr>
        <w:t>7.</w:t>
      </w:r>
      <w:r>
        <w:rPr>
          <w:rFonts w:hint="eastAsia"/>
        </w:rPr>
        <w:t>我单位如果中标，做到</w:t>
      </w:r>
      <w:r>
        <w:rPr>
          <w:rFonts w:hint="eastAsia"/>
          <w:b/>
          <w:bCs/>
        </w:rPr>
        <w:t>守信，不偷工减料</w:t>
      </w:r>
      <w:r>
        <w:rPr>
          <w:rFonts w:hint="eastAsia"/>
        </w:rPr>
        <w:t>，依照本项目招标文</w:t>
      </w:r>
      <w:r>
        <w:rPr>
          <w:rFonts w:hint="eastAsia"/>
        </w:rPr>
        <w:t>件需求内容、签署的采购合同及本单位在投标中所作的一切承诺履约。我单位对本项目的报价负责，中标后将严格按照本项目招标文件需求、签署的采购合同及我单位在投标中所作的全部承诺履行。</w:t>
      </w:r>
    </w:p>
    <w:p w:rsidR="00CD02A5" w:rsidRDefault="00470B22">
      <w:pPr>
        <w:ind w:firstLineChars="200" w:firstLine="420"/>
      </w:pPr>
      <w:r>
        <w:rPr>
          <w:rFonts w:hint="eastAsia"/>
        </w:rPr>
        <w:t>我单位清楚，</w:t>
      </w:r>
      <w:r>
        <w:rPr>
          <w:rFonts w:hint="eastAsia"/>
          <w:b/>
          <w:bCs/>
        </w:rPr>
        <w:t>若以“报价太低而无法履约”为理由放弃本项目中标资格时，愿意接受主管部门的处理处罚</w:t>
      </w:r>
      <w:r>
        <w:rPr>
          <w:rFonts w:hint="eastAsia"/>
        </w:rPr>
        <w:t>。若我单位中标本项目，我单位的报价明显低于其他投标人的报价时，我单位清楚，本项目将成为重点监管、重点验收项目，我单位将按时保质保量完成，并全力配合有关监管、验收工作；若我单位未按上述要求履约，我单位愿意接受主管部门的处理处罚。</w:t>
      </w:r>
    </w:p>
    <w:p w:rsidR="00CD02A5" w:rsidRDefault="00470B22">
      <w:pPr>
        <w:ind w:firstLineChars="200" w:firstLine="420"/>
      </w:pPr>
      <w:r>
        <w:rPr>
          <w:rFonts w:hint="eastAsia"/>
        </w:rPr>
        <w:t>8.</w:t>
      </w:r>
      <w:r>
        <w:rPr>
          <w:rFonts w:hint="eastAsia"/>
        </w:rPr>
        <w:t>我单位已认真</w:t>
      </w:r>
      <w:r>
        <w:rPr>
          <w:rFonts w:hint="eastAsia"/>
        </w:rPr>
        <w:t>核实了投标文件的全部内容，所有资料均为</w:t>
      </w:r>
      <w:r>
        <w:rPr>
          <w:rFonts w:hint="eastAsia"/>
          <w:b/>
          <w:bCs/>
        </w:rPr>
        <w:t>真实资料</w:t>
      </w:r>
      <w:r>
        <w:rPr>
          <w:rFonts w:hint="eastAsia"/>
        </w:rPr>
        <w:t>。我单位对投标文件中全部投标资料的真实性负责，如被证实我单位的投标文件中存在虚假资料的，则视为我单位隐瞒真实情况、提供虚假资料，我单位愿意接受主管部门的处理处罚。</w:t>
      </w:r>
    </w:p>
    <w:p w:rsidR="00CD02A5" w:rsidRDefault="00470B22">
      <w:pPr>
        <w:ind w:firstLineChars="200" w:firstLine="420"/>
      </w:pPr>
      <w:r>
        <w:rPr>
          <w:rFonts w:hint="eastAsia"/>
        </w:rPr>
        <w:t>9.</w:t>
      </w:r>
      <w:r>
        <w:rPr>
          <w:rFonts w:hint="eastAsia"/>
        </w:rPr>
        <w:t>我单位承诺</w:t>
      </w:r>
      <w:r>
        <w:rPr>
          <w:rFonts w:hint="eastAsia"/>
          <w:b/>
          <w:bCs/>
        </w:rPr>
        <w:t>非联合体投标，</w:t>
      </w:r>
      <w:proofErr w:type="gramStart"/>
      <w:r>
        <w:rPr>
          <w:rFonts w:hint="eastAsia"/>
          <w:b/>
          <w:bCs/>
        </w:rPr>
        <w:t>不</w:t>
      </w:r>
      <w:proofErr w:type="gramEnd"/>
      <w:r>
        <w:rPr>
          <w:rFonts w:hint="eastAsia"/>
          <w:b/>
          <w:bCs/>
        </w:rPr>
        <w:t>非法转包或分包</w:t>
      </w:r>
      <w:r>
        <w:rPr>
          <w:rFonts w:hint="eastAsia"/>
        </w:rPr>
        <w:t>。</w:t>
      </w:r>
    </w:p>
    <w:p w:rsidR="00CD02A5" w:rsidRDefault="00470B22">
      <w:pPr>
        <w:ind w:firstLineChars="200" w:firstLine="420"/>
      </w:pPr>
      <w:r>
        <w:rPr>
          <w:rFonts w:hint="eastAsia"/>
        </w:rPr>
        <w:t>10</w:t>
      </w:r>
      <w:r>
        <w:t>.</w:t>
      </w:r>
      <w:r>
        <w:rPr>
          <w:rFonts w:hint="eastAsia"/>
        </w:rPr>
        <w:t>我单位保证，其所提供的货物通过</w:t>
      </w:r>
      <w:r>
        <w:rPr>
          <w:rFonts w:hint="eastAsia"/>
          <w:b/>
          <w:bCs/>
        </w:rPr>
        <w:t>合法正规渠道供货</w:t>
      </w:r>
      <w:r>
        <w:rPr>
          <w:rFonts w:hint="eastAsia"/>
        </w:rPr>
        <w:t>，在提供给贵单位前具有完全的所有权，贵单位在中华人民共和国使用该货物或货物的任何一部分时，不会产生因第三方提出的包括但不限于侵犯其专利权、商标权、工业设计权等知识产权和侵犯其所有权、抵押权等物权及其他权</w:t>
      </w:r>
      <w:r>
        <w:rPr>
          <w:rFonts w:hint="eastAsia"/>
        </w:rPr>
        <w:t>利而引发的纠纷；如有纠纷，我单位承担全部责任。</w:t>
      </w:r>
    </w:p>
    <w:p w:rsidR="00CD02A5" w:rsidRDefault="00470B22">
      <w:pPr>
        <w:ind w:firstLineChars="200" w:firstLine="420"/>
        <w:rPr>
          <w:bCs/>
        </w:rPr>
      </w:pPr>
      <w:r>
        <w:rPr>
          <w:rFonts w:cs="宋体" w:hint="eastAsia"/>
          <w:bCs/>
          <w:kern w:val="0"/>
        </w:rPr>
        <w:t>11.</w:t>
      </w:r>
      <w:r>
        <w:rPr>
          <w:rFonts w:hint="eastAsia"/>
          <w:bCs/>
        </w:rPr>
        <w:t>我单位已知悉并同意中标（成交）结果信息公示（公开）的内容。</w:t>
      </w:r>
    </w:p>
    <w:p w:rsidR="00CD02A5" w:rsidRDefault="00470B22">
      <w:pPr>
        <w:ind w:firstLineChars="200" w:firstLine="420"/>
        <w:rPr>
          <w:bCs/>
        </w:rPr>
      </w:pPr>
      <w:r>
        <w:rPr>
          <w:rFonts w:hint="eastAsia"/>
          <w:bCs/>
        </w:rPr>
        <w:t>12.</w:t>
      </w:r>
      <w:r>
        <w:rPr>
          <w:rFonts w:hint="eastAsia"/>
          <w:bCs/>
        </w:rPr>
        <w:t>我单位保证，符合《中华人民共和国政府采购法实施条例》第十八条规定，与其他投标供应商不存在单位负责人为同一人或者存在直接控股、管理关系；未对本次采购项目提供整体设计、规范编制或者项目管理、监理、检测等服务的情形。如存在“不同供应商的董事、股东或其他高级管理人员为同一人的”情形的，承诺不存在串通投标、恶意串通或者视为串通投标的情形。</w:t>
      </w:r>
    </w:p>
    <w:p w:rsidR="00CD02A5" w:rsidRDefault="00470B22">
      <w:pPr>
        <w:ind w:firstLineChars="200" w:firstLine="420"/>
        <w:rPr>
          <w:rFonts w:cs="宋体"/>
          <w:bCs/>
          <w:kern w:val="0"/>
        </w:rPr>
      </w:pPr>
      <w:r>
        <w:rPr>
          <w:rFonts w:cs="宋体" w:hint="eastAsia"/>
          <w:bCs/>
          <w:kern w:val="0"/>
        </w:rPr>
        <w:t>13.</w:t>
      </w:r>
      <w:r>
        <w:rPr>
          <w:rFonts w:cs="宋体" w:hint="eastAsia"/>
          <w:bCs/>
          <w:kern w:val="0"/>
        </w:rPr>
        <w:t>我单位获得中标、成交资格后无正当理由放弃中标、成交资格的，自愿接受贵单位</w:t>
      </w:r>
      <w:proofErr w:type="gramStart"/>
      <w:r>
        <w:rPr>
          <w:rFonts w:cs="宋体" w:hint="eastAsia"/>
          <w:bCs/>
          <w:kern w:val="0"/>
        </w:rPr>
        <w:t>作出</w:t>
      </w:r>
      <w:proofErr w:type="gramEnd"/>
      <w:r>
        <w:rPr>
          <w:rFonts w:cs="宋体" w:hint="eastAsia"/>
          <w:bCs/>
          <w:kern w:val="0"/>
        </w:rPr>
        <w:t>的处理处罚，一切不利后果我单位均自愿承担。</w:t>
      </w:r>
    </w:p>
    <w:p w:rsidR="00CD02A5" w:rsidRDefault="00470B22">
      <w:pPr>
        <w:ind w:firstLineChars="200" w:firstLine="422"/>
        <w:rPr>
          <w:b/>
        </w:rPr>
      </w:pPr>
      <w:r>
        <w:rPr>
          <w:rFonts w:hint="eastAsia"/>
          <w:b/>
        </w:rPr>
        <w:t>14.</w:t>
      </w:r>
      <w:r>
        <w:rPr>
          <w:rFonts w:hint="eastAsia"/>
          <w:b/>
        </w:rPr>
        <w:t>我单位清楚，如存在违反投标承诺行为情节严重的，将根据《深圳市财政局关于印发</w:t>
      </w:r>
      <w:r>
        <w:rPr>
          <w:rFonts w:hint="eastAsia"/>
          <w:b/>
        </w:rPr>
        <w:t>&lt;</w:t>
      </w:r>
      <w:r>
        <w:rPr>
          <w:rFonts w:hint="eastAsia"/>
          <w:b/>
        </w:rPr>
        <w:t>深圳市财政局政府采购供应商信用信息管理办法</w:t>
      </w:r>
      <w:r>
        <w:rPr>
          <w:rFonts w:hint="eastAsia"/>
          <w:b/>
        </w:rPr>
        <w:t>&gt;</w:t>
      </w:r>
      <w:r>
        <w:rPr>
          <w:rFonts w:hint="eastAsia"/>
          <w:b/>
        </w:rPr>
        <w:t>的通知》，依法被列入失信信息。</w:t>
      </w:r>
    </w:p>
    <w:p w:rsidR="00CD02A5" w:rsidRDefault="00CD02A5">
      <w:pPr>
        <w:pStyle w:val="a6"/>
        <w:ind w:firstLineChars="200" w:firstLine="420"/>
      </w:pPr>
    </w:p>
    <w:p w:rsidR="00CD02A5" w:rsidRDefault="00470B22">
      <w:pPr>
        <w:ind w:firstLineChars="200" w:firstLine="420"/>
      </w:pPr>
      <w:r>
        <w:rPr>
          <w:rFonts w:hint="eastAsia"/>
        </w:rPr>
        <w:t>以上承诺，如有违反，愿依照国家相关法律法规处理，并承担由此给贵单位带来的损失。</w:t>
      </w:r>
    </w:p>
    <w:p w:rsidR="00CD02A5" w:rsidRDefault="00470B22">
      <w:pPr>
        <w:ind w:firstLineChars="200" w:firstLine="420"/>
      </w:pPr>
      <w:r>
        <w:rPr>
          <w:rFonts w:hint="eastAsia"/>
        </w:rPr>
        <w:t xml:space="preserve">                                                   </w:t>
      </w:r>
      <w:r>
        <w:rPr>
          <w:rFonts w:hint="eastAsia"/>
        </w:rPr>
        <w:t>投标单位（投标人）名称：</w:t>
      </w:r>
      <w:r>
        <w:rPr>
          <w:rFonts w:hint="eastAsia"/>
          <w:u w:val="single"/>
        </w:rPr>
        <w:t xml:space="preserve">          </w:t>
      </w:r>
      <w:r>
        <w:rPr>
          <w:rFonts w:hint="eastAsia"/>
          <w:u w:val="single"/>
        </w:rPr>
        <w:t xml:space="preserve">   </w:t>
      </w:r>
      <w:r>
        <w:rPr>
          <w:rFonts w:hint="eastAsia"/>
        </w:rPr>
        <w:t xml:space="preserve">                </w:t>
      </w:r>
    </w:p>
    <w:p w:rsidR="00CD02A5" w:rsidRDefault="00470B22">
      <w:pPr>
        <w:ind w:firstLineChars="200" w:firstLine="420"/>
      </w:pPr>
      <w:r>
        <w:rPr>
          <w:rFonts w:hint="eastAsia"/>
        </w:rPr>
        <w:t xml:space="preserve">                                                            </w:t>
      </w:r>
    </w:p>
    <w:p w:rsidR="00CD02A5" w:rsidRDefault="00470B22">
      <w:pPr>
        <w:ind w:firstLineChars="3700" w:firstLine="7770"/>
      </w:pPr>
      <w:r>
        <w:rPr>
          <w:rFonts w:hint="eastAsia"/>
        </w:rPr>
        <w:t xml:space="preserve">    </w:t>
      </w:r>
      <w:r>
        <w:rPr>
          <w:rFonts w:hint="eastAsia"/>
          <w:u w:val="single"/>
        </w:rPr>
        <w:t xml:space="preserve">   </w:t>
      </w:r>
      <w:r>
        <w:rPr>
          <w:rFonts w:hint="eastAsia"/>
        </w:rPr>
        <w:t>年</w:t>
      </w:r>
      <w:r>
        <w:rPr>
          <w:rFonts w:hint="eastAsia"/>
          <w:u w:val="single"/>
        </w:rPr>
        <w:t xml:space="preserve">   </w:t>
      </w:r>
      <w:r>
        <w:rPr>
          <w:rFonts w:hint="eastAsia"/>
        </w:rPr>
        <w:t>月</w:t>
      </w:r>
      <w:r>
        <w:rPr>
          <w:rFonts w:hint="eastAsia"/>
          <w:u w:val="single"/>
        </w:rPr>
        <w:t xml:space="preserve">   </w:t>
      </w:r>
      <w:r>
        <w:rPr>
          <w:rFonts w:hint="eastAsia"/>
        </w:rPr>
        <w:t>日</w:t>
      </w:r>
    </w:p>
    <w:p w:rsidR="00CD02A5" w:rsidRDefault="00CD02A5">
      <w:pPr>
        <w:pStyle w:val="a6"/>
        <w:rPr>
          <w:rFonts w:hAnsi="宋体"/>
        </w:rPr>
      </w:pPr>
    </w:p>
    <w:p w:rsidR="00CD02A5" w:rsidRDefault="00470B22">
      <w:pPr>
        <w:widowControl/>
        <w:rPr>
          <w:b/>
          <w:kern w:val="0"/>
        </w:rPr>
      </w:pPr>
      <w:r>
        <w:rPr>
          <w:rFonts w:hint="eastAsia"/>
          <w:b/>
          <w:kern w:val="0"/>
        </w:rPr>
        <w:t>注：</w:t>
      </w:r>
      <w:r>
        <w:rPr>
          <w:rFonts w:hint="eastAsia"/>
          <w:b/>
          <w:kern w:val="0"/>
        </w:rPr>
        <w:t>1.</w:t>
      </w:r>
      <w:r>
        <w:rPr>
          <w:rFonts w:hint="eastAsia"/>
          <w:b/>
          <w:kern w:val="0"/>
        </w:rPr>
        <w:t>根据《中华人民共和国政府采购法实施条例》第十九条规定：政府采购法第二十二条第一款第五项所</w:t>
      </w:r>
      <w:proofErr w:type="gramStart"/>
      <w:r>
        <w:rPr>
          <w:rFonts w:hint="eastAsia"/>
          <w:b/>
          <w:kern w:val="0"/>
        </w:rPr>
        <w:t>称重大</w:t>
      </w:r>
      <w:proofErr w:type="gramEnd"/>
      <w:r>
        <w:rPr>
          <w:rFonts w:hint="eastAsia"/>
          <w:b/>
          <w:kern w:val="0"/>
        </w:rPr>
        <w:t>违法记录，是指供应商因违法经营受到刑事处罚或者责令停产停业、吊销许可证或者执照、较大数额罚款等行政处罚。</w:t>
      </w:r>
    </w:p>
    <w:p w:rsidR="00CD02A5" w:rsidRDefault="00470B22">
      <w:pPr>
        <w:widowControl/>
        <w:rPr>
          <w:rFonts w:cs="Arial"/>
          <w:b/>
          <w:sz w:val="28"/>
          <w:szCs w:val="28"/>
        </w:rPr>
      </w:pPr>
      <w:r>
        <w:rPr>
          <w:rFonts w:hint="eastAsia"/>
          <w:b/>
          <w:kern w:val="0"/>
        </w:rPr>
        <w:t>2.</w:t>
      </w:r>
      <w:r>
        <w:rPr>
          <w:rFonts w:hint="eastAsia"/>
          <w:b/>
          <w:kern w:val="0"/>
        </w:rPr>
        <w:t>不得擅自改变此投标履约承诺函内容。</w:t>
      </w:r>
    </w:p>
    <w:p w:rsidR="00CD02A5" w:rsidRDefault="00CD02A5">
      <w:pPr>
        <w:spacing w:line="360" w:lineRule="auto"/>
        <w:rPr>
          <w:b/>
          <w:color w:val="000000"/>
          <w:sz w:val="28"/>
          <w:szCs w:val="28"/>
        </w:rPr>
      </w:pPr>
    </w:p>
    <w:p w:rsidR="00CD02A5" w:rsidRDefault="00CD02A5">
      <w:pPr>
        <w:spacing w:line="360" w:lineRule="auto"/>
        <w:rPr>
          <w:b/>
          <w:color w:val="000000"/>
          <w:sz w:val="28"/>
          <w:szCs w:val="28"/>
        </w:rPr>
      </w:pPr>
    </w:p>
    <w:p w:rsidR="00CD02A5" w:rsidRDefault="00CD02A5">
      <w:pPr>
        <w:spacing w:line="360" w:lineRule="auto"/>
        <w:rPr>
          <w:b/>
          <w:color w:val="000000"/>
          <w:sz w:val="28"/>
          <w:szCs w:val="28"/>
        </w:rPr>
      </w:pPr>
    </w:p>
    <w:p w:rsidR="00CD02A5" w:rsidRDefault="00CD02A5">
      <w:pPr>
        <w:spacing w:line="360" w:lineRule="auto"/>
        <w:rPr>
          <w:b/>
          <w:color w:val="000000"/>
          <w:sz w:val="28"/>
          <w:szCs w:val="28"/>
        </w:rPr>
      </w:pPr>
    </w:p>
    <w:p w:rsidR="00CD02A5" w:rsidRDefault="00470B22">
      <w:pPr>
        <w:spacing w:line="360" w:lineRule="auto"/>
        <w:jc w:val="center"/>
        <w:rPr>
          <w:b/>
          <w:color w:val="000000"/>
          <w:sz w:val="28"/>
          <w:szCs w:val="28"/>
        </w:rPr>
      </w:pPr>
      <w:r>
        <w:rPr>
          <w:rFonts w:hint="eastAsia"/>
          <w:b/>
          <w:color w:val="000000"/>
          <w:sz w:val="28"/>
          <w:szCs w:val="28"/>
        </w:rPr>
        <w:lastRenderedPageBreak/>
        <w:t xml:space="preserve">4. </w:t>
      </w:r>
      <w:r>
        <w:rPr>
          <w:rFonts w:hint="eastAsia"/>
          <w:b/>
          <w:color w:val="000000"/>
          <w:sz w:val="28"/>
          <w:szCs w:val="28"/>
        </w:rPr>
        <w:t>关于围</w:t>
      </w:r>
      <w:proofErr w:type="gramStart"/>
      <w:r>
        <w:rPr>
          <w:rFonts w:hint="eastAsia"/>
          <w:b/>
          <w:color w:val="000000"/>
          <w:sz w:val="28"/>
          <w:szCs w:val="28"/>
        </w:rPr>
        <w:t>标串标风险</w:t>
      </w:r>
      <w:proofErr w:type="gramEnd"/>
      <w:r>
        <w:rPr>
          <w:rFonts w:hint="eastAsia"/>
          <w:b/>
          <w:color w:val="000000"/>
          <w:sz w:val="28"/>
          <w:szCs w:val="28"/>
        </w:rPr>
        <w:t>防控的承诺函</w:t>
      </w:r>
      <w:r>
        <w:rPr>
          <w:rFonts w:hint="eastAsia"/>
          <w:b/>
          <w:color w:val="000000"/>
          <w:sz w:val="28"/>
          <w:szCs w:val="28"/>
        </w:rPr>
        <w:t xml:space="preserve"> </w:t>
      </w:r>
    </w:p>
    <w:p w:rsidR="00CD02A5" w:rsidRDefault="00470B22">
      <w:pPr>
        <w:spacing w:line="360" w:lineRule="auto"/>
        <w:rPr>
          <w:rFonts w:cs="宋体"/>
        </w:rPr>
      </w:pPr>
      <w:r>
        <w:rPr>
          <w:rFonts w:cs="宋体" w:hint="eastAsia"/>
        </w:rPr>
        <w:t>致：深圳市宝安区人民医院</w:t>
      </w:r>
    </w:p>
    <w:p w:rsidR="00CD02A5" w:rsidRDefault="00470B22">
      <w:pPr>
        <w:spacing w:line="360" w:lineRule="auto"/>
        <w:ind w:firstLineChars="200" w:firstLine="420"/>
        <w:rPr>
          <w:rFonts w:cs="宋体"/>
        </w:rPr>
      </w:pPr>
      <w:r>
        <w:rPr>
          <w:rFonts w:cs="宋体" w:hint="eastAsia"/>
        </w:rPr>
        <w:t>我公司参与（项目名称）（项目编号：（项目编号））的采购活动，现针对投标事宜，郑重</w:t>
      </w:r>
      <w:proofErr w:type="gramStart"/>
      <w:r>
        <w:rPr>
          <w:rFonts w:cs="宋体" w:hint="eastAsia"/>
        </w:rPr>
        <w:t>作出</w:t>
      </w:r>
      <w:proofErr w:type="gramEnd"/>
      <w:r>
        <w:rPr>
          <w:rFonts w:cs="宋体" w:hint="eastAsia"/>
        </w:rPr>
        <w:t>如下承诺：</w:t>
      </w:r>
    </w:p>
    <w:p w:rsidR="00CD02A5" w:rsidRDefault="00470B22">
      <w:pPr>
        <w:spacing w:line="360" w:lineRule="auto"/>
        <w:ind w:right="-94" w:firstLineChars="200" w:firstLine="420"/>
      </w:pPr>
      <w:r>
        <w:rPr>
          <w:rFonts w:cs="宋体" w:hint="eastAsia"/>
        </w:rPr>
        <w:t>1.</w:t>
      </w:r>
      <w:r>
        <w:rPr>
          <w:rFonts w:hint="eastAsia"/>
        </w:rPr>
        <w:t>我公司参与该项目投标，严格遵守政府采购相关法律，</w:t>
      </w:r>
      <w:proofErr w:type="gramStart"/>
      <w:r>
        <w:rPr>
          <w:rFonts w:hint="eastAsia"/>
        </w:rPr>
        <w:t>不</w:t>
      </w:r>
      <w:proofErr w:type="gramEnd"/>
      <w:r>
        <w:rPr>
          <w:rFonts w:hint="eastAsia"/>
        </w:rPr>
        <w:t>造假，不围标、串标、陪标。</w:t>
      </w:r>
    </w:p>
    <w:p w:rsidR="00CD02A5" w:rsidRDefault="00470B22">
      <w:pPr>
        <w:spacing w:line="360" w:lineRule="auto"/>
        <w:ind w:firstLineChars="200" w:firstLine="420"/>
        <w:rPr>
          <w:rFonts w:cs="宋体"/>
        </w:rPr>
      </w:pPr>
      <w:r>
        <w:rPr>
          <w:rFonts w:cs="宋体" w:hint="eastAsia"/>
        </w:rPr>
        <w:t>2.</w:t>
      </w:r>
      <w:r>
        <w:rPr>
          <w:rFonts w:cs="宋体" w:hint="eastAsia"/>
        </w:rPr>
        <w:t>采购人秉持审慎原则，积极配合上级行政主管部门或财政部门开展</w:t>
      </w:r>
      <w:proofErr w:type="gramStart"/>
      <w:r>
        <w:rPr>
          <w:rFonts w:cs="宋体" w:hint="eastAsia"/>
        </w:rPr>
        <w:t>围标串标</w:t>
      </w:r>
      <w:proofErr w:type="gramEnd"/>
      <w:r>
        <w:rPr>
          <w:rFonts w:cs="宋体" w:hint="eastAsia"/>
        </w:rPr>
        <w:t>等相关调查工作。若采购人的上级行政主管部门或财政部门基于工作要求及风险防控</w:t>
      </w:r>
      <w:proofErr w:type="gramStart"/>
      <w:r>
        <w:rPr>
          <w:rFonts w:cs="宋体" w:hint="eastAsia"/>
        </w:rPr>
        <w:t>考量</w:t>
      </w:r>
      <w:proofErr w:type="gramEnd"/>
      <w:r>
        <w:rPr>
          <w:rFonts w:cs="宋体" w:hint="eastAsia"/>
        </w:rPr>
        <w:t>提出相应要求，本公司理解并尊重采购人的风险防控需要，自愿放弃参与本项目的投标活动，且无异议。</w:t>
      </w:r>
    </w:p>
    <w:p w:rsidR="00CD02A5" w:rsidRDefault="00470B22">
      <w:pPr>
        <w:spacing w:line="360" w:lineRule="auto"/>
        <w:ind w:firstLineChars="200" w:firstLine="420"/>
        <w:rPr>
          <w:rFonts w:cs="宋体"/>
        </w:rPr>
      </w:pPr>
      <w:r>
        <w:rPr>
          <w:rFonts w:cs="宋体" w:hint="eastAsia"/>
        </w:rPr>
        <w:t>若因本公司违反上述任何声明或承诺，导致采购人遭受相应损失、损害，本</w:t>
      </w:r>
      <w:r>
        <w:rPr>
          <w:rFonts w:cs="宋体" w:hint="eastAsia"/>
        </w:rPr>
        <w:t>公司将承担全部赔偿责任。</w:t>
      </w:r>
    </w:p>
    <w:p w:rsidR="00CD02A5" w:rsidRDefault="00CD02A5">
      <w:pPr>
        <w:spacing w:line="360" w:lineRule="auto"/>
        <w:ind w:firstLine="420"/>
        <w:jc w:val="right"/>
        <w:rPr>
          <w:rFonts w:cs="宋体"/>
          <w:b/>
          <w:bCs/>
        </w:rPr>
      </w:pPr>
    </w:p>
    <w:p w:rsidR="00CD02A5" w:rsidRDefault="00470B22">
      <w:pPr>
        <w:spacing w:line="360" w:lineRule="auto"/>
        <w:ind w:firstLine="420"/>
        <w:jc w:val="right"/>
        <w:rPr>
          <w:rFonts w:cs="宋体"/>
          <w:u w:val="single"/>
        </w:rPr>
      </w:pPr>
      <w:r>
        <w:rPr>
          <w:rFonts w:cs="宋体" w:hint="eastAsia"/>
          <w:b/>
          <w:bCs/>
        </w:rPr>
        <w:t>投标人单位名称（单位盖公章）：</w:t>
      </w:r>
      <w:r>
        <w:rPr>
          <w:rFonts w:cs="宋体" w:hint="eastAsia"/>
          <w:u w:val="single"/>
        </w:rPr>
        <w:t xml:space="preserve"> </w:t>
      </w:r>
    </w:p>
    <w:p w:rsidR="00CD02A5" w:rsidRDefault="00CD02A5">
      <w:pPr>
        <w:spacing w:line="360" w:lineRule="auto"/>
        <w:ind w:firstLine="420"/>
        <w:jc w:val="right"/>
        <w:rPr>
          <w:rFonts w:cs="宋体"/>
          <w:b/>
          <w:bCs/>
        </w:rPr>
      </w:pPr>
    </w:p>
    <w:p w:rsidR="00CD02A5" w:rsidRDefault="00470B22">
      <w:pPr>
        <w:spacing w:line="360" w:lineRule="auto"/>
        <w:ind w:firstLine="420"/>
        <w:jc w:val="right"/>
        <w:rPr>
          <w:rFonts w:cs="宋体"/>
          <w:color w:val="000000"/>
        </w:rPr>
      </w:pPr>
      <w:r>
        <w:rPr>
          <w:rFonts w:cs="宋体" w:hint="eastAsia"/>
          <w:b/>
          <w:bCs/>
        </w:rPr>
        <w:t>法定代表人（签字）：</w:t>
      </w:r>
      <w:r>
        <w:rPr>
          <w:rFonts w:cs="宋体" w:hint="eastAsia"/>
          <w:b/>
          <w:bCs/>
        </w:rPr>
        <w:t xml:space="preserve"> </w:t>
      </w:r>
      <w:r>
        <w:rPr>
          <w:rFonts w:cs="宋体" w:hint="eastAsia"/>
          <w:u w:val="single"/>
        </w:rPr>
        <w:t xml:space="preserve">                           </w:t>
      </w:r>
      <w:r>
        <w:rPr>
          <w:rFonts w:cs="宋体" w:hint="eastAsia"/>
        </w:rPr>
        <w:t xml:space="preserve">　</w:t>
      </w:r>
      <w:r>
        <w:rPr>
          <w:rFonts w:cs="宋体" w:hint="eastAsia"/>
          <w:color w:val="000000"/>
        </w:rPr>
        <w:t xml:space="preserve">　　　　　　</w:t>
      </w:r>
    </w:p>
    <w:p w:rsidR="00CD02A5" w:rsidRDefault="00CD02A5">
      <w:pPr>
        <w:ind w:firstLineChars="200" w:firstLine="422"/>
        <w:jc w:val="right"/>
        <w:rPr>
          <w:rFonts w:cs="宋体"/>
          <w:b/>
          <w:bCs/>
          <w:color w:val="000000"/>
        </w:rPr>
      </w:pPr>
    </w:p>
    <w:p w:rsidR="00CD02A5" w:rsidRDefault="00470B22">
      <w:pPr>
        <w:ind w:firstLineChars="200" w:firstLine="422"/>
        <w:jc w:val="right"/>
        <w:rPr>
          <w:rFonts w:cs="宋体"/>
        </w:rPr>
      </w:pPr>
      <w:r>
        <w:rPr>
          <w:rFonts w:cs="宋体" w:hint="eastAsia"/>
          <w:b/>
          <w:bCs/>
          <w:color w:val="000000"/>
        </w:rPr>
        <w:t>日期：</w:t>
      </w:r>
      <w:r>
        <w:rPr>
          <w:rFonts w:cs="宋体" w:hint="eastAsia"/>
          <w:b/>
          <w:bCs/>
          <w:u w:val="single"/>
        </w:rPr>
        <w:t xml:space="preserve">       </w:t>
      </w:r>
      <w:r>
        <w:rPr>
          <w:rFonts w:cs="宋体" w:hint="eastAsia"/>
          <w:b/>
          <w:bCs/>
        </w:rPr>
        <w:t>年</w:t>
      </w:r>
      <w:r>
        <w:rPr>
          <w:rFonts w:cs="宋体" w:hint="eastAsia"/>
          <w:b/>
          <w:bCs/>
          <w:u w:val="single"/>
        </w:rPr>
        <w:t xml:space="preserve">     </w:t>
      </w:r>
      <w:r>
        <w:rPr>
          <w:rFonts w:cs="宋体" w:hint="eastAsia"/>
          <w:b/>
          <w:bCs/>
        </w:rPr>
        <w:t>月</w:t>
      </w:r>
      <w:r>
        <w:rPr>
          <w:rFonts w:cs="宋体" w:hint="eastAsia"/>
          <w:b/>
          <w:bCs/>
          <w:u w:val="single"/>
        </w:rPr>
        <w:t xml:space="preserve">    </w:t>
      </w:r>
      <w:r>
        <w:rPr>
          <w:rFonts w:cs="宋体" w:hint="eastAsia"/>
          <w:b/>
          <w:bCs/>
        </w:rPr>
        <w:t>日</w:t>
      </w:r>
    </w:p>
    <w:p w:rsidR="00CD02A5" w:rsidRDefault="00CD02A5">
      <w:pPr>
        <w:spacing w:line="360" w:lineRule="auto"/>
        <w:rPr>
          <w:bCs/>
          <w:color w:val="000000"/>
          <w:sz w:val="28"/>
          <w:szCs w:val="28"/>
        </w:rPr>
      </w:pPr>
    </w:p>
    <w:p w:rsidR="00CD02A5" w:rsidRDefault="00CD02A5">
      <w:pPr>
        <w:spacing w:line="360" w:lineRule="auto"/>
        <w:rPr>
          <w:bCs/>
          <w:color w:val="000000"/>
          <w:sz w:val="28"/>
          <w:szCs w:val="28"/>
        </w:rPr>
      </w:pPr>
    </w:p>
    <w:p w:rsidR="00CD02A5" w:rsidRDefault="00CD02A5">
      <w:pPr>
        <w:spacing w:line="360" w:lineRule="auto"/>
        <w:rPr>
          <w:bCs/>
          <w:color w:val="000000"/>
          <w:sz w:val="28"/>
          <w:szCs w:val="28"/>
        </w:rPr>
      </w:pPr>
    </w:p>
    <w:p w:rsidR="00CD02A5" w:rsidRDefault="00CD02A5">
      <w:pPr>
        <w:spacing w:line="360" w:lineRule="auto"/>
        <w:rPr>
          <w:bCs/>
          <w:color w:val="000000"/>
          <w:sz w:val="28"/>
          <w:szCs w:val="28"/>
        </w:rPr>
      </w:pPr>
    </w:p>
    <w:p w:rsidR="00CD02A5" w:rsidRDefault="00CD02A5">
      <w:pPr>
        <w:spacing w:line="360" w:lineRule="auto"/>
        <w:rPr>
          <w:bCs/>
          <w:color w:val="000000"/>
          <w:sz w:val="28"/>
          <w:szCs w:val="28"/>
        </w:rPr>
      </w:pPr>
    </w:p>
    <w:p w:rsidR="00CD02A5" w:rsidRDefault="00CD02A5">
      <w:pPr>
        <w:spacing w:line="360" w:lineRule="auto"/>
        <w:rPr>
          <w:bCs/>
          <w:color w:val="000000"/>
          <w:sz w:val="28"/>
          <w:szCs w:val="28"/>
        </w:rPr>
      </w:pPr>
    </w:p>
    <w:p w:rsidR="00CD02A5" w:rsidRDefault="00CD02A5">
      <w:pPr>
        <w:spacing w:line="360" w:lineRule="auto"/>
        <w:rPr>
          <w:bCs/>
          <w:color w:val="000000"/>
          <w:sz w:val="28"/>
          <w:szCs w:val="28"/>
        </w:rPr>
      </w:pPr>
    </w:p>
    <w:p w:rsidR="00CD02A5" w:rsidRDefault="00CD02A5">
      <w:pPr>
        <w:spacing w:line="360" w:lineRule="auto"/>
        <w:rPr>
          <w:bCs/>
          <w:color w:val="000000"/>
          <w:sz w:val="28"/>
          <w:szCs w:val="28"/>
        </w:rPr>
      </w:pPr>
    </w:p>
    <w:p w:rsidR="00CD02A5" w:rsidRDefault="00CD02A5">
      <w:pPr>
        <w:spacing w:line="360" w:lineRule="auto"/>
        <w:rPr>
          <w:bCs/>
          <w:color w:val="000000"/>
          <w:sz w:val="28"/>
          <w:szCs w:val="28"/>
        </w:rPr>
      </w:pPr>
    </w:p>
    <w:p w:rsidR="00CD02A5" w:rsidRDefault="00CD02A5">
      <w:pPr>
        <w:spacing w:line="360" w:lineRule="auto"/>
        <w:rPr>
          <w:bCs/>
          <w:color w:val="000000"/>
          <w:sz w:val="28"/>
          <w:szCs w:val="28"/>
        </w:rPr>
      </w:pPr>
    </w:p>
    <w:p w:rsidR="00CD02A5" w:rsidRDefault="00CD02A5">
      <w:pPr>
        <w:spacing w:line="360" w:lineRule="auto"/>
        <w:rPr>
          <w:bCs/>
          <w:color w:val="000000"/>
          <w:sz w:val="28"/>
          <w:szCs w:val="28"/>
        </w:rPr>
      </w:pPr>
    </w:p>
    <w:p w:rsidR="00CD02A5" w:rsidRDefault="00CD02A5">
      <w:pPr>
        <w:spacing w:line="360" w:lineRule="auto"/>
        <w:rPr>
          <w:bCs/>
          <w:color w:val="000000"/>
          <w:sz w:val="28"/>
          <w:szCs w:val="28"/>
        </w:rPr>
      </w:pPr>
    </w:p>
    <w:p w:rsidR="00CD02A5" w:rsidRDefault="00CD02A5">
      <w:pPr>
        <w:spacing w:line="360" w:lineRule="auto"/>
        <w:rPr>
          <w:bCs/>
          <w:color w:val="000000"/>
          <w:sz w:val="28"/>
          <w:szCs w:val="28"/>
        </w:rPr>
      </w:pPr>
    </w:p>
    <w:p w:rsidR="00CD02A5" w:rsidRDefault="00CD02A5">
      <w:pPr>
        <w:spacing w:line="360" w:lineRule="auto"/>
        <w:rPr>
          <w:bCs/>
          <w:color w:val="000000"/>
          <w:sz w:val="28"/>
          <w:szCs w:val="28"/>
        </w:rPr>
      </w:pPr>
    </w:p>
    <w:p w:rsidR="00CD02A5" w:rsidRDefault="00CD02A5">
      <w:pPr>
        <w:spacing w:line="360" w:lineRule="auto"/>
        <w:rPr>
          <w:bCs/>
          <w:color w:val="000000"/>
          <w:sz w:val="28"/>
          <w:szCs w:val="28"/>
        </w:rPr>
      </w:pPr>
    </w:p>
    <w:p w:rsidR="00CD02A5" w:rsidRDefault="00CD02A5">
      <w:pPr>
        <w:spacing w:line="360" w:lineRule="auto"/>
        <w:rPr>
          <w:bCs/>
          <w:color w:val="000000"/>
          <w:sz w:val="28"/>
          <w:szCs w:val="28"/>
        </w:rPr>
      </w:pPr>
    </w:p>
    <w:p w:rsidR="00CD02A5" w:rsidRDefault="00470B22">
      <w:pPr>
        <w:spacing w:line="360" w:lineRule="auto"/>
        <w:jc w:val="center"/>
        <w:rPr>
          <w:b/>
          <w:color w:val="000000"/>
          <w:sz w:val="28"/>
          <w:szCs w:val="28"/>
        </w:rPr>
      </w:pPr>
      <w:r>
        <w:rPr>
          <w:rFonts w:hint="eastAsia"/>
          <w:b/>
          <w:color w:val="000000"/>
          <w:sz w:val="28"/>
          <w:szCs w:val="28"/>
        </w:rPr>
        <w:lastRenderedPageBreak/>
        <w:t xml:space="preserve">5. </w:t>
      </w:r>
      <w:r>
        <w:rPr>
          <w:rFonts w:hint="eastAsia"/>
          <w:b/>
          <w:color w:val="000000"/>
          <w:sz w:val="28"/>
          <w:szCs w:val="28"/>
        </w:rPr>
        <w:t>供应商基本情况表</w:t>
      </w:r>
    </w:p>
    <w:p w:rsidR="00CD02A5" w:rsidRDefault="00470B22">
      <w:pPr>
        <w:pStyle w:val="a5"/>
        <w:tabs>
          <w:tab w:val="left" w:pos="7155"/>
          <w:tab w:val="left" w:pos="7230"/>
          <w:tab w:val="left" w:pos="7507"/>
        </w:tabs>
        <w:kinsoku w:val="0"/>
        <w:overflowPunct w:val="0"/>
        <w:spacing w:line="392" w:lineRule="exact"/>
        <w:ind w:left="1060" w:hanging="918"/>
      </w:pPr>
      <w:r>
        <w:rPr>
          <w:rFonts w:hint="eastAsia"/>
        </w:rPr>
        <w:t>投标单</w:t>
      </w:r>
      <w:r>
        <w:rPr>
          <w:rFonts w:hint="eastAsia"/>
          <w:spacing w:val="-1"/>
        </w:rPr>
        <w:t>位</w:t>
      </w:r>
      <w:r>
        <w:rPr>
          <w:rFonts w:hint="eastAsia"/>
          <w:spacing w:val="-142"/>
        </w:rPr>
        <w:t>：</w:t>
      </w:r>
      <w:r>
        <w:rPr>
          <w:rFonts w:hint="eastAsia"/>
        </w:rPr>
        <w:t>（</w:t>
      </w:r>
      <w:r>
        <w:rPr>
          <w:rFonts w:hint="eastAsia"/>
          <w:spacing w:val="-3"/>
        </w:rPr>
        <w:t>加</w:t>
      </w:r>
      <w:r>
        <w:rPr>
          <w:rFonts w:hint="eastAsia"/>
        </w:rPr>
        <w:t>盖单</w:t>
      </w:r>
      <w:r>
        <w:rPr>
          <w:rFonts w:hint="eastAsia"/>
          <w:spacing w:val="-3"/>
        </w:rPr>
        <w:t>位</w:t>
      </w:r>
      <w:r>
        <w:rPr>
          <w:rFonts w:hint="eastAsia"/>
        </w:rPr>
        <w:t>公章）</w:t>
      </w:r>
      <w:r>
        <w:tab/>
      </w:r>
      <w:r>
        <w:rPr>
          <w:rFonts w:hint="eastAsia"/>
        </w:rPr>
        <w:t>填</w:t>
      </w:r>
      <w:r>
        <w:rPr>
          <w:rFonts w:hint="eastAsia"/>
          <w:spacing w:val="-3"/>
        </w:rPr>
        <w:t>表</w:t>
      </w:r>
      <w:r>
        <w:rPr>
          <w:rFonts w:hint="eastAsia"/>
        </w:rPr>
        <w:t>日期：</w:t>
      </w:r>
      <w:r>
        <w:tab/>
      </w:r>
      <w:r>
        <w:rPr>
          <w:rFonts w:hint="eastAsia"/>
        </w:rPr>
        <w:t xml:space="preserve">   </w:t>
      </w:r>
      <w:r>
        <w:rPr>
          <w:rFonts w:hint="eastAsia"/>
        </w:rPr>
        <w:t>年</w:t>
      </w:r>
      <w:r>
        <w:rPr>
          <w:rFonts w:hint="eastAsia"/>
        </w:rPr>
        <w:t xml:space="preserve"> </w:t>
      </w:r>
      <w:r>
        <w:tab/>
      </w:r>
      <w:r>
        <w:rPr>
          <w:rFonts w:hint="eastAsia"/>
        </w:rPr>
        <w:t>月</w:t>
      </w:r>
      <w:r>
        <w:tab/>
      </w:r>
      <w:r>
        <w:rPr>
          <w:rFonts w:hint="eastAsia"/>
        </w:rPr>
        <w:t xml:space="preserve"> </w:t>
      </w:r>
      <w:r>
        <w:rPr>
          <w:rFonts w:hint="eastAsia"/>
        </w:rPr>
        <w:t>日</w:t>
      </w:r>
    </w:p>
    <w:p w:rsidR="00CD02A5" w:rsidRDefault="00CD02A5">
      <w:pPr>
        <w:kinsoku w:val="0"/>
        <w:overflowPunct w:val="0"/>
        <w:spacing w:before="3" w:line="150" w:lineRule="exact"/>
        <w:rPr>
          <w:sz w:val="15"/>
          <w:szCs w:val="15"/>
        </w:rPr>
      </w:pPr>
    </w:p>
    <w:tbl>
      <w:tblPr>
        <w:tblW w:w="0" w:type="auto"/>
        <w:jc w:val="center"/>
        <w:tblLayout w:type="fixed"/>
        <w:tblCellMar>
          <w:left w:w="0" w:type="dxa"/>
          <w:right w:w="0" w:type="dxa"/>
        </w:tblCellMar>
        <w:tblLook w:val="04A0" w:firstRow="1" w:lastRow="0" w:firstColumn="1" w:lastColumn="0" w:noHBand="0" w:noVBand="1"/>
      </w:tblPr>
      <w:tblGrid>
        <w:gridCol w:w="736"/>
        <w:gridCol w:w="676"/>
        <w:gridCol w:w="1378"/>
        <w:gridCol w:w="1175"/>
        <w:gridCol w:w="243"/>
        <w:gridCol w:w="1748"/>
        <w:gridCol w:w="1500"/>
        <w:gridCol w:w="2636"/>
      </w:tblGrid>
      <w:tr w:rsidR="00CD02A5">
        <w:trPr>
          <w:trHeight w:hRule="exact" w:val="634"/>
          <w:jc w:val="center"/>
        </w:trPr>
        <w:tc>
          <w:tcPr>
            <w:tcW w:w="1412" w:type="dxa"/>
            <w:gridSpan w:val="2"/>
            <w:tcBorders>
              <w:top w:val="single" w:sz="4" w:space="0" w:color="000000"/>
              <w:left w:val="single" w:sz="4" w:space="0" w:color="000000"/>
              <w:bottom w:val="single" w:sz="4" w:space="0" w:color="000000"/>
              <w:right w:val="single" w:sz="4" w:space="0" w:color="000000"/>
            </w:tcBorders>
            <w:vAlign w:val="center"/>
          </w:tcPr>
          <w:p w:rsidR="00CD02A5" w:rsidRDefault="00470B22">
            <w:pPr>
              <w:pStyle w:val="TableParagraph"/>
              <w:kinsoku w:val="0"/>
              <w:overflowPunct w:val="0"/>
              <w:spacing w:before="36"/>
              <w:ind w:left="340"/>
              <w:rPr>
                <w:rFonts w:ascii="宋体" w:eastAsia="宋体" w:hAnsi="宋体"/>
                <w:sz w:val="21"/>
                <w:szCs w:val="21"/>
              </w:rPr>
            </w:pPr>
            <w:r>
              <w:rPr>
                <w:rFonts w:ascii="宋体" w:eastAsia="宋体" w:hAnsi="宋体" w:cs="Microsoft JhengHei" w:hint="eastAsia"/>
                <w:sz w:val="21"/>
                <w:szCs w:val="21"/>
              </w:rPr>
              <w:t>采购人</w:t>
            </w:r>
          </w:p>
        </w:tc>
        <w:tc>
          <w:tcPr>
            <w:tcW w:w="2553" w:type="dxa"/>
            <w:gridSpan w:val="2"/>
            <w:tcBorders>
              <w:top w:val="single" w:sz="4" w:space="0" w:color="000000"/>
              <w:left w:val="single" w:sz="4" w:space="0" w:color="000000"/>
              <w:bottom w:val="single" w:sz="4" w:space="0" w:color="000000"/>
              <w:right w:val="single" w:sz="4" w:space="0" w:color="000000"/>
            </w:tcBorders>
            <w:vAlign w:val="center"/>
          </w:tcPr>
          <w:p w:rsidR="00CD02A5" w:rsidRDefault="00470B22">
            <w:pPr>
              <w:jc w:val="center"/>
            </w:pPr>
            <w:r>
              <w:rPr>
                <w:rFonts w:hint="eastAsia"/>
              </w:rPr>
              <w:t>深圳市宝安区人民医院</w:t>
            </w:r>
          </w:p>
        </w:tc>
        <w:tc>
          <w:tcPr>
            <w:tcW w:w="1991" w:type="dxa"/>
            <w:gridSpan w:val="2"/>
            <w:tcBorders>
              <w:top w:val="single" w:sz="4" w:space="0" w:color="000000"/>
              <w:left w:val="single" w:sz="4" w:space="0" w:color="000000"/>
              <w:bottom w:val="single" w:sz="4" w:space="0" w:color="000000"/>
              <w:right w:val="single" w:sz="4" w:space="0" w:color="000000"/>
            </w:tcBorders>
            <w:vAlign w:val="center"/>
          </w:tcPr>
          <w:p w:rsidR="00CD02A5" w:rsidRDefault="00470B22">
            <w:pPr>
              <w:pStyle w:val="TableParagraph"/>
              <w:kinsoku w:val="0"/>
              <w:overflowPunct w:val="0"/>
              <w:spacing w:before="36"/>
              <w:ind w:left="510"/>
              <w:rPr>
                <w:rFonts w:ascii="宋体" w:eastAsia="宋体" w:hAnsi="宋体"/>
                <w:sz w:val="21"/>
                <w:szCs w:val="21"/>
              </w:rPr>
            </w:pPr>
            <w:r>
              <w:rPr>
                <w:rFonts w:ascii="宋体" w:eastAsia="宋体" w:hAnsi="宋体" w:cs="Microsoft JhengHei" w:hint="eastAsia"/>
                <w:sz w:val="21"/>
                <w:szCs w:val="21"/>
              </w:rPr>
              <w:t>项目名称</w:t>
            </w:r>
          </w:p>
        </w:tc>
        <w:tc>
          <w:tcPr>
            <w:tcW w:w="4136" w:type="dxa"/>
            <w:gridSpan w:val="2"/>
            <w:tcBorders>
              <w:top w:val="single" w:sz="4" w:space="0" w:color="000000"/>
              <w:left w:val="single" w:sz="4" w:space="0" w:color="000000"/>
              <w:bottom w:val="single" w:sz="4" w:space="0" w:color="000000"/>
              <w:right w:val="single" w:sz="4" w:space="0" w:color="000000"/>
            </w:tcBorders>
            <w:vAlign w:val="center"/>
          </w:tcPr>
          <w:p w:rsidR="00CD02A5" w:rsidRDefault="00CD02A5">
            <w:pPr>
              <w:jc w:val="center"/>
            </w:pPr>
          </w:p>
        </w:tc>
      </w:tr>
      <w:tr w:rsidR="00CD02A5">
        <w:trPr>
          <w:trHeight w:hRule="exact" w:val="712"/>
          <w:jc w:val="center"/>
        </w:trPr>
        <w:tc>
          <w:tcPr>
            <w:tcW w:w="1412" w:type="dxa"/>
            <w:gridSpan w:val="2"/>
            <w:tcBorders>
              <w:top w:val="single" w:sz="4" w:space="0" w:color="000000"/>
              <w:left w:val="single" w:sz="4" w:space="0" w:color="000000"/>
              <w:bottom w:val="single" w:sz="4" w:space="0" w:color="000000"/>
              <w:right w:val="single" w:sz="4" w:space="0" w:color="000000"/>
            </w:tcBorders>
            <w:vAlign w:val="center"/>
          </w:tcPr>
          <w:p w:rsidR="00CD02A5" w:rsidRDefault="00470B22">
            <w:pPr>
              <w:pStyle w:val="TableParagraph"/>
              <w:kinsoku w:val="0"/>
              <w:overflowPunct w:val="0"/>
              <w:spacing w:line="312" w:lineRule="exact"/>
              <w:ind w:right="1"/>
              <w:jc w:val="center"/>
              <w:rPr>
                <w:rFonts w:ascii="宋体" w:eastAsia="宋体" w:hAnsi="宋体" w:cs="Microsoft JhengHei"/>
                <w:sz w:val="21"/>
                <w:szCs w:val="21"/>
              </w:rPr>
            </w:pPr>
            <w:r>
              <w:rPr>
                <w:rFonts w:ascii="宋体" w:eastAsia="宋体" w:hAnsi="宋体" w:cs="Microsoft JhengHei" w:hint="eastAsia"/>
                <w:sz w:val="21"/>
                <w:szCs w:val="21"/>
              </w:rPr>
              <w:t>投标（响</w:t>
            </w:r>
          </w:p>
          <w:p w:rsidR="00CD02A5" w:rsidRDefault="00470B22">
            <w:pPr>
              <w:pStyle w:val="TableParagraph"/>
              <w:kinsoku w:val="0"/>
              <w:overflowPunct w:val="0"/>
              <w:spacing w:line="350" w:lineRule="exact"/>
              <w:jc w:val="center"/>
              <w:rPr>
                <w:rFonts w:ascii="宋体" w:eastAsia="宋体" w:hAnsi="宋体"/>
                <w:sz w:val="21"/>
                <w:szCs w:val="21"/>
              </w:rPr>
            </w:pPr>
            <w:r>
              <w:rPr>
                <w:rFonts w:ascii="宋体" w:eastAsia="宋体" w:hAnsi="宋体" w:cs="Microsoft JhengHei" w:hint="eastAsia"/>
                <w:sz w:val="21"/>
                <w:szCs w:val="21"/>
              </w:rPr>
              <w:t>应</w:t>
            </w:r>
            <w:r>
              <w:rPr>
                <w:rFonts w:ascii="宋体" w:eastAsia="宋体" w:hAnsi="宋体" w:cs="Microsoft JhengHei" w:hint="eastAsia"/>
                <w:spacing w:val="-3"/>
                <w:sz w:val="21"/>
                <w:szCs w:val="21"/>
              </w:rPr>
              <w:t>）</w:t>
            </w:r>
            <w:r>
              <w:rPr>
                <w:rFonts w:ascii="宋体" w:eastAsia="宋体" w:hAnsi="宋体" w:cs="Microsoft JhengHei" w:hint="eastAsia"/>
                <w:sz w:val="21"/>
                <w:szCs w:val="21"/>
              </w:rPr>
              <w:t>供应商</w:t>
            </w:r>
          </w:p>
        </w:tc>
        <w:tc>
          <w:tcPr>
            <w:tcW w:w="2553" w:type="dxa"/>
            <w:gridSpan w:val="2"/>
            <w:tcBorders>
              <w:top w:val="single" w:sz="4" w:space="0" w:color="000000"/>
              <w:left w:val="single" w:sz="4" w:space="0" w:color="000000"/>
              <w:bottom w:val="single" w:sz="4" w:space="0" w:color="000000"/>
              <w:right w:val="single" w:sz="4" w:space="0" w:color="000000"/>
            </w:tcBorders>
            <w:vAlign w:val="center"/>
          </w:tcPr>
          <w:p w:rsidR="00CD02A5" w:rsidRDefault="00CD02A5">
            <w:pPr>
              <w:jc w:val="center"/>
            </w:pPr>
          </w:p>
        </w:tc>
        <w:tc>
          <w:tcPr>
            <w:tcW w:w="1991" w:type="dxa"/>
            <w:gridSpan w:val="2"/>
            <w:tcBorders>
              <w:top w:val="single" w:sz="4" w:space="0" w:color="000000"/>
              <w:left w:val="single" w:sz="4" w:space="0" w:color="000000"/>
              <w:bottom w:val="single" w:sz="4" w:space="0" w:color="000000"/>
              <w:right w:val="single" w:sz="4" w:space="0" w:color="000000"/>
            </w:tcBorders>
            <w:vAlign w:val="center"/>
          </w:tcPr>
          <w:p w:rsidR="00CD02A5" w:rsidRDefault="00470B22">
            <w:pPr>
              <w:pStyle w:val="TableParagraph"/>
              <w:kinsoku w:val="0"/>
              <w:overflowPunct w:val="0"/>
              <w:spacing w:line="312" w:lineRule="exact"/>
              <w:jc w:val="center"/>
              <w:rPr>
                <w:rFonts w:ascii="宋体" w:eastAsia="宋体" w:hAnsi="宋体" w:cs="Microsoft JhengHei"/>
                <w:sz w:val="21"/>
                <w:szCs w:val="21"/>
              </w:rPr>
            </w:pPr>
            <w:r>
              <w:rPr>
                <w:rFonts w:ascii="宋体" w:eastAsia="宋体" w:hAnsi="宋体" w:cs="Microsoft JhengHei" w:hint="eastAsia"/>
                <w:sz w:val="21"/>
                <w:szCs w:val="21"/>
              </w:rPr>
              <w:t>供应商统一社会</w:t>
            </w:r>
          </w:p>
          <w:p w:rsidR="00CD02A5" w:rsidRDefault="00470B22">
            <w:pPr>
              <w:pStyle w:val="TableParagraph"/>
              <w:kinsoku w:val="0"/>
              <w:overflowPunct w:val="0"/>
              <w:spacing w:line="350" w:lineRule="exact"/>
              <w:jc w:val="center"/>
              <w:rPr>
                <w:rFonts w:ascii="宋体" w:eastAsia="宋体" w:hAnsi="宋体"/>
                <w:sz w:val="21"/>
                <w:szCs w:val="21"/>
              </w:rPr>
            </w:pPr>
            <w:r>
              <w:rPr>
                <w:rFonts w:ascii="宋体" w:eastAsia="宋体" w:hAnsi="宋体" w:cs="Microsoft JhengHei" w:hint="eastAsia"/>
                <w:sz w:val="21"/>
                <w:szCs w:val="21"/>
              </w:rPr>
              <w:t>信用代码</w:t>
            </w:r>
          </w:p>
        </w:tc>
        <w:tc>
          <w:tcPr>
            <w:tcW w:w="4136" w:type="dxa"/>
            <w:gridSpan w:val="2"/>
            <w:tcBorders>
              <w:top w:val="single" w:sz="4" w:space="0" w:color="000000"/>
              <w:left w:val="single" w:sz="4" w:space="0" w:color="000000"/>
              <w:bottom w:val="single" w:sz="4" w:space="0" w:color="000000"/>
              <w:right w:val="single" w:sz="4" w:space="0" w:color="000000"/>
            </w:tcBorders>
            <w:vAlign w:val="center"/>
          </w:tcPr>
          <w:p w:rsidR="00CD02A5" w:rsidRDefault="00CD02A5">
            <w:pPr>
              <w:jc w:val="center"/>
            </w:pPr>
          </w:p>
        </w:tc>
      </w:tr>
      <w:tr w:rsidR="00CD02A5">
        <w:trPr>
          <w:trHeight w:hRule="exact" w:val="634"/>
          <w:jc w:val="center"/>
        </w:trPr>
        <w:tc>
          <w:tcPr>
            <w:tcW w:w="10092" w:type="dxa"/>
            <w:gridSpan w:val="8"/>
            <w:tcBorders>
              <w:top w:val="single" w:sz="4" w:space="0" w:color="000000"/>
              <w:left w:val="single" w:sz="4" w:space="0" w:color="000000"/>
              <w:bottom w:val="single" w:sz="4" w:space="0" w:color="000000"/>
              <w:right w:val="single" w:sz="4" w:space="0" w:color="000000"/>
            </w:tcBorders>
            <w:vAlign w:val="center"/>
          </w:tcPr>
          <w:p w:rsidR="00CD02A5" w:rsidRDefault="00470B22">
            <w:pPr>
              <w:pStyle w:val="TableParagraph"/>
              <w:kinsoku w:val="0"/>
              <w:overflowPunct w:val="0"/>
              <w:spacing w:before="34"/>
              <w:ind w:left="2665"/>
              <w:rPr>
                <w:rFonts w:ascii="宋体" w:eastAsia="宋体" w:hAnsi="宋体"/>
                <w:sz w:val="21"/>
                <w:szCs w:val="21"/>
              </w:rPr>
            </w:pPr>
            <w:r>
              <w:rPr>
                <w:rFonts w:ascii="宋体" w:eastAsia="宋体" w:hAnsi="宋体" w:cs="Microsoft JhengHei" w:hint="eastAsia"/>
                <w:sz w:val="21"/>
                <w:szCs w:val="21"/>
              </w:rPr>
              <w:t>投</w:t>
            </w:r>
            <w:r>
              <w:rPr>
                <w:rFonts w:ascii="宋体" w:eastAsia="宋体" w:hAnsi="宋体" w:cs="Microsoft JhengHei" w:hint="eastAsia"/>
                <w:spacing w:val="2"/>
                <w:sz w:val="21"/>
                <w:szCs w:val="21"/>
              </w:rPr>
              <w:t>标</w:t>
            </w:r>
            <w:r>
              <w:rPr>
                <w:rFonts w:ascii="宋体" w:eastAsia="宋体" w:hAnsi="宋体" w:cs="Microsoft JhengHei" w:hint="eastAsia"/>
                <w:sz w:val="21"/>
                <w:szCs w:val="21"/>
              </w:rPr>
              <w:t>（</w:t>
            </w:r>
            <w:r>
              <w:rPr>
                <w:rFonts w:ascii="宋体" w:eastAsia="宋体" w:hAnsi="宋体" w:cs="Microsoft JhengHei" w:hint="eastAsia"/>
                <w:spacing w:val="2"/>
                <w:sz w:val="21"/>
                <w:szCs w:val="21"/>
              </w:rPr>
              <w:t>响</w:t>
            </w:r>
            <w:r>
              <w:rPr>
                <w:rFonts w:ascii="宋体" w:eastAsia="宋体" w:hAnsi="宋体" w:cs="Microsoft JhengHei" w:hint="eastAsia"/>
                <w:sz w:val="21"/>
                <w:szCs w:val="21"/>
              </w:rPr>
              <w:t>应）</w:t>
            </w:r>
            <w:r>
              <w:rPr>
                <w:rFonts w:ascii="宋体" w:eastAsia="宋体" w:hAnsi="宋体" w:cs="Microsoft JhengHei" w:hint="eastAsia"/>
                <w:spacing w:val="2"/>
                <w:sz w:val="21"/>
                <w:szCs w:val="21"/>
              </w:rPr>
              <w:t>供</w:t>
            </w:r>
            <w:r>
              <w:rPr>
                <w:rFonts w:ascii="宋体" w:eastAsia="宋体" w:hAnsi="宋体" w:cs="Microsoft JhengHei" w:hint="eastAsia"/>
                <w:sz w:val="21"/>
                <w:szCs w:val="21"/>
              </w:rPr>
              <w:t>应</w:t>
            </w:r>
            <w:proofErr w:type="gramStart"/>
            <w:r>
              <w:rPr>
                <w:rFonts w:ascii="宋体" w:eastAsia="宋体" w:hAnsi="宋体" w:cs="Microsoft JhengHei" w:hint="eastAsia"/>
                <w:spacing w:val="2"/>
                <w:sz w:val="21"/>
                <w:szCs w:val="21"/>
              </w:rPr>
              <w:t>商</w:t>
            </w:r>
            <w:r>
              <w:rPr>
                <w:rFonts w:ascii="宋体" w:eastAsia="宋体" w:hAnsi="宋体" w:cs="Microsoft JhengHei" w:hint="eastAsia"/>
                <w:sz w:val="21"/>
                <w:szCs w:val="21"/>
              </w:rPr>
              <w:t>相关</w:t>
            </w:r>
            <w:proofErr w:type="gramEnd"/>
            <w:r>
              <w:rPr>
                <w:rFonts w:ascii="宋体" w:eastAsia="宋体" w:hAnsi="宋体" w:cs="Microsoft JhengHei" w:hint="eastAsia"/>
                <w:spacing w:val="2"/>
                <w:sz w:val="21"/>
                <w:szCs w:val="21"/>
              </w:rPr>
              <w:t>人</w:t>
            </w:r>
            <w:r>
              <w:rPr>
                <w:rFonts w:ascii="宋体" w:eastAsia="宋体" w:hAnsi="宋体" w:cs="Microsoft JhengHei" w:hint="eastAsia"/>
                <w:sz w:val="21"/>
                <w:szCs w:val="21"/>
              </w:rPr>
              <w:t>员情况</w:t>
            </w:r>
          </w:p>
        </w:tc>
      </w:tr>
      <w:tr w:rsidR="00CD02A5">
        <w:trPr>
          <w:trHeight w:hRule="exact" w:val="711"/>
          <w:jc w:val="center"/>
        </w:trPr>
        <w:tc>
          <w:tcPr>
            <w:tcW w:w="736" w:type="dxa"/>
            <w:tcBorders>
              <w:top w:val="single" w:sz="4" w:space="0" w:color="000000"/>
              <w:left w:val="single" w:sz="4" w:space="0" w:color="000000"/>
              <w:bottom w:val="single" w:sz="4" w:space="0" w:color="000000"/>
              <w:right w:val="single" w:sz="4" w:space="0" w:color="000000"/>
            </w:tcBorders>
            <w:vAlign w:val="center"/>
          </w:tcPr>
          <w:p w:rsidR="00CD02A5" w:rsidRDefault="00470B22">
            <w:pPr>
              <w:pStyle w:val="TableParagraph"/>
              <w:kinsoku w:val="0"/>
              <w:overflowPunct w:val="0"/>
              <w:spacing w:before="74"/>
              <w:ind w:left="124"/>
              <w:rPr>
                <w:rFonts w:ascii="宋体" w:eastAsia="宋体" w:hAnsi="宋体"/>
                <w:sz w:val="21"/>
                <w:szCs w:val="21"/>
              </w:rPr>
            </w:pPr>
            <w:r>
              <w:rPr>
                <w:rFonts w:ascii="宋体" w:eastAsia="宋体" w:hAnsi="宋体" w:cs="Microsoft JhengHei" w:hint="eastAsia"/>
                <w:sz w:val="21"/>
                <w:szCs w:val="21"/>
              </w:rPr>
              <w:t>序号</w:t>
            </w:r>
          </w:p>
        </w:tc>
        <w:tc>
          <w:tcPr>
            <w:tcW w:w="2054" w:type="dxa"/>
            <w:gridSpan w:val="2"/>
            <w:tcBorders>
              <w:top w:val="single" w:sz="4" w:space="0" w:color="000000"/>
              <w:left w:val="single" w:sz="4" w:space="0" w:color="000000"/>
              <w:bottom w:val="single" w:sz="4" w:space="0" w:color="000000"/>
              <w:right w:val="single" w:sz="4" w:space="0" w:color="000000"/>
            </w:tcBorders>
            <w:vAlign w:val="center"/>
          </w:tcPr>
          <w:p w:rsidR="00CD02A5" w:rsidRDefault="00470B22">
            <w:pPr>
              <w:pStyle w:val="TableParagraph"/>
              <w:kinsoku w:val="0"/>
              <w:overflowPunct w:val="0"/>
              <w:spacing w:before="72"/>
              <w:ind w:right="1"/>
              <w:jc w:val="center"/>
              <w:rPr>
                <w:rFonts w:ascii="宋体" w:eastAsia="宋体" w:hAnsi="宋体"/>
                <w:sz w:val="21"/>
                <w:szCs w:val="21"/>
              </w:rPr>
            </w:pPr>
            <w:r>
              <w:rPr>
                <w:rFonts w:ascii="宋体" w:eastAsia="宋体" w:hAnsi="宋体" w:cs="Microsoft JhengHei" w:hint="eastAsia"/>
                <w:sz w:val="21"/>
                <w:szCs w:val="21"/>
              </w:rPr>
              <w:t>职务</w:t>
            </w:r>
          </w:p>
        </w:tc>
        <w:tc>
          <w:tcPr>
            <w:tcW w:w="1175" w:type="dxa"/>
            <w:tcBorders>
              <w:top w:val="single" w:sz="4" w:space="0" w:color="000000"/>
              <w:left w:val="single" w:sz="4" w:space="0" w:color="000000"/>
              <w:bottom w:val="single" w:sz="4" w:space="0" w:color="000000"/>
              <w:right w:val="single" w:sz="4" w:space="0" w:color="000000"/>
            </w:tcBorders>
            <w:vAlign w:val="center"/>
          </w:tcPr>
          <w:p w:rsidR="00CD02A5" w:rsidRDefault="00470B22">
            <w:pPr>
              <w:pStyle w:val="TableParagraph"/>
              <w:kinsoku w:val="0"/>
              <w:overflowPunct w:val="0"/>
              <w:spacing w:before="72"/>
              <w:ind w:left="228"/>
              <w:rPr>
                <w:rFonts w:ascii="宋体" w:eastAsia="宋体" w:hAnsi="宋体"/>
                <w:sz w:val="21"/>
                <w:szCs w:val="21"/>
              </w:rPr>
            </w:pPr>
            <w:r>
              <w:rPr>
                <w:rFonts w:ascii="宋体" w:eastAsia="宋体" w:hAnsi="宋体" w:cs="Microsoft JhengHei" w:hint="eastAsia"/>
                <w:sz w:val="21"/>
                <w:szCs w:val="21"/>
              </w:rPr>
              <w:t>姓名</w:t>
            </w:r>
          </w:p>
        </w:tc>
        <w:tc>
          <w:tcPr>
            <w:tcW w:w="1991" w:type="dxa"/>
            <w:gridSpan w:val="2"/>
            <w:tcBorders>
              <w:top w:val="single" w:sz="4" w:space="0" w:color="000000"/>
              <w:left w:val="single" w:sz="4" w:space="0" w:color="000000"/>
              <w:bottom w:val="single" w:sz="4" w:space="0" w:color="000000"/>
              <w:right w:val="single" w:sz="4" w:space="0" w:color="000000"/>
            </w:tcBorders>
            <w:vAlign w:val="center"/>
          </w:tcPr>
          <w:p w:rsidR="00CD02A5" w:rsidRDefault="00470B22">
            <w:pPr>
              <w:pStyle w:val="TableParagraph"/>
              <w:kinsoku w:val="0"/>
              <w:overflowPunct w:val="0"/>
              <w:spacing w:before="72"/>
              <w:ind w:left="390"/>
              <w:rPr>
                <w:rFonts w:ascii="宋体" w:eastAsia="宋体" w:hAnsi="宋体"/>
                <w:sz w:val="21"/>
                <w:szCs w:val="21"/>
              </w:rPr>
            </w:pPr>
            <w:r>
              <w:rPr>
                <w:rFonts w:ascii="宋体" w:eastAsia="宋体" w:hAnsi="宋体" w:cs="Microsoft JhengHei" w:hint="eastAsia"/>
                <w:sz w:val="21"/>
                <w:szCs w:val="21"/>
              </w:rPr>
              <w:t>身份证号码</w:t>
            </w:r>
          </w:p>
        </w:tc>
        <w:tc>
          <w:tcPr>
            <w:tcW w:w="1500" w:type="dxa"/>
            <w:tcBorders>
              <w:top w:val="single" w:sz="4" w:space="0" w:color="000000"/>
              <w:left w:val="single" w:sz="4" w:space="0" w:color="000000"/>
              <w:bottom w:val="single" w:sz="4" w:space="0" w:color="000000"/>
              <w:right w:val="single" w:sz="4" w:space="0" w:color="000000"/>
            </w:tcBorders>
            <w:vAlign w:val="center"/>
          </w:tcPr>
          <w:p w:rsidR="00CD02A5" w:rsidRDefault="00470B22">
            <w:pPr>
              <w:pStyle w:val="TableParagraph"/>
              <w:kinsoku w:val="0"/>
              <w:overflowPunct w:val="0"/>
              <w:spacing w:line="312" w:lineRule="exact"/>
              <w:ind w:left="264"/>
              <w:rPr>
                <w:rFonts w:ascii="宋体" w:eastAsia="宋体" w:hAnsi="宋体" w:cs="Microsoft JhengHei"/>
                <w:sz w:val="21"/>
                <w:szCs w:val="21"/>
              </w:rPr>
            </w:pPr>
            <w:r>
              <w:rPr>
                <w:rFonts w:ascii="宋体" w:eastAsia="宋体" w:hAnsi="宋体" w:cs="Microsoft JhengHei" w:hint="eastAsia"/>
                <w:sz w:val="21"/>
                <w:szCs w:val="21"/>
              </w:rPr>
              <w:t>劳动合同</w:t>
            </w:r>
          </w:p>
          <w:p w:rsidR="00CD02A5" w:rsidRDefault="00470B22">
            <w:pPr>
              <w:pStyle w:val="TableParagraph"/>
              <w:kinsoku w:val="0"/>
              <w:overflowPunct w:val="0"/>
              <w:spacing w:line="348" w:lineRule="exact"/>
              <w:ind w:left="264"/>
              <w:rPr>
                <w:rFonts w:ascii="宋体" w:eastAsia="宋体" w:hAnsi="宋体"/>
                <w:sz w:val="21"/>
                <w:szCs w:val="21"/>
              </w:rPr>
            </w:pPr>
            <w:r>
              <w:rPr>
                <w:rFonts w:ascii="宋体" w:eastAsia="宋体" w:hAnsi="宋体" w:cs="Microsoft JhengHei" w:hint="eastAsia"/>
                <w:sz w:val="21"/>
                <w:szCs w:val="21"/>
              </w:rPr>
              <w:t>关系单位</w:t>
            </w:r>
          </w:p>
        </w:tc>
        <w:tc>
          <w:tcPr>
            <w:tcW w:w="2636" w:type="dxa"/>
            <w:tcBorders>
              <w:top w:val="single" w:sz="4" w:space="0" w:color="000000"/>
              <w:left w:val="single" w:sz="4" w:space="0" w:color="000000"/>
              <w:bottom w:val="single" w:sz="4" w:space="0" w:color="000000"/>
              <w:right w:val="single" w:sz="4" w:space="0" w:color="000000"/>
            </w:tcBorders>
            <w:vAlign w:val="center"/>
          </w:tcPr>
          <w:p w:rsidR="00CD02A5" w:rsidRDefault="00470B22">
            <w:pPr>
              <w:pStyle w:val="TableParagraph"/>
              <w:kinsoku w:val="0"/>
              <w:overflowPunct w:val="0"/>
              <w:spacing w:line="312" w:lineRule="exact"/>
              <w:ind w:left="257" w:firstLineChars="100" w:firstLine="210"/>
              <w:rPr>
                <w:rFonts w:ascii="宋体" w:eastAsia="宋体" w:hAnsi="宋体" w:cs="Microsoft JhengHei"/>
                <w:sz w:val="21"/>
                <w:szCs w:val="21"/>
              </w:rPr>
            </w:pPr>
            <w:r>
              <w:rPr>
                <w:rFonts w:ascii="宋体" w:eastAsia="宋体" w:hAnsi="宋体" w:cs="Microsoft JhengHei" w:hint="eastAsia"/>
                <w:sz w:val="21"/>
                <w:szCs w:val="21"/>
              </w:rPr>
              <w:t>缴纳社会保险单位</w:t>
            </w:r>
          </w:p>
        </w:tc>
      </w:tr>
      <w:tr w:rsidR="00CD02A5">
        <w:trPr>
          <w:trHeight w:hRule="exact" w:val="667"/>
          <w:jc w:val="center"/>
        </w:trPr>
        <w:tc>
          <w:tcPr>
            <w:tcW w:w="736" w:type="dxa"/>
            <w:tcBorders>
              <w:top w:val="single" w:sz="4" w:space="0" w:color="000000"/>
              <w:left w:val="single" w:sz="4" w:space="0" w:color="000000"/>
              <w:bottom w:val="single" w:sz="4" w:space="0" w:color="000000"/>
              <w:right w:val="single" w:sz="4" w:space="0" w:color="000000"/>
            </w:tcBorders>
            <w:vAlign w:val="center"/>
          </w:tcPr>
          <w:p w:rsidR="00CD02A5" w:rsidRDefault="00470B22">
            <w:pPr>
              <w:pStyle w:val="TableParagraph"/>
              <w:kinsoku w:val="0"/>
              <w:overflowPunct w:val="0"/>
              <w:ind w:firstLineChars="117" w:firstLine="246"/>
              <w:rPr>
                <w:rFonts w:ascii="宋体" w:eastAsia="宋体" w:hAnsi="宋体" w:cs="Microsoft JhengHei"/>
                <w:sz w:val="21"/>
                <w:szCs w:val="21"/>
              </w:rPr>
            </w:pPr>
            <w:r>
              <w:rPr>
                <w:rFonts w:ascii="宋体" w:eastAsia="宋体" w:hAnsi="宋体" w:cs="Microsoft JhengHei"/>
                <w:sz w:val="21"/>
                <w:szCs w:val="21"/>
              </w:rPr>
              <w:t>1</w:t>
            </w:r>
          </w:p>
        </w:tc>
        <w:tc>
          <w:tcPr>
            <w:tcW w:w="2054" w:type="dxa"/>
            <w:gridSpan w:val="2"/>
            <w:tcBorders>
              <w:top w:val="single" w:sz="4" w:space="0" w:color="000000"/>
              <w:left w:val="single" w:sz="4" w:space="0" w:color="000000"/>
              <w:bottom w:val="single" w:sz="4" w:space="0" w:color="000000"/>
              <w:right w:val="single" w:sz="4" w:space="0" w:color="000000"/>
            </w:tcBorders>
            <w:vAlign w:val="center"/>
          </w:tcPr>
          <w:p w:rsidR="00CD02A5" w:rsidRDefault="00470B22">
            <w:pPr>
              <w:pStyle w:val="TableParagraph"/>
              <w:kinsoku w:val="0"/>
              <w:overflowPunct w:val="0"/>
              <w:snapToGrid w:val="0"/>
              <w:ind w:left="1"/>
              <w:contextualSpacing/>
              <w:jc w:val="center"/>
              <w:rPr>
                <w:rFonts w:ascii="宋体" w:eastAsia="宋体" w:hAnsi="宋体" w:cs="Microsoft JhengHei"/>
                <w:sz w:val="21"/>
                <w:szCs w:val="21"/>
              </w:rPr>
            </w:pPr>
            <w:r>
              <w:rPr>
                <w:rFonts w:ascii="宋体" w:eastAsia="宋体" w:hAnsi="宋体" w:cs="Microsoft JhengHei" w:hint="eastAsia"/>
                <w:sz w:val="21"/>
                <w:szCs w:val="21"/>
              </w:rPr>
              <w:t>法</w:t>
            </w:r>
            <w:r>
              <w:rPr>
                <w:rFonts w:ascii="宋体" w:eastAsia="宋体" w:hAnsi="宋体" w:cs="Microsoft JhengHei" w:hint="eastAsia"/>
                <w:spacing w:val="-3"/>
                <w:sz w:val="21"/>
                <w:szCs w:val="21"/>
              </w:rPr>
              <w:t>定</w:t>
            </w:r>
            <w:r>
              <w:rPr>
                <w:rFonts w:ascii="宋体" w:eastAsia="宋体" w:hAnsi="宋体" w:cs="Microsoft JhengHei" w:hint="eastAsia"/>
                <w:sz w:val="21"/>
                <w:szCs w:val="21"/>
              </w:rPr>
              <w:t>代表</w:t>
            </w:r>
            <w:r>
              <w:rPr>
                <w:rFonts w:ascii="宋体" w:eastAsia="宋体" w:hAnsi="宋体" w:cs="Microsoft JhengHei" w:hint="eastAsia"/>
                <w:spacing w:val="-4"/>
                <w:sz w:val="21"/>
                <w:szCs w:val="21"/>
              </w:rPr>
              <w:t>人</w:t>
            </w:r>
            <w:r>
              <w:rPr>
                <w:rFonts w:ascii="宋体" w:eastAsia="宋体" w:hAnsi="宋体" w:cs="Microsoft JhengHei"/>
                <w:spacing w:val="-2"/>
                <w:sz w:val="21"/>
                <w:szCs w:val="21"/>
              </w:rPr>
              <w:t>/</w:t>
            </w:r>
            <w:r>
              <w:rPr>
                <w:rFonts w:ascii="宋体" w:eastAsia="宋体" w:hAnsi="宋体" w:cs="Microsoft JhengHei" w:hint="eastAsia"/>
                <w:sz w:val="21"/>
                <w:szCs w:val="21"/>
              </w:rPr>
              <w:t>单</w:t>
            </w:r>
            <w:r>
              <w:rPr>
                <w:rFonts w:ascii="宋体" w:eastAsia="宋体" w:hAnsi="宋体" w:cs="Microsoft JhengHei" w:hint="eastAsia"/>
                <w:spacing w:val="-3"/>
                <w:sz w:val="21"/>
                <w:szCs w:val="21"/>
              </w:rPr>
              <w:t>位</w:t>
            </w:r>
            <w:r>
              <w:rPr>
                <w:rFonts w:ascii="宋体" w:eastAsia="宋体" w:hAnsi="宋体" w:cs="Microsoft JhengHei" w:hint="eastAsia"/>
                <w:sz w:val="21"/>
                <w:szCs w:val="21"/>
              </w:rPr>
              <w:t>负责</w:t>
            </w:r>
            <w:r>
              <w:rPr>
                <w:rFonts w:ascii="宋体" w:eastAsia="宋体" w:hAnsi="宋体" w:cs="Microsoft JhengHei" w:hint="eastAsia"/>
                <w:spacing w:val="-3"/>
                <w:sz w:val="21"/>
                <w:szCs w:val="21"/>
              </w:rPr>
              <w:t>人</w:t>
            </w:r>
            <w:r>
              <w:rPr>
                <w:rFonts w:ascii="宋体" w:eastAsia="宋体" w:hAnsi="宋体" w:cs="Microsoft JhengHei"/>
                <w:spacing w:val="-2"/>
                <w:sz w:val="21"/>
                <w:szCs w:val="21"/>
              </w:rPr>
              <w:t>/</w:t>
            </w:r>
            <w:r>
              <w:rPr>
                <w:rFonts w:ascii="宋体" w:eastAsia="宋体" w:hAnsi="宋体" w:cs="Microsoft JhengHei" w:hint="eastAsia"/>
                <w:sz w:val="21"/>
                <w:szCs w:val="21"/>
              </w:rPr>
              <w:t>主</w:t>
            </w:r>
            <w:r>
              <w:rPr>
                <w:rFonts w:ascii="宋体" w:eastAsia="宋体" w:hAnsi="宋体" w:cs="Microsoft JhengHei" w:hint="eastAsia"/>
                <w:spacing w:val="-3"/>
                <w:sz w:val="21"/>
                <w:szCs w:val="21"/>
              </w:rPr>
              <w:t>要</w:t>
            </w:r>
            <w:r>
              <w:rPr>
                <w:rFonts w:ascii="宋体" w:eastAsia="宋体" w:hAnsi="宋体" w:cs="Microsoft JhengHei" w:hint="eastAsia"/>
                <w:sz w:val="21"/>
                <w:szCs w:val="21"/>
              </w:rPr>
              <w:t>经营</w:t>
            </w:r>
            <w:r>
              <w:rPr>
                <w:rFonts w:ascii="宋体" w:eastAsia="宋体" w:hAnsi="宋体" w:cs="Microsoft JhengHei" w:hint="eastAsia"/>
                <w:spacing w:val="-3"/>
                <w:sz w:val="21"/>
                <w:szCs w:val="21"/>
              </w:rPr>
              <w:t>负</w:t>
            </w:r>
            <w:r>
              <w:rPr>
                <w:rFonts w:ascii="宋体" w:eastAsia="宋体" w:hAnsi="宋体" w:cs="Microsoft JhengHei" w:hint="eastAsia"/>
                <w:sz w:val="21"/>
                <w:szCs w:val="21"/>
              </w:rPr>
              <w:t>责人</w:t>
            </w:r>
          </w:p>
        </w:tc>
        <w:tc>
          <w:tcPr>
            <w:tcW w:w="1175" w:type="dxa"/>
            <w:tcBorders>
              <w:top w:val="single" w:sz="4" w:space="0" w:color="000000"/>
              <w:left w:val="single" w:sz="4" w:space="0" w:color="000000"/>
              <w:bottom w:val="single" w:sz="4" w:space="0" w:color="000000"/>
              <w:right w:val="single" w:sz="4" w:space="0" w:color="000000"/>
            </w:tcBorders>
            <w:vAlign w:val="center"/>
          </w:tcPr>
          <w:p w:rsidR="00CD02A5" w:rsidRDefault="00CD02A5">
            <w:pPr>
              <w:jc w:val="center"/>
            </w:pPr>
          </w:p>
        </w:tc>
        <w:tc>
          <w:tcPr>
            <w:tcW w:w="1991" w:type="dxa"/>
            <w:gridSpan w:val="2"/>
            <w:tcBorders>
              <w:top w:val="single" w:sz="4" w:space="0" w:color="000000"/>
              <w:left w:val="single" w:sz="4" w:space="0" w:color="000000"/>
              <w:bottom w:val="single" w:sz="4" w:space="0" w:color="000000"/>
              <w:right w:val="single" w:sz="4" w:space="0" w:color="000000"/>
            </w:tcBorders>
            <w:vAlign w:val="center"/>
          </w:tcPr>
          <w:p w:rsidR="00CD02A5" w:rsidRDefault="00CD02A5">
            <w:pPr>
              <w:jc w:val="center"/>
            </w:pPr>
          </w:p>
        </w:tc>
        <w:tc>
          <w:tcPr>
            <w:tcW w:w="1500" w:type="dxa"/>
            <w:tcBorders>
              <w:top w:val="single" w:sz="4" w:space="0" w:color="000000"/>
              <w:left w:val="single" w:sz="4" w:space="0" w:color="000000"/>
              <w:bottom w:val="single" w:sz="4" w:space="0" w:color="000000"/>
              <w:right w:val="single" w:sz="4" w:space="0" w:color="000000"/>
            </w:tcBorders>
            <w:vAlign w:val="center"/>
          </w:tcPr>
          <w:p w:rsidR="00CD02A5" w:rsidRDefault="00CD02A5">
            <w:pPr>
              <w:jc w:val="center"/>
            </w:pPr>
          </w:p>
        </w:tc>
        <w:tc>
          <w:tcPr>
            <w:tcW w:w="2636" w:type="dxa"/>
            <w:tcBorders>
              <w:top w:val="single" w:sz="4" w:space="0" w:color="000000"/>
              <w:left w:val="single" w:sz="4" w:space="0" w:color="000000"/>
              <w:bottom w:val="single" w:sz="4" w:space="0" w:color="000000"/>
              <w:right w:val="single" w:sz="4" w:space="0" w:color="000000"/>
            </w:tcBorders>
            <w:vAlign w:val="center"/>
          </w:tcPr>
          <w:p w:rsidR="00CD02A5" w:rsidRDefault="00CD02A5">
            <w:pPr>
              <w:jc w:val="center"/>
            </w:pPr>
          </w:p>
        </w:tc>
      </w:tr>
      <w:tr w:rsidR="00CD02A5">
        <w:trPr>
          <w:trHeight w:hRule="exact" w:val="408"/>
          <w:jc w:val="center"/>
        </w:trPr>
        <w:tc>
          <w:tcPr>
            <w:tcW w:w="736" w:type="dxa"/>
            <w:tcBorders>
              <w:top w:val="single" w:sz="4" w:space="0" w:color="000000"/>
              <w:left w:val="single" w:sz="4" w:space="0" w:color="000000"/>
              <w:bottom w:val="single" w:sz="4" w:space="0" w:color="000000"/>
              <w:right w:val="single" w:sz="4" w:space="0" w:color="000000"/>
            </w:tcBorders>
            <w:vAlign w:val="center"/>
          </w:tcPr>
          <w:p w:rsidR="00CD02A5" w:rsidRDefault="00470B22">
            <w:pPr>
              <w:pStyle w:val="TableParagraph"/>
              <w:kinsoku w:val="0"/>
              <w:overflowPunct w:val="0"/>
              <w:ind w:leftChars="-4" w:hangingChars="4" w:hanging="8"/>
              <w:jc w:val="center"/>
              <w:rPr>
                <w:rFonts w:ascii="宋体" w:eastAsia="宋体" w:hAnsi="宋体" w:cs="Microsoft JhengHei"/>
                <w:sz w:val="21"/>
                <w:szCs w:val="21"/>
              </w:rPr>
            </w:pPr>
            <w:r>
              <w:rPr>
                <w:rFonts w:ascii="宋体" w:eastAsia="宋体" w:hAnsi="宋体" w:cs="Microsoft JhengHei"/>
                <w:sz w:val="21"/>
                <w:szCs w:val="21"/>
              </w:rPr>
              <w:t>2</w:t>
            </w:r>
          </w:p>
        </w:tc>
        <w:tc>
          <w:tcPr>
            <w:tcW w:w="2054" w:type="dxa"/>
            <w:gridSpan w:val="2"/>
            <w:tcBorders>
              <w:top w:val="single" w:sz="4" w:space="0" w:color="000000"/>
              <w:left w:val="single" w:sz="4" w:space="0" w:color="000000"/>
              <w:bottom w:val="single" w:sz="4" w:space="0" w:color="000000"/>
              <w:right w:val="single" w:sz="4" w:space="0" w:color="000000"/>
            </w:tcBorders>
            <w:vAlign w:val="center"/>
          </w:tcPr>
          <w:p w:rsidR="00CD02A5" w:rsidRDefault="00470B22">
            <w:pPr>
              <w:pStyle w:val="TableParagraph"/>
              <w:kinsoku w:val="0"/>
              <w:overflowPunct w:val="0"/>
              <w:spacing w:before="59"/>
              <w:ind w:left="146"/>
              <w:rPr>
                <w:rFonts w:ascii="宋体" w:eastAsia="宋体" w:hAnsi="宋体"/>
                <w:sz w:val="21"/>
                <w:szCs w:val="21"/>
              </w:rPr>
            </w:pPr>
            <w:r>
              <w:rPr>
                <w:rFonts w:ascii="宋体" w:eastAsia="宋体" w:hAnsi="宋体" w:cs="Microsoft JhengHei" w:hint="eastAsia"/>
                <w:sz w:val="21"/>
                <w:szCs w:val="21"/>
              </w:rPr>
              <w:t>项</w:t>
            </w:r>
            <w:r>
              <w:rPr>
                <w:rFonts w:ascii="宋体" w:eastAsia="宋体" w:hAnsi="宋体" w:cs="Microsoft JhengHei" w:hint="eastAsia"/>
                <w:spacing w:val="-3"/>
                <w:sz w:val="21"/>
                <w:szCs w:val="21"/>
              </w:rPr>
              <w:t>目</w:t>
            </w:r>
            <w:r>
              <w:rPr>
                <w:rFonts w:ascii="宋体" w:eastAsia="宋体" w:hAnsi="宋体" w:cs="Microsoft JhengHei" w:hint="eastAsia"/>
                <w:sz w:val="21"/>
                <w:szCs w:val="21"/>
              </w:rPr>
              <w:t>投标</w:t>
            </w:r>
            <w:r>
              <w:rPr>
                <w:rFonts w:ascii="宋体" w:eastAsia="宋体" w:hAnsi="宋体" w:cs="Microsoft JhengHei" w:hint="eastAsia"/>
                <w:spacing w:val="-3"/>
                <w:sz w:val="21"/>
                <w:szCs w:val="21"/>
              </w:rPr>
              <w:t>授</w:t>
            </w:r>
            <w:r>
              <w:rPr>
                <w:rFonts w:ascii="宋体" w:eastAsia="宋体" w:hAnsi="宋体" w:cs="Microsoft JhengHei" w:hint="eastAsia"/>
                <w:sz w:val="21"/>
                <w:szCs w:val="21"/>
              </w:rPr>
              <w:t>权代</w:t>
            </w:r>
            <w:r>
              <w:rPr>
                <w:rFonts w:ascii="宋体" w:eastAsia="宋体" w:hAnsi="宋体" w:cs="Microsoft JhengHei" w:hint="eastAsia"/>
                <w:spacing w:val="-3"/>
                <w:sz w:val="21"/>
                <w:szCs w:val="21"/>
              </w:rPr>
              <w:t>表</w:t>
            </w:r>
            <w:r>
              <w:rPr>
                <w:rFonts w:ascii="宋体" w:eastAsia="宋体" w:hAnsi="宋体" w:cs="Microsoft JhengHei" w:hint="eastAsia"/>
                <w:sz w:val="21"/>
                <w:szCs w:val="21"/>
              </w:rPr>
              <w:t>人</w:t>
            </w:r>
          </w:p>
        </w:tc>
        <w:tc>
          <w:tcPr>
            <w:tcW w:w="1175" w:type="dxa"/>
            <w:tcBorders>
              <w:top w:val="single" w:sz="4" w:space="0" w:color="000000"/>
              <w:left w:val="single" w:sz="4" w:space="0" w:color="000000"/>
              <w:bottom w:val="single" w:sz="4" w:space="0" w:color="000000"/>
              <w:right w:val="single" w:sz="4" w:space="0" w:color="000000"/>
            </w:tcBorders>
            <w:vAlign w:val="center"/>
          </w:tcPr>
          <w:p w:rsidR="00CD02A5" w:rsidRDefault="00CD02A5">
            <w:pPr>
              <w:jc w:val="center"/>
            </w:pPr>
          </w:p>
        </w:tc>
        <w:tc>
          <w:tcPr>
            <w:tcW w:w="1991" w:type="dxa"/>
            <w:gridSpan w:val="2"/>
            <w:tcBorders>
              <w:top w:val="single" w:sz="4" w:space="0" w:color="000000"/>
              <w:left w:val="single" w:sz="4" w:space="0" w:color="000000"/>
              <w:bottom w:val="single" w:sz="4" w:space="0" w:color="000000"/>
              <w:right w:val="single" w:sz="4" w:space="0" w:color="000000"/>
            </w:tcBorders>
            <w:vAlign w:val="center"/>
          </w:tcPr>
          <w:p w:rsidR="00CD02A5" w:rsidRDefault="00CD02A5">
            <w:pPr>
              <w:jc w:val="center"/>
            </w:pPr>
          </w:p>
        </w:tc>
        <w:tc>
          <w:tcPr>
            <w:tcW w:w="1500" w:type="dxa"/>
            <w:tcBorders>
              <w:top w:val="single" w:sz="4" w:space="0" w:color="000000"/>
              <w:left w:val="single" w:sz="4" w:space="0" w:color="000000"/>
              <w:bottom w:val="single" w:sz="4" w:space="0" w:color="000000"/>
              <w:right w:val="single" w:sz="4" w:space="0" w:color="000000"/>
            </w:tcBorders>
            <w:vAlign w:val="center"/>
          </w:tcPr>
          <w:p w:rsidR="00CD02A5" w:rsidRDefault="00CD02A5">
            <w:pPr>
              <w:jc w:val="center"/>
            </w:pPr>
          </w:p>
        </w:tc>
        <w:tc>
          <w:tcPr>
            <w:tcW w:w="2636" w:type="dxa"/>
            <w:tcBorders>
              <w:top w:val="single" w:sz="4" w:space="0" w:color="000000"/>
              <w:left w:val="single" w:sz="4" w:space="0" w:color="000000"/>
              <w:bottom w:val="single" w:sz="4" w:space="0" w:color="000000"/>
              <w:right w:val="single" w:sz="4" w:space="0" w:color="000000"/>
            </w:tcBorders>
            <w:vAlign w:val="center"/>
          </w:tcPr>
          <w:p w:rsidR="00CD02A5" w:rsidRDefault="00CD02A5">
            <w:pPr>
              <w:jc w:val="center"/>
            </w:pPr>
          </w:p>
        </w:tc>
      </w:tr>
      <w:tr w:rsidR="00CD02A5">
        <w:trPr>
          <w:trHeight w:hRule="exact" w:val="428"/>
          <w:jc w:val="center"/>
        </w:trPr>
        <w:tc>
          <w:tcPr>
            <w:tcW w:w="736" w:type="dxa"/>
            <w:tcBorders>
              <w:top w:val="single" w:sz="4" w:space="0" w:color="000000"/>
              <w:left w:val="single" w:sz="4" w:space="0" w:color="000000"/>
              <w:bottom w:val="single" w:sz="4" w:space="0" w:color="000000"/>
              <w:right w:val="single" w:sz="4" w:space="0" w:color="000000"/>
            </w:tcBorders>
            <w:vAlign w:val="center"/>
          </w:tcPr>
          <w:p w:rsidR="00CD02A5" w:rsidRDefault="00470B22">
            <w:pPr>
              <w:pStyle w:val="TableParagraph"/>
              <w:kinsoku w:val="0"/>
              <w:overflowPunct w:val="0"/>
              <w:ind w:leftChars="-100" w:left="-210" w:firstLineChars="217" w:firstLine="456"/>
              <w:rPr>
                <w:rFonts w:ascii="宋体" w:eastAsia="宋体" w:hAnsi="宋体" w:cs="Microsoft JhengHei"/>
                <w:sz w:val="21"/>
                <w:szCs w:val="21"/>
              </w:rPr>
            </w:pPr>
            <w:r>
              <w:rPr>
                <w:rFonts w:ascii="宋体" w:eastAsia="宋体" w:hAnsi="宋体" w:cs="Microsoft JhengHei"/>
                <w:sz w:val="21"/>
                <w:szCs w:val="21"/>
              </w:rPr>
              <w:t>3</w:t>
            </w:r>
          </w:p>
        </w:tc>
        <w:tc>
          <w:tcPr>
            <w:tcW w:w="2054" w:type="dxa"/>
            <w:gridSpan w:val="2"/>
            <w:tcBorders>
              <w:top w:val="single" w:sz="4" w:space="0" w:color="000000"/>
              <w:left w:val="single" w:sz="4" w:space="0" w:color="000000"/>
              <w:bottom w:val="single" w:sz="4" w:space="0" w:color="000000"/>
              <w:right w:val="single" w:sz="4" w:space="0" w:color="000000"/>
            </w:tcBorders>
            <w:vAlign w:val="center"/>
          </w:tcPr>
          <w:p w:rsidR="00CD02A5" w:rsidRDefault="00470B22">
            <w:pPr>
              <w:pStyle w:val="TableParagraph"/>
              <w:kinsoku w:val="0"/>
              <w:overflowPunct w:val="0"/>
              <w:spacing w:before="34"/>
              <w:ind w:left="535"/>
              <w:rPr>
                <w:rFonts w:ascii="宋体" w:eastAsia="宋体" w:hAnsi="宋体"/>
                <w:sz w:val="21"/>
                <w:szCs w:val="21"/>
              </w:rPr>
            </w:pPr>
            <w:r>
              <w:rPr>
                <w:rFonts w:ascii="宋体" w:eastAsia="宋体" w:hAnsi="宋体" w:cs="Microsoft JhengHei" w:hint="eastAsia"/>
                <w:sz w:val="21"/>
                <w:szCs w:val="21"/>
              </w:rPr>
              <w:t>项目负责人</w:t>
            </w:r>
          </w:p>
        </w:tc>
        <w:tc>
          <w:tcPr>
            <w:tcW w:w="1175" w:type="dxa"/>
            <w:tcBorders>
              <w:top w:val="single" w:sz="4" w:space="0" w:color="000000"/>
              <w:left w:val="single" w:sz="4" w:space="0" w:color="000000"/>
              <w:bottom w:val="single" w:sz="4" w:space="0" w:color="000000"/>
              <w:right w:val="single" w:sz="4" w:space="0" w:color="000000"/>
            </w:tcBorders>
            <w:vAlign w:val="center"/>
          </w:tcPr>
          <w:p w:rsidR="00CD02A5" w:rsidRDefault="00CD02A5">
            <w:pPr>
              <w:jc w:val="center"/>
            </w:pPr>
          </w:p>
        </w:tc>
        <w:tc>
          <w:tcPr>
            <w:tcW w:w="1991" w:type="dxa"/>
            <w:gridSpan w:val="2"/>
            <w:tcBorders>
              <w:top w:val="single" w:sz="4" w:space="0" w:color="000000"/>
              <w:left w:val="single" w:sz="4" w:space="0" w:color="000000"/>
              <w:bottom w:val="single" w:sz="4" w:space="0" w:color="000000"/>
              <w:right w:val="single" w:sz="4" w:space="0" w:color="000000"/>
            </w:tcBorders>
            <w:vAlign w:val="center"/>
          </w:tcPr>
          <w:p w:rsidR="00CD02A5" w:rsidRDefault="00CD02A5">
            <w:pPr>
              <w:jc w:val="center"/>
            </w:pPr>
          </w:p>
        </w:tc>
        <w:tc>
          <w:tcPr>
            <w:tcW w:w="1500" w:type="dxa"/>
            <w:tcBorders>
              <w:top w:val="single" w:sz="4" w:space="0" w:color="000000"/>
              <w:left w:val="single" w:sz="4" w:space="0" w:color="000000"/>
              <w:bottom w:val="single" w:sz="4" w:space="0" w:color="000000"/>
              <w:right w:val="single" w:sz="4" w:space="0" w:color="000000"/>
            </w:tcBorders>
            <w:vAlign w:val="center"/>
          </w:tcPr>
          <w:p w:rsidR="00CD02A5" w:rsidRDefault="00CD02A5">
            <w:pPr>
              <w:jc w:val="center"/>
            </w:pPr>
          </w:p>
        </w:tc>
        <w:tc>
          <w:tcPr>
            <w:tcW w:w="2636" w:type="dxa"/>
            <w:tcBorders>
              <w:top w:val="single" w:sz="4" w:space="0" w:color="000000"/>
              <w:left w:val="single" w:sz="4" w:space="0" w:color="000000"/>
              <w:bottom w:val="single" w:sz="4" w:space="0" w:color="000000"/>
              <w:right w:val="single" w:sz="4" w:space="0" w:color="000000"/>
            </w:tcBorders>
            <w:vAlign w:val="center"/>
          </w:tcPr>
          <w:p w:rsidR="00CD02A5" w:rsidRDefault="00CD02A5">
            <w:pPr>
              <w:jc w:val="center"/>
            </w:pPr>
          </w:p>
        </w:tc>
      </w:tr>
      <w:tr w:rsidR="00CD02A5">
        <w:trPr>
          <w:trHeight w:hRule="exact" w:val="420"/>
          <w:jc w:val="center"/>
        </w:trPr>
        <w:tc>
          <w:tcPr>
            <w:tcW w:w="736" w:type="dxa"/>
            <w:tcBorders>
              <w:top w:val="single" w:sz="4" w:space="0" w:color="000000"/>
              <w:left w:val="single" w:sz="4" w:space="0" w:color="000000"/>
              <w:bottom w:val="single" w:sz="4" w:space="0" w:color="000000"/>
              <w:right w:val="single" w:sz="4" w:space="0" w:color="000000"/>
            </w:tcBorders>
            <w:vAlign w:val="center"/>
          </w:tcPr>
          <w:p w:rsidR="00CD02A5" w:rsidRDefault="00470B22">
            <w:pPr>
              <w:pStyle w:val="TableParagraph"/>
              <w:kinsoku w:val="0"/>
              <w:overflowPunct w:val="0"/>
              <w:ind w:leftChars="-60" w:hangingChars="60" w:hanging="126"/>
              <w:jc w:val="center"/>
              <w:rPr>
                <w:rFonts w:ascii="宋体" w:eastAsia="宋体" w:hAnsi="宋体" w:cs="Microsoft JhengHei"/>
                <w:sz w:val="21"/>
                <w:szCs w:val="21"/>
              </w:rPr>
            </w:pPr>
            <w:r>
              <w:rPr>
                <w:rFonts w:ascii="宋体" w:eastAsia="宋体" w:hAnsi="宋体" w:cs="Microsoft JhengHei"/>
                <w:sz w:val="21"/>
                <w:szCs w:val="21"/>
              </w:rPr>
              <w:t>4</w:t>
            </w:r>
          </w:p>
        </w:tc>
        <w:tc>
          <w:tcPr>
            <w:tcW w:w="2054" w:type="dxa"/>
            <w:gridSpan w:val="2"/>
            <w:tcBorders>
              <w:top w:val="single" w:sz="4" w:space="0" w:color="000000"/>
              <w:left w:val="single" w:sz="4" w:space="0" w:color="000000"/>
              <w:bottom w:val="single" w:sz="4" w:space="0" w:color="000000"/>
              <w:right w:val="single" w:sz="4" w:space="0" w:color="000000"/>
            </w:tcBorders>
            <w:vAlign w:val="center"/>
          </w:tcPr>
          <w:p w:rsidR="00CD02A5" w:rsidRDefault="00470B22">
            <w:pPr>
              <w:pStyle w:val="TableParagraph"/>
              <w:kinsoku w:val="0"/>
              <w:overflowPunct w:val="0"/>
              <w:spacing w:before="33"/>
              <w:ind w:left="415"/>
              <w:rPr>
                <w:rFonts w:ascii="宋体" w:eastAsia="宋体" w:hAnsi="宋体"/>
                <w:sz w:val="21"/>
                <w:szCs w:val="21"/>
              </w:rPr>
            </w:pPr>
            <w:r>
              <w:rPr>
                <w:rFonts w:ascii="宋体" w:eastAsia="宋体" w:hAnsi="宋体" w:cs="Microsoft JhengHei" w:hint="eastAsia"/>
                <w:sz w:val="21"/>
                <w:szCs w:val="21"/>
              </w:rPr>
              <w:t>主要技术人员</w:t>
            </w:r>
          </w:p>
        </w:tc>
        <w:tc>
          <w:tcPr>
            <w:tcW w:w="1175" w:type="dxa"/>
            <w:tcBorders>
              <w:top w:val="single" w:sz="4" w:space="0" w:color="000000"/>
              <w:left w:val="single" w:sz="4" w:space="0" w:color="000000"/>
              <w:bottom w:val="single" w:sz="4" w:space="0" w:color="000000"/>
              <w:right w:val="single" w:sz="4" w:space="0" w:color="000000"/>
            </w:tcBorders>
            <w:vAlign w:val="center"/>
          </w:tcPr>
          <w:p w:rsidR="00CD02A5" w:rsidRDefault="00CD02A5">
            <w:pPr>
              <w:jc w:val="center"/>
            </w:pPr>
          </w:p>
        </w:tc>
        <w:tc>
          <w:tcPr>
            <w:tcW w:w="1991" w:type="dxa"/>
            <w:gridSpan w:val="2"/>
            <w:tcBorders>
              <w:top w:val="single" w:sz="4" w:space="0" w:color="000000"/>
              <w:left w:val="single" w:sz="4" w:space="0" w:color="000000"/>
              <w:bottom w:val="single" w:sz="4" w:space="0" w:color="000000"/>
              <w:right w:val="single" w:sz="4" w:space="0" w:color="000000"/>
            </w:tcBorders>
            <w:vAlign w:val="center"/>
          </w:tcPr>
          <w:p w:rsidR="00CD02A5" w:rsidRDefault="00CD02A5">
            <w:pPr>
              <w:jc w:val="center"/>
            </w:pPr>
          </w:p>
        </w:tc>
        <w:tc>
          <w:tcPr>
            <w:tcW w:w="1500" w:type="dxa"/>
            <w:tcBorders>
              <w:top w:val="single" w:sz="4" w:space="0" w:color="000000"/>
              <w:left w:val="single" w:sz="4" w:space="0" w:color="000000"/>
              <w:bottom w:val="single" w:sz="4" w:space="0" w:color="000000"/>
              <w:right w:val="single" w:sz="4" w:space="0" w:color="000000"/>
            </w:tcBorders>
            <w:vAlign w:val="center"/>
          </w:tcPr>
          <w:p w:rsidR="00CD02A5" w:rsidRDefault="00CD02A5">
            <w:pPr>
              <w:jc w:val="center"/>
            </w:pPr>
          </w:p>
        </w:tc>
        <w:tc>
          <w:tcPr>
            <w:tcW w:w="2636" w:type="dxa"/>
            <w:tcBorders>
              <w:top w:val="single" w:sz="4" w:space="0" w:color="000000"/>
              <w:left w:val="single" w:sz="4" w:space="0" w:color="000000"/>
              <w:bottom w:val="single" w:sz="4" w:space="0" w:color="000000"/>
              <w:right w:val="single" w:sz="4" w:space="0" w:color="000000"/>
            </w:tcBorders>
            <w:vAlign w:val="center"/>
          </w:tcPr>
          <w:p w:rsidR="00CD02A5" w:rsidRDefault="00CD02A5">
            <w:pPr>
              <w:jc w:val="center"/>
            </w:pPr>
          </w:p>
        </w:tc>
      </w:tr>
      <w:tr w:rsidR="00CD02A5">
        <w:trPr>
          <w:trHeight w:hRule="exact" w:val="634"/>
          <w:jc w:val="center"/>
        </w:trPr>
        <w:tc>
          <w:tcPr>
            <w:tcW w:w="736" w:type="dxa"/>
            <w:tcBorders>
              <w:top w:val="single" w:sz="4" w:space="0" w:color="000000"/>
              <w:left w:val="single" w:sz="4" w:space="0" w:color="000000"/>
              <w:bottom w:val="single" w:sz="4" w:space="0" w:color="000000"/>
              <w:right w:val="single" w:sz="4" w:space="0" w:color="000000"/>
            </w:tcBorders>
            <w:vAlign w:val="center"/>
          </w:tcPr>
          <w:p w:rsidR="00CD02A5" w:rsidRDefault="00470B22">
            <w:pPr>
              <w:pStyle w:val="TableParagraph"/>
              <w:kinsoku w:val="0"/>
              <w:overflowPunct w:val="0"/>
              <w:ind w:leftChars="-60" w:hangingChars="60" w:hanging="126"/>
              <w:jc w:val="center"/>
              <w:rPr>
                <w:rFonts w:ascii="宋体" w:eastAsia="宋体" w:hAnsi="宋体" w:cs="Microsoft JhengHei"/>
                <w:sz w:val="21"/>
                <w:szCs w:val="21"/>
              </w:rPr>
            </w:pPr>
            <w:r>
              <w:rPr>
                <w:rFonts w:ascii="宋体" w:eastAsia="宋体" w:hAnsi="宋体" w:cs="Microsoft JhengHei"/>
                <w:sz w:val="21"/>
                <w:szCs w:val="21"/>
              </w:rPr>
              <w:t>5</w:t>
            </w:r>
          </w:p>
        </w:tc>
        <w:tc>
          <w:tcPr>
            <w:tcW w:w="2054" w:type="dxa"/>
            <w:gridSpan w:val="2"/>
            <w:tcBorders>
              <w:top w:val="single" w:sz="4" w:space="0" w:color="000000"/>
              <w:left w:val="single" w:sz="4" w:space="0" w:color="000000"/>
              <w:bottom w:val="single" w:sz="4" w:space="0" w:color="000000"/>
              <w:right w:val="single" w:sz="4" w:space="0" w:color="000000"/>
            </w:tcBorders>
            <w:vAlign w:val="center"/>
          </w:tcPr>
          <w:p w:rsidR="00CD02A5" w:rsidRDefault="00470B22">
            <w:pPr>
              <w:pStyle w:val="TableParagraph"/>
              <w:kinsoku w:val="0"/>
              <w:overflowPunct w:val="0"/>
              <w:spacing w:before="35"/>
              <w:ind w:left="175"/>
              <w:rPr>
                <w:rFonts w:ascii="宋体" w:eastAsia="宋体" w:hAnsi="宋体"/>
                <w:sz w:val="21"/>
                <w:szCs w:val="21"/>
              </w:rPr>
            </w:pPr>
            <w:r>
              <w:rPr>
                <w:rFonts w:ascii="宋体" w:eastAsia="宋体" w:hAnsi="宋体" w:cs="Microsoft JhengHei" w:hint="eastAsia"/>
                <w:sz w:val="21"/>
                <w:szCs w:val="21"/>
              </w:rPr>
              <w:t>投标文件编制人员</w:t>
            </w:r>
          </w:p>
        </w:tc>
        <w:tc>
          <w:tcPr>
            <w:tcW w:w="1175" w:type="dxa"/>
            <w:tcBorders>
              <w:top w:val="single" w:sz="4" w:space="0" w:color="000000"/>
              <w:left w:val="single" w:sz="4" w:space="0" w:color="000000"/>
              <w:bottom w:val="single" w:sz="4" w:space="0" w:color="000000"/>
              <w:right w:val="single" w:sz="4" w:space="0" w:color="000000"/>
            </w:tcBorders>
            <w:vAlign w:val="center"/>
          </w:tcPr>
          <w:p w:rsidR="00CD02A5" w:rsidRDefault="00CD02A5">
            <w:pPr>
              <w:jc w:val="center"/>
            </w:pPr>
          </w:p>
        </w:tc>
        <w:tc>
          <w:tcPr>
            <w:tcW w:w="1991" w:type="dxa"/>
            <w:gridSpan w:val="2"/>
            <w:tcBorders>
              <w:top w:val="single" w:sz="4" w:space="0" w:color="000000"/>
              <w:left w:val="single" w:sz="4" w:space="0" w:color="000000"/>
              <w:bottom w:val="single" w:sz="4" w:space="0" w:color="000000"/>
              <w:right w:val="single" w:sz="4" w:space="0" w:color="000000"/>
            </w:tcBorders>
            <w:vAlign w:val="center"/>
          </w:tcPr>
          <w:p w:rsidR="00CD02A5" w:rsidRDefault="00CD02A5">
            <w:pPr>
              <w:jc w:val="center"/>
            </w:pPr>
          </w:p>
        </w:tc>
        <w:tc>
          <w:tcPr>
            <w:tcW w:w="1500" w:type="dxa"/>
            <w:tcBorders>
              <w:top w:val="single" w:sz="4" w:space="0" w:color="000000"/>
              <w:left w:val="single" w:sz="4" w:space="0" w:color="000000"/>
              <w:bottom w:val="single" w:sz="4" w:space="0" w:color="000000"/>
              <w:right w:val="single" w:sz="4" w:space="0" w:color="000000"/>
            </w:tcBorders>
            <w:vAlign w:val="center"/>
          </w:tcPr>
          <w:p w:rsidR="00CD02A5" w:rsidRDefault="00CD02A5">
            <w:pPr>
              <w:jc w:val="center"/>
            </w:pPr>
          </w:p>
        </w:tc>
        <w:tc>
          <w:tcPr>
            <w:tcW w:w="2636" w:type="dxa"/>
            <w:tcBorders>
              <w:top w:val="single" w:sz="4" w:space="0" w:color="000000"/>
              <w:left w:val="single" w:sz="4" w:space="0" w:color="000000"/>
              <w:bottom w:val="single" w:sz="4" w:space="0" w:color="000000"/>
              <w:right w:val="single" w:sz="4" w:space="0" w:color="000000"/>
            </w:tcBorders>
            <w:vAlign w:val="center"/>
          </w:tcPr>
          <w:p w:rsidR="00CD02A5" w:rsidRDefault="00CD02A5">
            <w:pPr>
              <w:jc w:val="center"/>
            </w:pPr>
          </w:p>
        </w:tc>
      </w:tr>
      <w:tr w:rsidR="00CD02A5">
        <w:trPr>
          <w:trHeight w:hRule="exact" w:val="634"/>
          <w:jc w:val="center"/>
        </w:trPr>
        <w:tc>
          <w:tcPr>
            <w:tcW w:w="10092" w:type="dxa"/>
            <w:gridSpan w:val="8"/>
            <w:tcBorders>
              <w:top w:val="single" w:sz="4" w:space="0" w:color="000000"/>
              <w:left w:val="single" w:sz="4" w:space="0" w:color="000000"/>
              <w:bottom w:val="single" w:sz="4" w:space="0" w:color="000000"/>
              <w:right w:val="single" w:sz="4" w:space="0" w:color="000000"/>
            </w:tcBorders>
            <w:vAlign w:val="center"/>
          </w:tcPr>
          <w:p w:rsidR="00CD02A5" w:rsidRDefault="00470B22">
            <w:pPr>
              <w:pStyle w:val="TableParagraph"/>
              <w:kinsoku w:val="0"/>
              <w:overflowPunct w:val="0"/>
              <w:spacing w:before="35"/>
              <w:ind w:left="102"/>
              <w:rPr>
                <w:rFonts w:ascii="宋体" w:eastAsia="宋体" w:hAnsi="宋体"/>
                <w:sz w:val="21"/>
                <w:szCs w:val="21"/>
              </w:rPr>
            </w:pPr>
            <w:r>
              <w:rPr>
                <w:rFonts w:ascii="宋体" w:eastAsia="宋体" w:hAnsi="宋体" w:cs="Microsoft JhengHei" w:hint="eastAsia"/>
                <w:sz w:val="21"/>
                <w:szCs w:val="21"/>
              </w:rPr>
              <w:t>说</w:t>
            </w:r>
            <w:r>
              <w:rPr>
                <w:rFonts w:ascii="宋体" w:eastAsia="宋体" w:hAnsi="宋体" w:cs="Microsoft JhengHei" w:hint="eastAsia"/>
                <w:spacing w:val="2"/>
                <w:sz w:val="21"/>
                <w:szCs w:val="21"/>
              </w:rPr>
              <w:t>明</w:t>
            </w:r>
            <w:r>
              <w:rPr>
                <w:rFonts w:ascii="宋体" w:eastAsia="宋体" w:hAnsi="宋体" w:cs="Microsoft JhengHei" w:hint="eastAsia"/>
                <w:sz w:val="21"/>
                <w:szCs w:val="21"/>
              </w:rPr>
              <w:t>：</w:t>
            </w:r>
            <w:r>
              <w:rPr>
                <w:rFonts w:ascii="宋体" w:eastAsia="宋体" w:hAnsi="宋体" w:cs="Microsoft JhengHei" w:hint="eastAsia"/>
                <w:spacing w:val="2"/>
                <w:sz w:val="21"/>
                <w:szCs w:val="21"/>
              </w:rPr>
              <w:t>同</w:t>
            </w:r>
            <w:r>
              <w:rPr>
                <w:rFonts w:ascii="宋体" w:eastAsia="宋体" w:hAnsi="宋体" w:cs="Microsoft JhengHei" w:hint="eastAsia"/>
                <w:sz w:val="21"/>
                <w:szCs w:val="21"/>
              </w:rPr>
              <w:t>一职</w:t>
            </w:r>
            <w:r>
              <w:rPr>
                <w:rFonts w:ascii="宋体" w:eastAsia="宋体" w:hAnsi="宋体" w:cs="Microsoft JhengHei" w:hint="eastAsia"/>
                <w:spacing w:val="2"/>
                <w:sz w:val="21"/>
                <w:szCs w:val="21"/>
              </w:rPr>
              <w:t>务</w:t>
            </w:r>
            <w:r>
              <w:rPr>
                <w:rFonts w:ascii="宋体" w:eastAsia="宋体" w:hAnsi="宋体" w:cs="Microsoft JhengHei" w:hint="eastAsia"/>
                <w:sz w:val="21"/>
                <w:szCs w:val="21"/>
              </w:rPr>
              <w:t>有</w:t>
            </w:r>
            <w:r>
              <w:rPr>
                <w:rFonts w:ascii="宋体" w:eastAsia="宋体" w:hAnsi="宋体" w:cs="Microsoft JhengHei" w:hint="eastAsia"/>
                <w:spacing w:val="2"/>
                <w:sz w:val="21"/>
                <w:szCs w:val="21"/>
              </w:rPr>
              <w:t>多</w:t>
            </w:r>
            <w:r>
              <w:rPr>
                <w:rFonts w:ascii="宋体" w:eastAsia="宋体" w:hAnsi="宋体" w:cs="Microsoft JhengHei" w:hint="eastAsia"/>
                <w:sz w:val="21"/>
                <w:szCs w:val="21"/>
              </w:rPr>
              <w:t>人担</w:t>
            </w:r>
            <w:r>
              <w:rPr>
                <w:rFonts w:ascii="宋体" w:eastAsia="宋体" w:hAnsi="宋体" w:cs="Microsoft JhengHei" w:hint="eastAsia"/>
                <w:spacing w:val="2"/>
                <w:sz w:val="21"/>
                <w:szCs w:val="21"/>
              </w:rPr>
              <w:t>任</w:t>
            </w:r>
            <w:r>
              <w:rPr>
                <w:rFonts w:ascii="宋体" w:eastAsia="宋体" w:hAnsi="宋体" w:cs="Microsoft JhengHei" w:hint="eastAsia"/>
                <w:sz w:val="21"/>
                <w:szCs w:val="21"/>
              </w:rPr>
              <w:t>（如</w:t>
            </w:r>
            <w:r>
              <w:rPr>
                <w:rFonts w:ascii="宋体" w:eastAsia="宋体" w:hAnsi="宋体" w:cs="Microsoft JhengHei" w:hint="eastAsia"/>
                <w:spacing w:val="2"/>
                <w:sz w:val="21"/>
                <w:szCs w:val="21"/>
              </w:rPr>
              <w:t>主</w:t>
            </w:r>
            <w:r>
              <w:rPr>
                <w:rFonts w:ascii="宋体" w:eastAsia="宋体" w:hAnsi="宋体" w:cs="Microsoft JhengHei" w:hint="eastAsia"/>
                <w:sz w:val="21"/>
                <w:szCs w:val="21"/>
              </w:rPr>
              <w:t>要</w:t>
            </w:r>
            <w:r>
              <w:rPr>
                <w:rFonts w:ascii="宋体" w:eastAsia="宋体" w:hAnsi="宋体" w:cs="Microsoft JhengHei" w:hint="eastAsia"/>
                <w:spacing w:val="2"/>
                <w:sz w:val="21"/>
                <w:szCs w:val="21"/>
              </w:rPr>
              <w:t>技</w:t>
            </w:r>
            <w:r>
              <w:rPr>
                <w:rFonts w:ascii="宋体" w:eastAsia="宋体" w:hAnsi="宋体" w:cs="Microsoft JhengHei" w:hint="eastAsia"/>
                <w:sz w:val="21"/>
                <w:szCs w:val="21"/>
              </w:rPr>
              <w:t>术人</w:t>
            </w:r>
            <w:r>
              <w:rPr>
                <w:rFonts w:ascii="宋体" w:eastAsia="宋体" w:hAnsi="宋体" w:cs="Microsoft JhengHei" w:hint="eastAsia"/>
                <w:spacing w:val="2"/>
                <w:sz w:val="21"/>
                <w:szCs w:val="21"/>
              </w:rPr>
              <w:t>员</w:t>
            </w:r>
            <w:r>
              <w:rPr>
                <w:rFonts w:ascii="宋体" w:eastAsia="宋体" w:hAnsi="宋体" w:cs="Microsoft JhengHei" w:hint="eastAsia"/>
                <w:spacing w:val="-123"/>
                <w:sz w:val="21"/>
                <w:szCs w:val="21"/>
              </w:rPr>
              <w:t>）</w:t>
            </w:r>
            <w:r>
              <w:rPr>
                <w:rFonts w:ascii="宋体" w:eastAsia="宋体" w:hAnsi="宋体" w:cs="Microsoft JhengHei" w:hint="eastAsia"/>
                <w:sz w:val="21"/>
                <w:szCs w:val="21"/>
              </w:rPr>
              <w:t>，</w:t>
            </w:r>
            <w:r>
              <w:rPr>
                <w:rFonts w:ascii="宋体" w:eastAsia="宋体" w:hAnsi="宋体" w:cs="Microsoft JhengHei" w:hint="eastAsia"/>
                <w:spacing w:val="2"/>
                <w:sz w:val="21"/>
                <w:szCs w:val="21"/>
              </w:rPr>
              <w:t>应</w:t>
            </w:r>
            <w:r>
              <w:rPr>
                <w:rFonts w:ascii="宋体" w:eastAsia="宋体" w:hAnsi="宋体" w:cs="Microsoft JhengHei" w:hint="eastAsia"/>
                <w:sz w:val="21"/>
                <w:szCs w:val="21"/>
              </w:rPr>
              <w:t>分</w:t>
            </w:r>
            <w:r>
              <w:rPr>
                <w:rFonts w:ascii="宋体" w:eastAsia="宋体" w:hAnsi="宋体" w:cs="Microsoft JhengHei" w:hint="eastAsia"/>
                <w:spacing w:val="2"/>
                <w:sz w:val="21"/>
                <w:szCs w:val="21"/>
              </w:rPr>
              <w:t>行</w:t>
            </w:r>
            <w:r>
              <w:rPr>
                <w:rFonts w:ascii="宋体" w:eastAsia="宋体" w:hAnsi="宋体" w:cs="Microsoft JhengHei" w:hint="eastAsia"/>
                <w:sz w:val="21"/>
                <w:szCs w:val="21"/>
              </w:rPr>
              <w:t>填写。</w:t>
            </w:r>
          </w:p>
        </w:tc>
      </w:tr>
      <w:tr w:rsidR="00CD02A5">
        <w:trPr>
          <w:trHeight w:hRule="exact" w:val="634"/>
          <w:jc w:val="center"/>
        </w:trPr>
        <w:tc>
          <w:tcPr>
            <w:tcW w:w="10092" w:type="dxa"/>
            <w:gridSpan w:val="8"/>
            <w:tcBorders>
              <w:top w:val="single" w:sz="4" w:space="0" w:color="000000"/>
              <w:left w:val="single" w:sz="4" w:space="0" w:color="000000"/>
              <w:bottom w:val="single" w:sz="4" w:space="0" w:color="000000"/>
              <w:right w:val="single" w:sz="4" w:space="0" w:color="000000"/>
            </w:tcBorders>
            <w:vAlign w:val="center"/>
          </w:tcPr>
          <w:p w:rsidR="00CD02A5" w:rsidRDefault="00470B22">
            <w:pPr>
              <w:pStyle w:val="TableParagraph"/>
              <w:kinsoku w:val="0"/>
              <w:overflowPunct w:val="0"/>
              <w:spacing w:before="35"/>
              <w:ind w:left="2665"/>
              <w:rPr>
                <w:rFonts w:ascii="宋体" w:eastAsia="宋体" w:hAnsi="宋体"/>
                <w:sz w:val="21"/>
                <w:szCs w:val="21"/>
              </w:rPr>
            </w:pPr>
            <w:r>
              <w:rPr>
                <w:rFonts w:ascii="宋体" w:eastAsia="宋体" w:hAnsi="宋体" w:cs="Microsoft JhengHei" w:hint="eastAsia"/>
                <w:sz w:val="21"/>
                <w:szCs w:val="21"/>
              </w:rPr>
              <w:t>投</w:t>
            </w:r>
            <w:r>
              <w:rPr>
                <w:rFonts w:ascii="宋体" w:eastAsia="宋体" w:hAnsi="宋体" w:cs="Microsoft JhengHei" w:hint="eastAsia"/>
                <w:spacing w:val="2"/>
                <w:sz w:val="21"/>
                <w:szCs w:val="21"/>
              </w:rPr>
              <w:t>标</w:t>
            </w:r>
            <w:r>
              <w:rPr>
                <w:rFonts w:ascii="宋体" w:eastAsia="宋体" w:hAnsi="宋体" w:cs="Microsoft JhengHei" w:hint="eastAsia"/>
                <w:sz w:val="21"/>
                <w:szCs w:val="21"/>
              </w:rPr>
              <w:t>（</w:t>
            </w:r>
            <w:r>
              <w:rPr>
                <w:rFonts w:ascii="宋体" w:eastAsia="宋体" w:hAnsi="宋体" w:cs="Microsoft JhengHei" w:hint="eastAsia"/>
                <w:spacing w:val="2"/>
                <w:sz w:val="21"/>
                <w:szCs w:val="21"/>
              </w:rPr>
              <w:t>响</w:t>
            </w:r>
            <w:r>
              <w:rPr>
                <w:rFonts w:ascii="宋体" w:eastAsia="宋体" w:hAnsi="宋体" w:cs="Microsoft JhengHei" w:hint="eastAsia"/>
                <w:sz w:val="21"/>
                <w:szCs w:val="21"/>
              </w:rPr>
              <w:t>应）</w:t>
            </w:r>
            <w:r>
              <w:rPr>
                <w:rFonts w:ascii="宋体" w:eastAsia="宋体" w:hAnsi="宋体" w:cs="Microsoft JhengHei" w:hint="eastAsia"/>
                <w:spacing w:val="2"/>
                <w:sz w:val="21"/>
                <w:szCs w:val="21"/>
              </w:rPr>
              <w:t>供</w:t>
            </w:r>
            <w:r>
              <w:rPr>
                <w:rFonts w:ascii="宋体" w:eastAsia="宋体" w:hAnsi="宋体" w:cs="Microsoft JhengHei" w:hint="eastAsia"/>
                <w:sz w:val="21"/>
                <w:szCs w:val="21"/>
              </w:rPr>
              <w:t>应</w:t>
            </w:r>
            <w:r>
              <w:rPr>
                <w:rFonts w:ascii="宋体" w:eastAsia="宋体" w:hAnsi="宋体" w:cs="Microsoft JhengHei" w:hint="eastAsia"/>
                <w:spacing w:val="2"/>
                <w:sz w:val="21"/>
                <w:szCs w:val="21"/>
              </w:rPr>
              <w:t>商</w:t>
            </w:r>
            <w:r>
              <w:rPr>
                <w:rFonts w:ascii="宋体" w:eastAsia="宋体" w:hAnsi="宋体" w:cs="Microsoft JhengHei" w:hint="eastAsia"/>
                <w:sz w:val="21"/>
                <w:szCs w:val="21"/>
              </w:rPr>
              <w:t>关联</w:t>
            </w:r>
            <w:r>
              <w:rPr>
                <w:rFonts w:ascii="宋体" w:eastAsia="宋体" w:hAnsi="宋体" w:cs="Microsoft JhengHei" w:hint="eastAsia"/>
                <w:spacing w:val="2"/>
                <w:sz w:val="21"/>
                <w:szCs w:val="21"/>
              </w:rPr>
              <w:t>关</w:t>
            </w:r>
            <w:r>
              <w:rPr>
                <w:rFonts w:ascii="宋体" w:eastAsia="宋体" w:hAnsi="宋体" w:cs="Microsoft JhengHei" w:hint="eastAsia"/>
                <w:sz w:val="21"/>
                <w:szCs w:val="21"/>
              </w:rPr>
              <w:t>系情况</w:t>
            </w:r>
          </w:p>
        </w:tc>
      </w:tr>
      <w:tr w:rsidR="00CD02A5">
        <w:trPr>
          <w:trHeight w:hRule="exact" w:val="524"/>
          <w:jc w:val="center"/>
        </w:trPr>
        <w:tc>
          <w:tcPr>
            <w:tcW w:w="736" w:type="dxa"/>
            <w:tcBorders>
              <w:top w:val="single" w:sz="4" w:space="0" w:color="000000"/>
              <w:left w:val="single" w:sz="4" w:space="0" w:color="000000"/>
              <w:bottom w:val="single" w:sz="4" w:space="0" w:color="000000"/>
              <w:right w:val="single" w:sz="4" w:space="0" w:color="000000"/>
            </w:tcBorders>
            <w:vAlign w:val="center"/>
          </w:tcPr>
          <w:p w:rsidR="00CD02A5" w:rsidRDefault="00470B22">
            <w:pPr>
              <w:pStyle w:val="TableParagraph"/>
              <w:kinsoku w:val="0"/>
              <w:overflowPunct w:val="0"/>
              <w:spacing w:before="34"/>
              <w:ind w:left="124"/>
              <w:rPr>
                <w:rFonts w:ascii="宋体" w:eastAsia="宋体" w:hAnsi="宋体"/>
                <w:sz w:val="21"/>
                <w:szCs w:val="21"/>
              </w:rPr>
            </w:pPr>
            <w:r>
              <w:rPr>
                <w:rFonts w:ascii="宋体" w:eastAsia="宋体" w:hAnsi="宋体" w:cs="Microsoft JhengHei" w:hint="eastAsia"/>
                <w:sz w:val="21"/>
                <w:szCs w:val="21"/>
              </w:rPr>
              <w:t>序号</w:t>
            </w:r>
          </w:p>
        </w:tc>
        <w:tc>
          <w:tcPr>
            <w:tcW w:w="2054" w:type="dxa"/>
            <w:gridSpan w:val="2"/>
            <w:tcBorders>
              <w:top w:val="single" w:sz="4" w:space="0" w:color="000000"/>
              <w:left w:val="single" w:sz="4" w:space="0" w:color="000000"/>
              <w:bottom w:val="single" w:sz="4" w:space="0" w:color="000000"/>
              <w:right w:val="single" w:sz="4" w:space="0" w:color="000000"/>
            </w:tcBorders>
            <w:vAlign w:val="center"/>
          </w:tcPr>
          <w:p w:rsidR="00CD02A5" w:rsidRDefault="00470B22">
            <w:pPr>
              <w:pStyle w:val="TableParagraph"/>
              <w:kinsoku w:val="0"/>
              <w:overflowPunct w:val="0"/>
              <w:spacing w:before="34"/>
              <w:ind w:left="415"/>
              <w:rPr>
                <w:rFonts w:ascii="宋体" w:eastAsia="宋体" w:hAnsi="宋体"/>
                <w:sz w:val="21"/>
                <w:szCs w:val="21"/>
              </w:rPr>
            </w:pPr>
            <w:r>
              <w:rPr>
                <w:rFonts w:ascii="宋体" w:eastAsia="宋体" w:hAnsi="宋体" w:cs="Microsoft JhengHei" w:hint="eastAsia"/>
                <w:sz w:val="21"/>
                <w:szCs w:val="21"/>
              </w:rPr>
              <w:t>关联关系类型</w:t>
            </w:r>
          </w:p>
        </w:tc>
        <w:tc>
          <w:tcPr>
            <w:tcW w:w="1418" w:type="dxa"/>
            <w:gridSpan w:val="2"/>
            <w:tcBorders>
              <w:top w:val="single" w:sz="4" w:space="0" w:color="000000"/>
              <w:left w:val="single" w:sz="4" w:space="0" w:color="000000"/>
              <w:bottom w:val="single" w:sz="4" w:space="0" w:color="000000"/>
              <w:right w:val="single" w:sz="4" w:space="0" w:color="000000"/>
            </w:tcBorders>
            <w:vAlign w:val="center"/>
          </w:tcPr>
          <w:p w:rsidR="00CD02A5" w:rsidRDefault="00470B22">
            <w:pPr>
              <w:pStyle w:val="TableParagraph"/>
              <w:kinsoku w:val="0"/>
              <w:overflowPunct w:val="0"/>
              <w:spacing w:before="34"/>
              <w:ind w:left="144"/>
              <w:rPr>
                <w:rFonts w:ascii="宋体" w:eastAsia="宋体" w:hAnsi="宋体"/>
                <w:sz w:val="21"/>
                <w:szCs w:val="21"/>
              </w:rPr>
            </w:pPr>
            <w:r>
              <w:rPr>
                <w:rFonts w:ascii="宋体" w:eastAsia="宋体" w:hAnsi="宋体" w:cs="Microsoft JhengHei" w:hint="eastAsia"/>
                <w:sz w:val="21"/>
                <w:szCs w:val="21"/>
              </w:rPr>
              <w:t>关联主体名称</w:t>
            </w:r>
          </w:p>
        </w:tc>
        <w:tc>
          <w:tcPr>
            <w:tcW w:w="5884" w:type="dxa"/>
            <w:gridSpan w:val="3"/>
            <w:tcBorders>
              <w:top w:val="single" w:sz="4" w:space="0" w:color="000000"/>
              <w:left w:val="single" w:sz="4" w:space="0" w:color="000000"/>
              <w:bottom w:val="single" w:sz="4" w:space="0" w:color="000000"/>
              <w:right w:val="single" w:sz="4" w:space="0" w:color="000000"/>
            </w:tcBorders>
            <w:vAlign w:val="center"/>
          </w:tcPr>
          <w:p w:rsidR="00CD02A5" w:rsidRDefault="00470B22">
            <w:pPr>
              <w:pStyle w:val="TableParagraph"/>
              <w:kinsoku w:val="0"/>
              <w:overflowPunct w:val="0"/>
              <w:spacing w:before="34"/>
              <w:ind w:left="1"/>
              <w:jc w:val="center"/>
              <w:rPr>
                <w:rFonts w:ascii="宋体" w:eastAsia="宋体" w:hAnsi="宋体"/>
                <w:sz w:val="21"/>
                <w:szCs w:val="21"/>
              </w:rPr>
            </w:pPr>
            <w:r>
              <w:rPr>
                <w:rFonts w:ascii="宋体" w:eastAsia="宋体" w:hAnsi="宋体" w:cs="Microsoft JhengHei" w:hint="eastAsia"/>
                <w:sz w:val="21"/>
                <w:szCs w:val="21"/>
              </w:rPr>
              <w:t>备注</w:t>
            </w:r>
          </w:p>
        </w:tc>
      </w:tr>
      <w:tr w:rsidR="00CD02A5">
        <w:trPr>
          <w:trHeight w:hRule="exact" w:val="1411"/>
          <w:jc w:val="center"/>
        </w:trPr>
        <w:tc>
          <w:tcPr>
            <w:tcW w:w="736" w:type="dxa"/>
            <w:tcBorders>
              <w:top w:val="single" w:sz="4" w:space="0" w:color="000000"/>
              <w:left w:val="single" w:sz="4" w:space="0" w:color="000000"/>
              <w:bottom w:val="single" w:sz="4" w:space="0" w:color="000000"/>
              <w:right w:val="single" w:sz="4" w:space="0" w:color="000000"/>
            </w:tcBorders>
            <w:vAlign w:val="center"/>
          </w:tcPr>
          <w:p w:rsidR="00CD02A5" w:rsidRDefault="00470B22">
            <w:pPr>
              <w:pStyle w:val="TableParagraph"/>
              <w:kinsoku w:val="0"/>
              <w:overflowPunct w:val="0"/>
              <w:ind w:left="266" w:right="268"/>
              <w:jc w:val="center"/>
              <w:rPr>
                <w:rFonts w:ascii="宋体" w:eastAsia="宋体" w:hAnsi="宋体"/>
                <w:sz w:val="21"/>
                <w:szCs w:val="21"/>
              </w:rPr>
            </w:pPr>
            <w:r>
              <w:rPr>
                <w:rFonts w:ascii="宋体" w:eastAsia="宋体" w:hAnsi="宋体" w:cs="Arial"/>
                <w:w w:val="115"/>
                <w:sz w:val="21"/>
                <w:szCs w:val="21"/>
              </w:rPr>
              <w:t>1</w:t>
            </w:r>
          </w:p>
        </w:tc>
        <w:tc>
          <w:tcPr>
            <w:tcW w:w="2054" w:type="dxa"/>
            <w:gridSpan w:val="2"/>
            <w:tcBorders>
              <w:top w:val="single" w:sz="4" w:space="0" w:color="000000"/>
              <w:left w:val="single" w:sz="4" w:space="0" w:color="000000"/>
              <w:bottom w:val="single" w:sz="4" w:space="0" w:color="000000"/>
              <w:right w:val="single" w:sz="4" w:space="0" w:color="000000"/>
            </w:tcBorders>
            <w:vAlign w:val="center"/>
          </w:tcPr>
          <w:p w:rsidR="00CD02A5" w:rsidRDefault="00470B22">
            <w:pPr>
              <w:pStyle w:val="TableParagraph"/>
              <w:kinsoku w:val="0"/>
              <w:overflowPunct w:val="0"/>
              <w:ind w:left="655"/>
              <w:rPr>
                <w:rFonts w:ascii="宋体" w:eastAsia="宋体" w:hAnsi="宋体"/>
                <w:sz w:val="21"/>
                <w:szCs w:val="21"/>
              </w:rPr>
            </w:pPr>
            <w:r>
              <w:rPr>
                <w:rFonts w:ascii="宋体" w:eastAsia="宋体" w:hAnsi="宋体" w:cs="Microsoft JhengHei" w:hint="eastAsia"/>
                <w:sz w:val="21"/>
                <w:szCs w:val="21"/>
              </w:rPr>
              <w:t>控股股东</w:t>
            </w:r>
          </w:p>
        </w:tc>
        <w:tc>
          <w:tcPr>
            <w:tcW w:w="1418" w:type="dxa"/>
            <w:gridSpan w:val="2"/>
            <w:tcBorders>
              <w:top w:val="single" w:sz="4" w:space="0" w:color="000000"/>
              <w:left w:val="single" w:sz="4" w:space="0" w:color="000000"/>
              <w:bottom w:val="single" w:sz="4" w:space="0" w:color="000000"/>
              <w:right w:val="single" w:sz="4" w:space="0" w:color="000000"/>
            </w:tcBorders>
            <w:vAlign w:val="center"/>
          </w:tcPr>
          <w:p w:rsidR="00CD02A5" w:rsidRDefault="00CD02A5"/>
        </w:tc>
        <w:tc>
          <w:tcPr>
            <w:tcW w:w="5884" w:type="dxa"/>
            <w:gridSpan w:val="3"/>
            <w:tcBorders>
              <w:top w:val="single" w:sz="4" w:space="0" w:color="000000"/>
              <w:left w:val="single" w:sz="4" w:space="0" w:color="000000"/>
              <w:bottom w:val="single" w:sz="4" w:space="0" w:color="000000"/>
              <w:right w:val="single" w:sz="4" w:space="0" w:color="000000"/>
            </w:tcBorders>
            <w:vAlign w:val="center"/>
          </w:tcPr>
          <w:p w:rsidR="00CD02A5" w:rsidRDefault="00470B22">
            <w:pPr>
              <w:pStyle w:val="TableParagraph"/>
              <w:kinsoku w:val="0"/>
              <w:overflowPunct w:val="0"/>
              <w:spacing w:line="232" w:lineRule="exact"/>
              <w:ind w:left="103"/>
              <w:rPr>
                <w:rFonts w:ascii="宋体" w:eastAsia="宋体" w:hAnsi="宋体" w:cs="Microsoft JhengHei"/>
                <w:sz w:val="21"/>
                <w:szCs w:val="21"/>
              </w:rPr>
            </w:pPr>
            <w:r>
              <w:rPr>
                <w:rFonts w:ascii="宋体" w:eastAsia="宋体" w:hAnsi="宋体" w:cs="Microsoft JhengHei" w:hint="eastAsia"/>
                <w:sz w:val="21"/>
                <w:szCs w:val="21"/>
              </w:rPr>
              <w:t>指出资额（或持有股份）占投标（响应）供应商资本总额（或股本总额）</w:t>
            </w:r>
            <w:r>
              <w:rPr>
                <w:rFonts w:ascii="宋体" w:eastAsia="宋体" w:hAnsi="宋体" w:cs="Microsoft JhengHei"/>
                <w:sz w:val="21"/>
                <w:szCs w:val="21"/>
              </w:rPr>
              <w:t>50%</w:t>
            </w:r>
            <w:r>
              <w:rPr>
                <w:rFonts w:ascii="宋体" w:eastAsia="宋体" w:hAnsi="宋体" w:cs="Microsoft JhengHei" w:hint="eastAsia"/>
                <w:sz w:val="21"/>
                <w:szCs w:val="21"/>
              </w:rPr>
              <w:t>以上的股东，以及出资额（或持有股份）的比例虽然不足</w:t>
            </w:r>
            <w:r>
              <w:rPr>
                <w:rFonts w:ascii="宋体" w:eastAsia="宋体" w:hAnsi="宋体" w:cs="Microsoft JhengHei"/>
                <w:sz w:val="21"/>
                <w:szCs w:val="21"/>
              </w:rPr>
              <w:t>50%</w:t>
            </w:r>
            <w:r>
              <w:rPr>
                <w:rFonts w:ascii="宋体" w:eastAsia="宋体" w:hAnsi="宋体" w:cs="Microsoft JhengHei" w:hint="eastAsia"/>
                <w:sz w:val="21"/>
                <w:szCs w:val="21"/>
              </w:rPr>
              <w:t>，但依其出资</w:t>
            </w:r>
            <w:r>
              <w:rPr>
                <w:rFonts w:ascii="宋体" w:eastAsia="宋体" w:hAnsi="宋体" w:cs="Microsoft JhengHei"/>
                <w:sz w:val="21"/>
                <w:szCs w:val="21"/>
              </w:rPr>
              <w:t xml:space="preserve"> </w:t>
            </w:r>
            <w:r>
              <w:rPr>
                <w:rFonts w:ascii="宋体" w:eastAsia="宋体" w:hAnsi="宋体" w:cs="Microsoft JhengHei" w:hint="eastAsia"/>
                <w:sz w:val="21"/>
                <w:szCs w:val="21"/>
              </w:rPr>
              <w:t>额（或持有股份）所享有的表决权已足以对投</w:t>
            </w:r>
            <w:r>
              <w:rPr>
                <w:rFonts w:ascii="宋体" w:eastAsia="宋体" w:hAnsi="宋体" w:cs="Microsoft JhengHei" w:hint="eastAsia"/>
                <w:spacing w:val="-56"/>
                <w:sz w:val="21"/>
                <w:szCs w:val="21"/>
              </w:rPr>
              <w:t>标</w:t>
            </w:r>
            <w:r>
              <w:rPr>
                <w:rFonts w:ascii="宋体" w:eastAsia="宋体" w:hAnsi="宋体" w:cs="Microsoft JhengHei" w:hint="eastAsia"/>
                <w:sz w:val="21"/>
                <w:szCs w:val="21"/>
              </w:rPr>
              <w:t>（响应）供应</w:t>
            </w:r>
            <w:proofErr w:type="gramStart"/>
            <w:r>
              <w:rPr>
                <w:rFonts w:ascii="宋体" w:eastAsia="宋体" w:hAnsi="宋体" w:cs="Microsoft JhengHei" w:hint="eastAsia"/>
                <w:sz w:val="21"/>
                <w:szCs w:val="21"/>
              </w:rPr>
              <w:t>商股东</w:t>
            </w:r>
            <w:proofErr w:type="gramEnd"/>
            <w:r>
              <w:rPr>
                <w:rFonts w:ascii="宋体" w:eastAsia="宋体" w:hAnsi="宋体" w:cs="Microsoft JhengHei" w:hint="eastAsia"/>
                <w:sz w:val="21"/>
                <w:szCs w:val="21"/>
              </w:rPr>
              <w:t>会（或股东大会）的决议产生重要影响的股东。</w:t>
            </w:r>
          </w:p>
        </w:tc>
      </w:tr>
      <w:tr w:rsidR="00CD02A5">
        <w:trPr>
          <w:trHeight w:hRule="exact" w:val="711"/>
          <w:jc w:val="center"/>
        </w:trPr>
        <w:tc>
          <w:tcPr>
            <w:tcW w:w="736" w:type="dxa"/>
            <w:tcBorders>
              <w:top w:val="single" w:sz="4" w:space="0" w:color="000000"/>
              <w:left w:val="single" w:sz="4" w:space="0" w:color="000000"/>
              <w:bottom w:val="single" w:sz="4" w:space="0" w:color="000000"/>
              <w:right w:val="single" w:sz="4" w:space="0" w:color="000000"/>
            </w:tcBorders>
            <w:vAlign w:val="center"/>
          </w:tcPr>
          <w:p w:rsidR="00CD02A5" w:rsidRDefault="00470B22">
            <w:pPr>
              <w:pStyle w:val="TableParagraph"/>
              <w:kinsoku w:val="0"/>
              <w:overflowPunct w:val="0"/>
              <w:ind w:left="284" w:right="283"/>
              <w:jc w:val="center"/>
              <w:rPr>
                <w:rFonts w:ascii="宋体" w:eastAsia="宋体" w:hAnsi="宋体"/>
                <w:sz w:val="21"/>
                <w:szCs w:val="21"/>
              </w:rPr>
            </w:pPr>
            <w:r>
              <w:rPr>
                <w:rFonts w:ascii="宋体" w:eastAsia="宋体" w:hAnsi="宋体" w:cs="Arial"/>
                <w:w w:val="90"/>
                <w:sz w:val="21"/>
                <w:szCs w:val="21"/>
              </w:rPr>
              <w:t>2</w:t>
            </w:r>
          </w:p>
        </w:tc>
        <w:tc>
          <w:tcPr>
            <w:tcW w:w="2054" w:type="dxa"/>
            <w:gridSpan w:val="2"/>
            <w:tcBorders>
              <w:top w:val="single" w:sz="4" w:space="0" w:color="000000"/>
              <w:left w:val="single" w:sz="4" w:space="0" w:color="000000"/>
              <w:bottom w:val="single" w:sz="4" w:space="0" w:color="000000"/>
              <w:right w:val="single" w:sz="4" w:space="0" w:color="000000"/>
            </w:tcBorders>
            <w:vAlign w:val="center"/>
          </w:tcPr>
          <w:p w:rsidR="00CD02A5" w:rsidRDefault="00470B22">
            <w:pPr>
              <w:pStyle w:val="TableParagraph"/>
              <w:kinsoku w:val="0"/>
              <w:overflowPunct w:val="0"/>
              <w:spacing w:before="73"/>
              <w:ind w:left="655"/>
              <w:rPr>
                <w:rFonts w:ascii="宋体" w:eastAsia="宋体" w:hAnsi="宋体"/>
                <w:sz w:val="21"/>
                <w:szCs w:val="21"/>
              </w:rPr>
            </w:pPr>
            <w:r>
              <w:rPr>
                <w:rFonts w:ascii="宋体" w:eastAsia="宋体" w:hAnsi="宋体" w:cs="Microsoft JhengHei" w:hint="eastAsia"/>
                <w:sz w:val="21"/>
                <w:szCs w:val="21"/>
              </w:rPr>
              <w:t>管理关系</w:t>
            </w:r>
          </w:p>
        </w:tc>
        <w:tc>
          <w:tcPr>
            <w:tcW w:w="1418" w:type="dxa"/>
            <w:gridSpan w:val="2"/>
            <w:tcBorders>
              <w:top w:val="single" w:sz="4" w:space="0" w:color="000000"/>
              <w:left w:val="single" w:sz="4" w:space="0" w:color="000000"/>
              <w:bottom w:val="single" w:sz="4" w:space="0" w:color="000000"/>
              <w:right w:val="single" w:sz="4" w:space="0" w:color="000000"/>
            </w:tcBorders>
            <w:vAlign w:val="center"/>
          </w:tcPr>
          <w:p w:rsidR="00CD02A5" w:rsidRDefault="00CD02A5"/>
        </w:tc>
        <w:tc>
          <w:tcPr>
            <w:tcW w:w="5884" w:type="dxa"/>
            <w:gridSpan w:val="3"/>
            <w:tcBorders>
              <w:top w:val="single" w:sz="4" w:space="0" w:color="000000"/>
              <w:left w:val="single" w:sz="4" w:space="0" w:color="000000"/>
              <w:bottom w:val="single" w:sz="4" w:space="0" w:color="000000"/>
              <w:right w:val="single" w:sz="4" w:space="0" w:color="000000"/>
            </w:tcBorders>
          </w:tcPr>
          <w:p w:rsidR="00CD02A5" w:rsidRDefault="00470B22">
            <w:pPr>
              <w:pStyle w:val="TableParagraph"/>
              <w:kinsoku w:val="0"/>
              <w:overflowPunct w:val="0"/>
              <w:spacing w:line="311" w:lineRule="exact"/>
              <w:ind w:left="103"/>
              <w:rPr>
                <w:rFonts w:ascii="宋体" w:eastAsia="宋体" w:hAnsi="宋体" w:cs="Microsoft JhengHei"/>
                <w:sz w:val="21"/>
                <w:szCs w:val="21"/>
              </w:rPr>
            </w:pPr>
            <w:r>
              <w:rPr>
                <w:rFonts w:ascii="宋体" w:eastAsia="宋体" w:hAnsi="宋体" w:cs="Microsoft JhengHei" w:hint="eastAsia"/>
                <w:sz w:val="21"/>
                <w:szCs w:val="21"/>
              </w:rPr>
              <w:t>指对投</w:t>
            </w:r>
            <w:r>
              <w:rPr>
                <w:rFonts w:ascii="宋体" w:eastAsia="宋体" w:hAnsi="宋体" w:cs="Microsoft JhengHei" w:hint="eastAsia"/>
                <w:spacing w:val="-56"/>
                <w:sz w:val="21"/>
                <w:szCs w:val="21"/>
              </w:rPr>
              <w:t>标</w:t>
            </w:r>
            <w:r>
              <w:rPr>
                <w:rFonts w:ascii="宋体" w:eastAsia="宋体" w:hAnsi="宋体" w:cs="Microsoft JhengHei" w:hint="eastAsia"/>
                <w:sz w:val="21"/>
                <w:szCs w:val="21"/>
              </w:rPr>
              <w:t>（响应</w:t>
            </w:r>
            <w:r>
              <w:rPr>
                <w:rFonts w:ascii="宋体" w:eastAsia="宋体" w:hAnsi="宋体" w:cs="Microsoft JhengHei" w:hint="eastAsia"/>
                <w:spacing w:val="-56"/>
                <w:sz w:val="21"/>
                <w:szCs w:val="21"/>
              </w:rPr>
              <w:t>）</w:t>
            </w:r>
            <w:r>
              <w:rPr>
                <w:rFonts w:ascii="宋体" w:eastAsia="宋体" w:hAnsi="宋体" w:cs="Microsoft JhengHei" w:hint="eastAsia"/>
                <w:sz w:val="21"/>
                <w:szCs w:val="21"/>
              </w:rPr>
              <w:t>供应商不具有出资持股关系，但对其存在管理关系的主体。</w:t>
            </w:r>
          </w:p>
        </w:tc>
      </w:tr>
      <w:tr w:rsidR="00CD02A5">
        <w:trPr>
          <w:trHeight w:hRule="exact" w:val="361"/>
          <w:jc w:val="center"/>
        </w:trPr>
        <w:tc>
          <w:tcPr>
            <w:tcW w:w="10092" w:type="dxa"/>
            <w:gridSpan w:val="8"/>
            <w:tcBorders>
              <w:top w:val="single" w:sz="4" w:space="0" w:color="000000"/>
              <w:left w:val="single" w:sz="4" w:space="0" w:color="000000"/>
              <w:bottom w:val="single" w:sz="4" w:space="0" w:color="000000"/>
              <w:right w:val="single" w:sz="4" w:space="0" w:color="000000"/>
            </w:tcBorders>
          </w:tcPr>
          <w:p w:rsidR="00CD02A5" w:rsidRDefault="00470B22">
            <w:pPr>
              <w:pStyle w:val="TableParagraph"/>
              <w:kinsoku w:val="0"/>
              <w:overflowPunct w:val="0"/>
              <w:spacing w:line="310" w:lineRule="exact"/>
              <w:ind w:left="102"/>
              <w:rPr>
                <w:rFonts w:ascii="宋体" w:eastAsia="宋体" w:hAnsi="宋体"/>
                <w:sz w:val="21"/>
                <w:szCs w:val="21"/>
              </w:rPr>
            </w:pPr>
            <w:r>
              <w:rPr>
                <w:rFonts w:ascii="宋体" w:eastAsia="宋体" w:hAnsi="宋体" w:cs="Microsoft JhengHei" w:hint="eastAsia"/>
                <w:sz w:val="21"/>
                <w:szCs w:val="21"/>
              </w:rPr>
              <w:t>说</w:t>
            </w:r>
            <w:r>
              <w:rPr>
                <w:rFonts w:ascii="宋体" w:eastAsia="宋体" w:hAnsi="宋体" w:cs="Microsoft JhengHei" w:hint="eastAsia"/>
                <w:spacing w:val="2"/>
                <w:sz w:val="21"/>
                <w:szCs w:val="21"/>
              </w:rPr>
              <w:t>明</w:t>
            </w:r>
            <w:r>
              <w:rPr>
                <w:rFonts w:ascii="宋体" w:eastAsia="宋体" w:hAnsi="宋体" w:cs="Microsoft JhengHei" w:hint="eastAsia"/>
                <w:sz w:val="21"/>
                <w:szCs w:val="21"/>
              </w:rPr>
              <w:t>：</w:t>
            </w:r>
            <w:r>
              <w:rPr>
                <w:rFonts w:ascii="宋体" w:eastAsia="宋体" w:hAnsi="宋体" w:cs="Microsoft JhengHei" w:hint="eastAsia"/>
                <w:spacing w:val="2"/>
                <w:sz w:val="21"/>
                <w:szCs w:val="21"/>
              </w:rPr>
              <w:t>同</w:t>
            </w:r>
            <w:r>
              <w:rPr>
                <w:rFonts w:ascii="宋体" w:eastAsia="宋体" w:hAnsi="宋体" w:cs="Microsoft JhengHei" w:hint="eastAsia"/>
                <w:sz w:val="21"/>
                <w:szCs w:val="21"/>
              </w:rPr>
              <w:t>一关</w:t>
            </w:r>
            <w:r>
              <w:rPr>
                <w:rFonts w:ascii="宋体" w:eastAsia="宋体" w:hAnsi="宋体" w:cs="Microsoft JhengHei" w:hint="eastAsia"/>
                <w:spacing w:val="2"/>
                <w:sz w:val="21"/>
                <w:szCs w:val="21"/>
              </w:rPr>
              <w:t>联</w:t>
            </w:r>
            <w:r>
              <w:rPr>
                <w:rFonts w:ascii="宋体" w:eastAsia="宋体" w:hAnsi="宋体" w:cs="Microsoft JhengHei" w:hint="eastAsia"/>
                <w:sz w:val="21"/>
                <w:szCs w:val="21"/>
              </w:rPr>
              <w:t>关</w:t>
            </w:r>
            <w:r>
              <w:rPr>
                <w:rFonts w:ascii="宋体" w:eastAsia="宋体" w:hAnsi="宋体" w:cs="Microsoft JhengHei" w:hint="eastAsia"/>
                <w:spacing w:val="2"/>
                <w:sz w:val="21"/>
                <w:szCs w:val="21"/>
              </w:rPr>
              <w:t>系</w:t>
            </w:r>
            <w:r>
              <w:rPr>
                <w:rFonts w:ascii="宋体" w:eastAsia="宋体" w:hAnsi="宋体" w:cs="Microsoft JhengHei" w:hint="eastAsia"/>
                <w:sz w:val="21"/>
                <w:szCs w:val="21"/>
              </w:rPr>
              <w:t>类型</w:t>
            </w:r>
            <w:r>
              <w:rPr>
                <w:rFonts w:ascii="宋体" w:eastAsia="宋体" w:hAnsi="宋体" w:cs="Microsoft JhengHei" w:hint="eastAsia"/>
                <w:spacing w:val="2"/>
                <w:sz w:val="21"/>
                <w:szCs w:val="21"/>
              </w:rPr>
              <w:t>有</w:t>
            </w:r>
            <w:r>
              <w:rPr>
                <w:rFonts w:ascii="宋体" w:eastAsia="宋体" w:hAnsi="宋体" w:cs="Microsoft JhengHei" w:hint="eastAsia"/>
                <w:sz w:val="21"/>
                <w:szCs w:val="21"/>
              </w:rPr>
              <w:t>多个</w:t>
            </w:r>
            <w:r>
              <w:rPr>
                <w:rFonts w:ascii="宋体" w:eastAsia="宋体" w:hAnsi="宋体" w:cs="Microsoft JhengHei" w:hint="eastAsia"/>
                <w:spacing w:val="2"/>
                <w:sz w:val="21"/>
                <w:szCs w:val="21"/>
              </w:rPr>
              <w:t>主</w:t>
            </w:r>
            <w:r>
              <w:rPr>
                <w:rFonts w:ascii="宋体" w:eastAsia="宋体" w:hAnsi="宋体" w:cs="Microsoft JhengHei" w:hint="eastAsia"/>
                <w:sz w:val="21"/>
                <w:szCs w:val="21"/>
              </w:rPr>
              <w:t>体</w:t>
            </w:r>
            <w:r>
              <w:rPr>
                <w:rFonts w:ascii="宋体" w:eastAsia="宋体" w:hAnsi="宋体" w:cs="Microsoft JhengHei" w:hint="eastAsia"/>
                <w:spacing w:val="2"/>
                <w:sz w:val="21"/>
                <w:szCs w:val="21"/>
              </w:rPr>
              <w:t>的</w:t>
            </w:r>
            <w:r>
              <w:rPr>
                <w:rFonts w:ascii="宋体" w:eastAsia="宋体" w:hAnsi="宋体" w:cs="Microsoft JhengHei" w:hint="eastAsia"/>
                <w:sz w:val="21"/>
                <w:szCs w:val="21"/>
              </w:rPr>
              <w:t>，应</w:t>
            </w:r>
            <w:r>
              <w:rPr>
                <w:rFonts w:ascii="宋体" w:eastAsia="宋体" w:hAnsi="宋体" w:cs="Microsoft JhengHei" w:hint="eastAsia"/>
                <w:spacing w:val="2"/>
                <w:sz w:val="21"/>
                <w:szCs w:val="21"/>
              </w:rPr>
              <w:t>分</w:t>
            </w:r>
            <w:r>
              <w:rPr>
                <w:rFonts w:ascii="宋体" w:eastAsia="宋体" w:hAnsi="宋体" w:cs="Microsoft JhengHei" w:hint="eastAsia"/>
                <w:sz w:val="21"/>
                <w:szCs w:val="21"/>
              </w:rPr>
              <w:t>行</w:t>
            </w:r>
            <w:r>
              <w:rPr>
                <w:rFonts w:ascii="宋体" w:eastAsia="宋体" w:hAnsi="宋体" w:cs="Microsoft JhengHei" w:hint="eastAsia"/>
                <w:spacing w:val="2"/>
                <w:sz w:val="21"/>
                <w:szCs w:val="21"/>
              </w:rPr>
              <w:t>填</w:t>
            </w:r>
            <w:r>
              <w:rPr>
                <w:rFonts w:ascii="宋体" w:eastAsia="宋体" w:hAnsi="宋体" w:cs="Microsoft JhengHei" w:hint="eastAsia"/>
                <w:sz w:val="21"/>
                <w:szCs w:val="21"/>
              </w:rPr>
              <w:t>写。</w:t>
            </w:r>
          </w:p>
        </w:tc>
      </w:tr>
    </w:tbl>
    <w:p w:rsidR="00CD02A5" w:rsidRDefault="00470B22">
      <w:pPr>
        <w:rPr>
          <w:b/>
          <w:color w:val="000000"/>
          <w:sz w:val="28"/>
          <w:szCs w:val="28"/>
        </w:rPr>
      </w:pPr>
      <w:r>
        <w:rPr>
          <w:rFonts w:hint="eastAsia"/>
          <w:b/>
          <w:color w:val="000000"/>
          <w:sz w:val="28"/>
          <w:szCs w:val="28"/>
        </w:rPr>
        <w:t>备注：只要填写在《供应商基本情况表》的人员都要提供近一个月社保缴交凭证证明，未提供按招标文件资格审查处理，视为投标无效。</w:t>
      </w:r>
    </w:p>
    <w:p w:rsidR="00CD02A5" w:rsidRDefault="00CD02A5">
      <w:pPr>
        <w:jc w:val="center"/>
        <w:rPr>
          <w:b/>
          <w:color w:val="000000"/>
          <w:sz w:val="28"/>
          <w:szCs w:val="28"/>
        </w:rPr>
      </w:pPr>
    </w:p>
    <w:p w:rsidR="00CD02A5" w:rsidRDefault="00CD02A5">
      <w:pPr>
        <w:jc w:val="center"/>
        <w:rPr>
          <w:b/>
          <w:color w:val="000000"/>
          <w:sz w:val="28"/>
          <w:szCs w:val="28"/>
        </w:rPr>
      </w:pPr>
    </w:p>
    <w:p w:rsidR="00CD02A5" w:rsidRDefault="00CD02A5">
      <w:pPr>
        <w:jc w:val="center"/>
        <w:rPr>
          <w:b/>
          <w:color w:val="000000"/>
          <w:sz w:val="28"/>
          <w:szCs w:val="28"/>
        </w:rPr>
      </w:pPr>
    </w:p>
    <w:p w:rsidR="00CD02A5" w:rsidRDefault="00CD02A5">
      <w:pPr>
        <w:jc w:val="center"/>
        <w:rPr>
          <w:b/>
          <w:color w:val="000000"/>
          <w:sz w:val="28"/>
          <w:szCs w:val="28"/>
        </w:rPr>
      </w:pPr>
    </w:p>
    <w:p w:rsidR="00CD02A5" w:rsidRDefault="00CD02A5">
      <w:pPr>
        <w:jc w:val="center"/>
        <w:rPr>
          <w:b/>
          <w:color w:val="000000"/>
          <w:sz w:val="28"/>
          <w:szCs w:val="28"/>
        </w:rPr>
      </w:pPr>
    </w:p>
    <w:p w:rsidR="00CD02A5" w:rsidRDefault="00CD02A5">
      <w:pPr>
        <w:jc w:val="center"/>
        <w:rPr>
          <w:b/>
          <w:color w:val="000000"/>
          <w:sz w:val="28"/>
          <w:szCs w:val="28"/>
        </w:rPr>
      </w:pPr>
    </w:p>
    <w:p w:rsidR="00CD02A5" w:rsidRDefault="00CD02A5">
      <w:pPr>
        <w:jc w:val="center"/>
        <w:rPr>
          <w:b/>
          <w:color w:val="000000"/>
          <w:sz w:val="28"/>
          <w:szCs w:val="28"/>
        </w:rPr>
      </w:pPr>
    </w:p>
    <w:p w:rsidR="00CD02A5" w:rsidRDefault="00CD02A5">
      <w:pPr>
        <w:jc w:val="center"/>
        <w:rPr>
          <w:b/>
          <w:color w:val="000000"/>
          <w:sz w:val="28"/>
          <w:szCs w:val="28"/>
        </w:rPr>
      </w:pPr>
    </w:p>
    <w:p w:rsidR="00CD02A5" w:rsidRDefault="00470B22">
      <w:pPr>
        <w:jc w:val="center"/>
        <w:rPr>
          <w:rFonts w:cs="Arial"/>
          <w:b/>
          <w:sz w:val="28"/>
          <w:szCs w:val="28"/>
        </w:rPr>
      </w:pPr>
      <w:r>
        <w:rPr>
          <w:rFonts w:hint="eastAsia"/>
          <w:b/>
          <w:color w:val="000000"/>
          <w:sz w:val="28"/>
          <w:szCs w:val="28"/>
        </w:rPr>
        <w:lastRenderedPageBreak/>
        <w:t xml:space="preserve">6. </w:t>
      </w:r>
      <w:r>
        <w:rPr>
          <w:rFonts w:cs="宋体" w:hint="eastAsia"/>
          <w:b/>
          <w:sz w:val="28"/>
          <w:szCs w:val="28"/>
        </w:rPr>
        <w:t>提供通过“信用中国”网</w:t>
      </w:r>
      <w:r>
        <w:rPr>
          <w:rFonts w:cs="Arial"/>
          <w:b/>
          <w:sz w:val="28"/>
          <w:szCs w:val="28"/>
        </w:rPr>
        <w:t>(www.creditchina.gov.cn)</w:t>
      </w:r>
      <w:r>
        <w:rPr>
          <w:rFonts w:ascii="微软雅黑" w:eastAsia="微软雅黑" w:hAnsi="微软雅黑" w:cs="微软雅黑" w:hint="eastAsia"/>
          <w:b/>
          <w:sz w:val="28"/>
          <w:szCs w:val="28"/>
        </w:rPr>
        <w:t>､</w:t>
      </w:r>
    </w:p>
    <w:p w:rsidR="00CD02A5" w:rsidRDefault="00470B22">
      <w:pPr>
        <w:jc w:val="center"/>
        <w:rPr>
          <w:rFonts w:cs="Arial"/>
          <w:b/>
          <w:sz w:val="28"/>
          <w:szCs w:val="28"/>
        </w:rPr>
      </w:pPr>
      <w:r>
        <w:rPr>
          <w:rFonts w:cs="Arial" w:hint="eastAsia"/>
          <w:b/>
          <w:sz w:val="28"/>
          <w:szCs w:val="28"/>
        </w:rPr>
        <w:t>中国政府采购网</w:t>
      </w:r>
      <w:r>
        <w:rPr>
          <w:rFonts w:cs="Arial"/>
          <w:b/>
          <w:sz w:val="28"/>
          <w:szCs w:val="28"/>
        </w:rPr>
        <w:t xml:space="preserve"> (www.ccgp.gov.cn)</w:t>
      </w:r>
      <w:r>
        <w:rPr>
          <w:rFonts w:hint="eastAsia"/>
          <w:sz w:val="28"/>
          <w:szCs w:val="28"/>
        </w:rPr>
        <w:t xml:space="preserve"> </w:t>
      </w:r>
      <w:r>
        <w:rPr>
          <w:rFonts w:cs="Arial" w:hint="eastAsia"/>
          <w:b/>
          <w:sz w:val="28"/>
          <w:szCs w:val="28"/>
        </w:rPr>
        <w:t>、</w:t>
      </w:r>
    </w:p>
    <w:p w:rsidR="00CD02A5" w:rsidRDefault="00470B22">
      <w:pPr>
        <w:jc w:val="center"/>
        <w:rPr>
          <w:rFonts w:cs="Arial"/>
          <w:b/>
          <w:sz w:val="28"/>
          <w:szCs w:val="28"/>
        </w:rPr>
      </w:pPr>
      <w:r>
        <w:rPr>
          <w:rFonts w:cs="Arial" w:hint="eastAsia"/>
          <w:b/>
          <w:sz w:val="28"/>
          <w:szCs w:val="28"/>
        </w:rPr>
        <w:t>深圳市政府采购监管网</w:t>
      </w:r>
      <w:r>
        <w:rPr>
          <w:rFonts w:cs="Arial" w:hint="eastAsia"/>
          <w:b/>
          <w:sz w:val="28"/>
          <w:szCs w:val="28"/>
        </w:rPr>
        <w:t xml:space="preserve">(http:/zfcg.sz.gov. </w:t>
      </w:r>
      <w:proofErr w:type="spellStart"/>
      <w:r>
        <w:rPr>
          <w:rFonts w:cs="Arial" w:hint="eastAsia"/>
          <w:b/>
          <w:sz w:val="28"/>
          <w:szCs w:val="28"/>
        </w:rPr>
        <w:t>cn</w:t>
      </w:r>
      <w:proofErr w:type="spellEnd"/>
      <w:r>
        <w:rPr>
          <w:rFonts w:cs="Arial" w:hint="eastAsia"/>
          <w:b/>
          <w:sz w:val="28"/>
          <w:szCs w:val="28"/>
        </w:rPr>
        <w:t>/</w:t>
      </w:r>
      <w:proofErr w:type="spellStart"/>
      <w:r>
        <w:rPr>
          <w:rFonts w:cs="Arial" w:hint="eastAsia"/>
          <w:b/>
          <w:sz w:val="28"/>
          <w:szCs w:val="28"/>
        </w:rPr>
        <w:t>cgjg</w:t>
      </w:r>
      <w:proofErr w:type="spellEnd"/>
      <w:r>
        <w:rPr>
          <w:rFonts w:cs="Arial" w:hint="eastAsia"/>
          <w:b/>
          <w:sz w:val="28"/>
          <w:szCs w:val="28"/>
        </w:rPr>
        <w:t>/cxda.</w:t>
      </w:r>
      <w:r>
        <w:rPr>
          <w:rFonts w:cs="Arial"/>
          <w:b/>
          <w:sz w:val="28"/>
          <w:szCs w:val="28"/>
        </w:rPr>
        <w:t>index.html)</w:t>
      </w:r>
    </w:p>
    <w:p w:rsidR="00CD02A5" w:rsidRDefault="00470B22">
      <w:pPr>
        <w:jc w:val="center"/>
        <w:rPr>
          <w:sz w:val="28"/>
          <w:szCs w:val="28"/>
        </w:rPr>
      </w:pPr>
      <w:r>
        <w:rPr>
          <w:rFonts w:cs="Arial" w:hint="eastAsia"/>
          <w:b/>
          <w:sz w:val="28"/>
          <w:szCs w:val="28"/>
        </w:rPr>
        <w:t>深圳信用网</w:t>
      </w:r>
      <w:r>
        <w:rPr>
          <w:rFonts w:hint="eastAsia"/>
          <w:b/>
          <w:bCs/>
          <w:sz w:val="28"/>
          <w:szCs w:val="28"/>
        </w:rPr>
        <w:t>（</w:t>
      </w:r>
      <w:hyperlink r:id="rId10" w:anchor="/xyfw" w:history="1">
        <w:r>
          <w:rPr>
            <w:rStyle w:val="ac"/>
            <w:b/>
            <w:bCs/>
            <w:color w:val="auto"/>
            <w:sz w:val="28"/>
            <w:szCs w:val="28"/>
          </w:rPr>
          <w:t>https://www.szcredit.org.cn/?cdType=sgsl&amp;type=XZXK#/xyfw</w:t>
        </w:r>
      </w:hyperlink>
      <w:r>
        <w:rPr>
          <w:rFonts w:hint="eastAsia"/>
          <w:b/>
          <w:bCs/>
          <w:sz w:val="28"/>
          <w:szCs w:val="28"/>
        </w:rPr>
        <w:t>）</w:t>
      </w:r>
    </w:p>
    <w:p w:rsidR="00CD02A5" w:rsidRDefault="00470B22">
      <w:pPr>
        <w:jc w:val="center"/>
        <w:rPr>
          <w:rFonts w:cs="Arial"/>
          <w:b/>
          <w:sz w:val="28"/>
          <w:szCs w:val="28"/>
        </w:rPr>
      </w:pPr>
      <w:r>
        <w:rPr>
          <w:rFonts w:cs="Arial" w:hint="eastAsia"/>
          <w:b/>
          <w:sz w:val="28"/>
          <w:szCs w:val="28"/>
        </w:rPr>
        <w:t>国家企业信用信息公示系统</w:t>
      </w:r>
      <w:r>
        <w:rPr>
          <w:rFonts w:cs="Arial"/>
          <w:b/>
          <w:sz w:val="28"/>
          <w:szCs w:val="28"/>
        </w:rPr>
        <w:t>(</w:t>
      </w:r>
      <w:hyperlink r:id="rId11" w:history="1">
        <w:r>
          <w:rPr>
            <w:rFonts w:cs="Arial"/>
            <w:b/>
            <w:sz w:val="28"/>
            <w:szCs w:val="28"/>
          </w:rPr>
          <w:t>https://www.gsxt.gov.cnindex.html</w:t>
        </w:r>
      </w:hyperlink>
      <w:r>
        <w:rPr>
          <w:rFonts w:cs="Arial" w:hint="eastAsia"/>
          <w:b/>
          <w:sz w:val="28"/>
          <w:szCs w:val="28"/>
        </w:rPr>
        <w:t>)</w:t>
      </w:r>
    </w:p>
    <w:p w:rsidR="00CD02A5" w:rsidRDefault="00470B22">
      <w:pPr>
        <w:jc w:val="center"/>
        <w:rPr>
          <w:rFonts w:cs="Arial"/>
          <w:b/>
          <w:sz w:val="28"/>
          <w:szCs w:val="28"/>
        </w:rPr>
      </w:pPr>
      <w:r>
        <w:rPr>
          <w:rFonts w:cs="Arial"/>
          <w:b/>
          <w:sz w:val="28"/>
          <w:szCs w:val="28"/>
        </w:rPr>
        <w:t>等</w:t>
      </w:r>
      <w:proofErr w:type="gramStart"/>
      <w:r>
        <w:rPr>
          <w:rFonts w:cs="Arial" w:hint="eastAsia"/>
          <w:b/>
          <w:sz w:val="28"/>
          <w:szCs w:val="28"/>
        </w:rPr>
        <w:t>5</w:t>
      </w:r>
      <w:r>
        <w:rPr>
          <w:rFonts w:cs="Arial"/>
          <w:b/>
          <w:sz w:val="28"/>
          <w:szCs w:val="28"/>
        </w:rPr>
        <w:t>个官网的</w:t>
      </w:r>
      <w:proofErr w:type="gramEnd"/>
      <w:r>
        <w:rPr>
          <w:rFonts w:cs="Arial"/>
          <w:b/>
          <w:sz w:val="28"/>
          <w:szCs w:val="28"/>
        </w:rPr>
        <w:t>信用信息查询记录网络</w:t>
      </w:r>
      <w:proofErr w:type="gramStart"/>
      <w:r>
        <w:rPr>
          <w:rFonts w:cs="Arial"/>
          <w:b/>
          <w:sz w:val="28"/>
          <w:szCs w:val="28"/>
        </w:rPr>
        <w:t>截</w:t>
      </w:r>
      <w:proofErr w:type="gramEnd"/>
      <w:r>
        <w:rPr>
          <w:rFonts w:cs="Arial"/>
          <w:b/>
          <w:sz w:val="28"/>
          <w:szCs w:val="28"/>
        </w:rPr>
        <w:t>图件</w:t>
      </w:r>
    </w:p>
    <w:p w:rsidR="00CD02A5" w:rsidRDefault="00CD02A5">
      <w:pPr>
        <w:ind w:firstLineChars="500" w:firstLine="1400"/>
        <w:rPr>
          <w:rFonts w:cs="宋体"/>
          <w:color w:val="000000"/>
          <w:kern w:val="0"/>
          <w:sz w:val="28"/>
          <w:szCs w:val="28"/>
        </w:rPr>
      </w:pPr>
    </w:p>
    <w:p w:rsidR="00CD02A5" w:rsidRDefault="00470B22">
      <w:pPr>
        <w:pStyle w:val="ae"/>
        <w:numPr>
          <w:ilvl w:val="1"/>
          <w:numId w:val="2"/>
        </w:numPr>
        <w:snapToGrid/>
        <w:ind w:firstLineChars="0"/>
        <w:contextualSpacing w:val="0"/>
        <w:jc w:val="center"/>
        <w:rPr>
          <w:rFonts w:cs="宋体"/>
          <w:b/>
          <w:kern w:val="0"/>
          <w:sz w:val="24"/>
        </w:rPr>
      </w:pPr>
      <w:r>
        <w:rPr>
          <w:rFonts w:cs="宋体"/>
          <w:b/>
          <w:kern w:val="0"/>
          <w:sz w:val="24"/>
        </w:rPr>
        <w:t>信用中国信用信息查询记录网络</w:t>
      </w:r>
      <w:proofErr w:type="gramStart"/>
      <w:r>
        <w:rPr>
          <w:rFonts w:cs="宋体"/>
          <w:b/>
          <w:kern w:val="0"/>
          <w:sz w:val="24"/>
        </w:rPr>
        <w:t>截</w:t>
      </w:r>
      <w:proofErr w:type="gramEnd"/>
      <w:r>
        <w:rPr>
          <w:rFonts w:cs="宋体"/>
          <w:b/>
          <w:kern w:val="0"/>
          <w:sz w:val="24"/>
        </w:rPr>
        <w:t>图件</w:t>
      </w:r>
    </w:p>
    <w:p w:rsidR="00CD02A5" w:rsidRDefault="00470B22">
      <w:pPr>
        <w:ind w:firstLineChars="1300" w:firstLine="3132"/>
        <w:rPr>
          <w:rFonts w:cs="宋体"/>
          <w:b/>
          <w:kern w:val="0"/>
          <w:sz w:val="24"/>
        </w:rPr>
      </w:pPr>
      <w:r>
        <w:rPr>
          <w:rFonts w:cs="宋体"/>
          <w:b/>
          <w:kern w:val="0"/>
          <w:sz w:val="24"/>
        </w:rPr>
        <w:t>“</w:t>
      </w:r>
      <w:r>
        <w:rPr>
          <w:rFonts w:cs="宋体"/>
          <w:b/>
          <w:kern w:val="0"/>
          <w:sz w:val="24"/>
        </w:rPr>
        <w:t>信用中国</w:t>
      </w:r>
      <w:r>
        <w:rPr>
          <w:rFonts w:cs="宋体"/>
          <w:b/>
          <w:kern w:val="0"/>
          <w:sz w:val="24"/>
        </w:rPr>
        <w:t>”</w:t>
      </w:r>
      <w:r>
        <w:rPr>
          <w:rFonts w:cs="宋体"/>
          <w:b/>
          <w:kern w:val="0"/>
          <w:sz w:val="24"/>
        </w:rPr>
        <w:t>网</w:t>
      </w:r>
      <w:r>
        <w:rPr>
          <w:rFonts w:cs="宋体"/>
          <w:b/>
          <w:kern w:val="0"/>
          <w:sz w:val="24"/>
        </w:rPr>
        <w:t>(</w:t>
      </w:r>
      <w:hyperlink r:id="rId12" w:history="1">
        <w:r>
          <w:rPr>
            <w:rFonts w:cs="宋体"/>
            <w:b/>
            <w:kern w:val="0"/>
            <w:sz w:val="24"/>
          </w:rPr>
          <w:t>www.creditchina.gov.cn</w:t>
        </w:r>
      </w:hyperlink>
      <w:r>
        <w:rPr>
          <w:rFonts w:cs="宋体"/>
          <w:b/>
          <w:kern w:val="0"/>
          <w:sz w:val="24"/>
        </w:rPr>
        <w:t>)</w:t>
      </w:r>
    </w:p>
    <w:p w:rsidR="00CD02A5" w:rsidRDefault="00470B22">
      <w:pPr>
        <w:ind w:firstLineChars="1500" w:firstLine="3600"/>
        <w:rPr>
          <w:rFonts w:cs="宋体"/>
          <w:bCs/>
          <w:kern w:val="0"/>
        </w:rPr>
      </w:pPr>
      <w:r>
        <w:rPr>
          <w:rFonts w:cs="宋体"/>
          <w:bCs/>
          <w:kern w:val="0"/>
          <w:sz w:val="24"/>
        </w:rPr>
        <w:t>提示</w:t>
      </w:r>
      <w:r>
        <w:rPr>
          <w:rFonts w:cs="宋体"/>
          <w:bCs/>
          <w:kern w:val="0"/>
          <w:sz w:val="24"/>
        </w:rPr>
        <w:t>:</w:t>
      </w:r>
      <w:r>
        <w:rPr>
          <w:rFonts w:cs="宋体"/>
          <w:bCs/>
          <w:kern w:val="0"/>
          <w:sz w:val="24"/>
        </w:rPr>
        <w:t>必须显示信用记录情况</w:t>
      </w:r>
    </w:p>
    <w:p w:rsidR="00CD02A5" w:rsidRDefault="00470B22">
      <w:pPr>
        <w:rPr>
          <w:rFonts w:cs="宋体"/>
          <w:b/>
          <w:bCs/>
          <w:kern w:val="0"/>
        </w:rPr>
      </w:pPr>
      <w:r>
        <w:rPr>
          <w:rFonts w:cs="宋体"/>
          <w:b/>
          <w:bCs/>
          <w:kern w:val="0"/>
          <w:highlight w:val="yellow"/>
        </w:rPr>
        <w:t>示例图片</w:t>
      </w:r>
      <w:r>
        <w:rPr>
          <w:rFonts w:cs="宋体"/>
          <w:b/>
          <w:bCs/>
          <w:kern w:val="0"/>
          <w:highlight w:val="yellow"/>
        </w:rPr>
        <w:t>:</w:t>
      </w:r>
    </w:p>
    <w:p w:rsidR="00CD02A5" w:rsidRDefault="00470B22">
      <w:pPr>
        <w:rPr>
          <w:rFonts w:ascii="仿宋" w:eastAsia="仿宋" w:hAnsi="仿宋" w:cs="宋体"/>
          <w:bCs/>
          <w:kern w:val="0"/>
        </w:rPr>
      </w:pPr>
      <w:r>
        <w:rPr>
          <w:rFonts w:cs="宋体"/>
          <w:noProof/>
          <w:kern w:val="0"/>
        </w:rPr>
        <w:drawing>
          <wp:inline distT="0" distB="0" distL="0" distR="0">
            <wp:extent cx="6353175" cy="6819900"/>
            <wp:effectExtent l="0" t="0" r="9525" b="0"/>
            <wp:docPr id="1748310985"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8310985" name="图片 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a:xfrm>
                      <a:off x="0" y="0"/>
                      <a:ext cx="6353175" cy="6819900"/>
                    </a:xfrm>
                    <a:prstGeom prst="rect">
                      <a:avLst/>
                    </a:prstGeom>
                    <a:noFill/>
                    <a:ln>
                      <a:noFill/>
                    </a:ln>
                  </pic:spPr>
                </pic:pic>
              </a:graphicData>
            </a:graphic>
          </wp:inline>
        </w:drawing>
      </w:r>
    </w:p>
    <w:p w:rsidR="00CD02A5" w:rsidRDefault="00470B22">
      <w:pPr>
        <w:rPr>
          <w:rFonts w:cs="宋体"/>
          <w:b/>
          <w:bCs/>
          <w:kern w:val="0"/>
        </w:rPr>
      </w:pPr>
      <w:r>
        <w:rPr>
          <w:rFonts w:hint="eastAsia"/>
          <w:b/>
          <w:color w:val="000000"/>
          <w:highlight w:val="yellow"/>
        </w:rPr>
        <w:lastRenderedPageBreak/>
        <w:t>“重大税收违法失信主体”</w:t>
      </w:r>
      <w:r>
        <w:rPr>
          <w:rFonts w:cs="宋体"/>
          <w:b/>
          <w:bCs/>
          <w:kern w:val="0"/>
          <w:highlight w:val="yellow"/>
        </w:rPr>
        <w:t xml:space="preserve"> </w:t>
      </w:r>
      <w:r>
        <w:rPr>
          <w:rFonts w:cs="宋体"/>
          <w:b/>
          <w:bCs/>
          <w:kern w:val="0"/>
          <w:highlight w:val="yellow"/>
        </w:rPr>
        <w:t>示例图片</w:t>
      </w:r>
      <w:r>
        <w:rPr>
          <w:rFonts w:cs="宋体"/>
          <w:b/>
          <w:bCs/>
          <w:kern w:val="0"/>
          <w:highlight w:val="yellow"/>
        </w:rPr>
        <w:t>:</w:t>
      </w:r>
    </w:p>
    <w:p w:rsidR="00CD02A5" w:rsidRDefault="00470B22">
      <w:pPr>
        <w:rPr>
          <w:b/>
          <w:color w:val="000000"/>
        </w:rPr>
      </w:pPr>
      <w:r>
        <w:rPr>
          <w:noProof/>
        </w:rPr>
        <w:drawing>
          <wp:inline distT="0" distB="0" distL="0" distR="0">
            <wp:extent cx="6334125" cy="8972550"/>
            <wp:effectExtent l="0" t="0" r="9525" b="0"/>
            <wp:docPr id="691808674"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1808674" name="图片 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a:xfrm>
                      <a:off x="0" y="0"/>
                      <a:ext cx="6334125" cy="8972550"/>
                    </a:xfrm>
                    <a:prstGeom prst="rect">
                      <a:avLst/>
                    </a:prstGeom>
                    <a:noFill/>
                    <a:ln>
                      <a:noFill/>
                    </a:ln>
                  </pic:spPr>
                </pic:pic>
              </a:graphicData>
            </a:graphic>
          </wp:inline>
        </w:drawing>
      </w:r>
    </w:p>
    <w:p w:rsidR="00CD02A5" w:rsidRDefault="00470B22">
      <w:pPr>
        <w:spacing w:afterLines="25" w:after="78" w:line="300" w:lineRule="auto"/>
        <w:rPr>
          <w:b/>
          <w:color w:val="000000"/>
        </w:rPr>
      </w:pPr>
      <w:r>
        <w:rPr>
          <w:rFonts w:hint="eastAsia"/>
          <w:b/>
          <w:color w:val="000000"/>
          <w:highlight w:val="yellow"/>
        </w:rPr>
        <w:lastRenderedPageBreak/>
        <w:t>“失信被执行人”示例图片</w:t>
      </w:r>
      <w:r>
        <w:rPr>
          <w:rFonts w:hint="eastAsia"/>
          <w:b/>
          <w:color w:val="000000"/>
        </w:rPr>
        <w:t>：</w:t>
      </w:r>
    </w:p>
    <w:p w:rsidR="00CD02A5" w:rsidRDefault="00470B22">
      <w:pPr>
        <w:spacing w:afterLines="25" w:after="78" w:line="300" w:lineRule="auto"/>
        <w:rPr>
          <w:b/>
          <w:color w:val="000000"/>
        </w:rPr>
      </w:pPr>
      <w:r>
        <w:rPr>
          <w:noProof/>
        </w:rPr>
        <w:drawing>
          <wp:inline distT="0" distB="0" distL="0" distR="0">
            <wp:extent cx="6610350" cy="7065010"/>
            <wp:effectExtent l="0" t="0" r="0" b="0"/>
            <wp:docPr id="991158611"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1158611" name="图片 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a:xfrm>
                      <a:off x="0" y="0"/>
                      <a:ext cx="6610350" cy="7065010"/>
                    </a:xfrm>
                    <a:prstGeom prst="rect">
                      <a:avLst/>
                    </a:prstGeom>
                    <a:noFill/>
                    <a:ln>
                      <a:noFill/>
                    </a:ln>
                  </pic:spPr>
                </pic:pic>
              </a:graphicData>
            </a:graphic>
          </wp:inline>
        </w:drawing>
      </w:r>
    </w:p>
    <w:p w:rsidR="00CD02A5" w:rsidRDefault="00470B22">
      <w:pPr>
        <w:ind w:firstLineChars="350" w:firstLine="840"/>
        <w:rPr>
          <w:sz w:val="24"/>
        </w:rPr>
      </w:pPr>
      <w:r>
        <w:rPr>
          <w:bCs/>
          <w:sz w:val="24"/>
        </w:rPr>
        <w:t>查询截图时间</w:t>
      </w:r>
      <w:r>
        <w:rPr>
          <w:bCs/>
          <w:sz w:val="24"/>
        </w:rPr>
        <w:t>:</w:t>
      </w:r>
      <w:r>
        <w:rPr>
          <w:bCs/>
          <w:sz w:val="24"/>
          <w:u w:val="single"/>
        </w:rPr>
        <w:t xml:space="preserve">     </w:t>
      </w:r>
      <w:r>
        <w:rPr>
          <w:bCs/>
          <w:sz w:val="24"/>
        </w:rPr>
        <w:t>年</w:t>
      </w:r>
      <w:r>
        <w:rPr>
          <w:bCs/>
          <w:sz w:val="24"/>
          <w:u w:val="single"/>
        </w:rPr>
        <w:t xml:space="preserve">   </w:t>
      </w:r>
      <w:r>
        <w:rPr>
          <w:bCs/>
          <w:sz w:val="24"/>
        </w:rPr>
        <w:t>月</w:t>
      </w:r>
      <w:r>
        <w:rPr>
          <w:bCs/>
          <w:sz w:val="24"/>
          <w:u w:val="single"/>
        </w:rPr>
        <w:t xml:space="preserve">  </w:t>
      </w:r>
      <w:r>
        <w:rPr>
          <w:bCs/>
          <w:sz w:val="24"/>
        </w:rPr>
        <w:t>日</w:t>
      </w:r>
      <w:r>
        <w:rPr>
          <w:bCs/>
          <w:sz w:val="24"/>
          <w:u w:val="single"/>
        </w:rPr>
        <w:t xml:space="preserve">   </w:t>
      </w:r>
      <w:r>
        <w:rPr>
          <w:bCs/>
          <w:sz w:val="24"/>
        </w:rPr>
        <w:t>时</w:t>
      </w:r>
      <w:r>
        <w:rPr>
          <w:bCs/>
          <w:sz w:val="24"/>
          <w:u w:val="single"/>
        </w:rPr>
        <w:t xml:space="preserve">  </w:t>
      </w:r>
      <w:r>
        <w:rPr>
          <w:bCs/>
          <w:sz w:val="24"/>
        </w:rPr>
        <w:t>分</w:t>
      </w:r>
      <w:r>
        <w:rPr>
          <w:bCs/>
          <w:sz w:val="24"/>
        </w:rPr>
        <w:t>(</w:t>
      </w:r>
      <w:r>
        <w:rPr>
          <w:bCs/>
          <w:sz w:val="24"/>
        </w:rPr>
        <w:t>北京时间</w:t>
      </w:r>
      <w:r>
        <w:rPr>
          <w:bCs/>
          <w:sz w:val="24"/>
        </w:rPr>
        <w:t>)</w:t>
      </w:r>
    </w:p>
    <w:p w:rsidR="00CD02A5" w:rsidRDefault="00CD02A5">
      <w:pPr>
        <w:adjustRightInd w:val="0"/>
        <w:spacing w:line="360" w:lineRule="auto"/>
        <w:jc w:val="center"/>
        <w:rPr>
          <w:rFonts w:ascii="Arial" w:hAnsi="Arial" w:cs="Arial"/>
        </w:rPr>
      </w:pPr>
    </w:p>
    <w:p w:rsidR="00CD02A5" w:rsidRDefault="00470B22">
      <w:pPr>
        <w:adjustRightInd w:val="0"/>
        <w:spacing w:line="360" w:lineRule="auto"/>
        <w:jc w:val="center"/>
        <w:rPr>
          <w:rFonts w:ascii="Arial" w:hAnsi="Arial" w:cs="Arial"/>
          <w:b/>
          <w:bCs/>
        </w:rPr>
      </w:pPr>
      <w:r>
        <w:rPr>
          <w:rFonts w:ascii="Arial" w:hAnsi="Arial" w:cs="Arial" w:hint="eastAsia"/>
          <w:b/>
          <w:bCs/>
        </w:rPr>
        <w:t>注</w:t>
      </w:r>
      <w:r>
        <w:rPr>
          <w:rFonts w:ascii="Arial" w:hAnsi="Arial" w:cs="Arial"/>
          <w:b/>
          <w:bCs/>
        </w:rPr>
        <w:t>:</w:t>
      </w:r>
      <w:r>
        <w:rPr>
          <w:rFonts w:ascii="Arial" w:hAnsi="Arial" w:cs="Arial" w:hint="eastAsia"/>
          <w:b/>
          <w:bCs/>
        </w:rPr>
        <w:t>供应商必须按要求提供自己单位的信用信息查询记录网络</w:t>
      </w:r>
      <w:proofErr w:type="gramStart"/>
      <w:r>
        <w:rPr>
          <w:rFonts w:ascii="Arial" w:hAnsi="Arial" w:cs="Arial" w:hint="eastAsia"/>
          <w:b/>
          <w:bCs/>
        </w:rPr>
        <w:t>截</w:t>
      </w:r>
      <w:proofErr w:type="gramEnd"/>
      <w:r>
        <w:rPr>
          <w:rFonts w:ascii="Arial" w:hAnsi="Arial" w:cs="Arial" w:hint="eastAsia"/>
          <w:b/>
          <w:bCs/>
        </w:rPr>
        <w:t>图件</w:t>
      </w:r>
      <w:r>
        <w:rPr>
          <w:rFonts w:ascii="微软雅黑" w:eastAsia="微软雅黑" w:hAnsi="微软雅黑" w:cs="微软雅黑" w:hint="eastAsia"/>
          <w:b/>
          <w:bCs/>
        </w:rPr>
        <w:t>｡</w:t>
      </w:r>
    </w:p>
    <w:p w:rsidR="00CD02A5" w:rsidRDefault="00CD02A5">
      <w:pPr>
        <w:jc w:val="center"/>
        <w:rPr>
          <w:rFonts w:ascii="仿宋" w:eastAsia="仿宋" w:hAnsi="仿宋" w:cs="宋体"/>
          <w:b/>
          <w:kern w:val="0"/>
          <w:sz w:val="24"/>
        </w:rPr>
      </w:pPr>
    </w:p>
    <w:p w:rsidR="00CD02A5" w:rsidRDefault="00CD02A5">
      <w:pPr>
        <w:jc w:val="center"/>
        <w:rPr>
          <w:rFonts w:ascii="仿宋" w:eastAsia="仿宋" w:hAnsi="仿宋" w:cs="宋体"/>
          <w:b/>
          <w:kern w:val="0"/>
          <w:sz w:val="24"/>
        </w:rPr>
      </w:pPr>
    </w:p>
    <w:p w:rsidR="00CD02A5" w:rsidRDefault="00CD02A5">
      <w:pPr>
        <w:jc w:val="center"/>
        <w:rPr>
          <w:rFonts w:ascii="仿宋" w:eastAsia="仿宋" w:hAnsi="仿宋" w:cs="宋体"/>
          <w:b/>
          <w:kern w:val="0"/>
          <w:sz w:val="24"/>
        </w:rPr>
      </w:pPr>
    </w:p>
    <w:p w:rsidR="00CD02A5" w:rsidRDefault="00CD02A5">
      <w:pPr>
        <w:jc w:val="center"/>
        <w:rPr>
          <w:rFonts w:ascii="仿宋" w:eastAsia="仿宋" w:hAnsi="仿宋" w:cs="宋体"/>
          <w:b/>
          <w:kern w:val="0"/>
          <w:sz w:val="24"/>
        </w:rPr>
      </w:pPr>
    </w:p>
    <w:p w:rsidR="00CD02A5" w:rsidRDefault="00CD02A5">
      <w:pPr>
        <w:jc w:val="center"/>
        <w:rPr>
          <w:rFonts w:ascii="仿宋" w:eastAsia="仿宋" w:hAnsi="仿宋" w:cs="宋体"/>
          <w:b/>
          <w:kern w:val="0"/>
          <w:sz w:val="24"/>
        </w:rPr>
      </w:pPr>
    </w:p>
    <w:p w:rsidR="00CD02A5" w:rsidRDefault="00CD02A5">
      <w:pPr>
        <w:jc w:val="center"/>
        <w:rPr>
          <w:rFonts w:ascii="仿宋" w:eastAsia="仿宋" w:hAnsi="仿宋" w:cs="宋体"/>
          <w:b/>
          <w:kern w:val="0"/>
          <w:sz w:val="24"/>
        </w:rPr>
      </w:pPr>
    </w:p>
    <w:p w:rsidR="00CD02A5" w:rsidRDefault="00470B22">
      <w:pPr>
        <w:jc w:val="center"/>
        <w:rPr>
          <w:rFonts w:cs="宋体"/>
          <w:b/>
          <w:kern w:val="0"/>
          <w:sz w:val="24"/>
        </w:rPr>
      </w:pPr>
      <w:r>
        <w:rPr>
          <w:rFonts w:cs="宋体" w:hint="eastAsia"/>
          <w:b/>
          <w:kern w:val="0"/>
          <w:sz w:val="24"/>
        </w:rPr>
        <w:lastRenderedPageBreak/>
        <w:t xml:space="preserve">6.2 </w:t>
      </w:r>
      <w:r>
        <w:rPr>
          <w:rFonts w:cs="宋体"/>
          <w:b/>
          <w:kern w:val="0"/>
          <w:sz w:val="24"/>
        </w:rPr>
        <w:t>中国政府采购网信用信息查询记录网络</w:t>
      </w:r>
      <w:proofErr w:type="gramStart"/>
      <w:r>
        <w:rPr>
          <w:rFonts w:cs="宋体"/>
          <w:b/>
          <w:kern w:val="0"/>
          <w:sz w:val="24"/>
        </w:rPr>
        <w:t>截</w:t>
      </w:r>
      <w:proofErr w:type="gramEnd"/>
      <w:r>
        <w:rPr>
          <w:rFonts w:cs="宋体"/>
          <w:b/>
          <w:kern w:val="0"/>
          <w:sz w:val="24"/>
        </w:rPr>
        <w:t>图件</w:t>
      </w:r>
    </w:p>
    <w:p w:rsidR="00CD02A5" w:rsidRDefault="00470B22">
      <w:pPr>
        <w:jc w:val="center"/>
        <w:rPr>
          <w:rFonts w:ascii="仿宋" w:eastAsia="仿宋" w:hAnsi="仿宋" w:cs="宋体"/>
          <w:b/>
          <w:kern w:val="0"/>
          <w:sz w:val="24"/>
        </w:rPr>
      </w:pPr>
      <w:r>
        <w:rPr>
          <w:rFonts w:cs="宋体"/>
          <w:b/>
          <w:kern w:val="0"/>
          <w:sz w:val="24"/>
        </w:rPr>
        <w:t>中国政府采购网</w:t>
      </w:r>
      <w:r>
        <w:rPr>
          <w:rFonts w:cs="宋体"/>
          <w:b/>
          <w:kern w:val="0"/>
          <w:sz w:val="24"/>
        </w:rPr>
        <w:t>(www.ccgp.gov.cn)</w:t>
      </w:r>
      <w:r>
        <w:rPr>
          <w:rFonts w:cs="宋体"/>
          <w:b/>
          <w:kern w:val="0"/>
          <w:sz w:val="24"/>
        </w:rPr>
        <w:t>查询</w:t>
      </w:r>
      <w:r>
        <w:rPr>
          <w:rFonts w:ascii="仿宋" w:eastAsia="仿宋" w:hAnsi="仿宋" w:cs="宋体"/>
          <w:b/>
          <w:kern w:val="0"/>
          <w:sz w:val="24"/>
        </w:rPr>
        <w:t xml:space="preserve"> </w:t>
      </w:r>
    </w:p>
    <w:p w:rsidR="00CD02A5" w:rsidRDefault="00470B22">
      <w:r>
        <w:rPr>
          <w:rFonts w:hint="eastAsia"/>
        </w:rPr>
        <w:t>查询路径</w:t>
      </w:r>
      <w:r>
        <w:t>:</w:t>
      </w:r>
      <w:r>
        <w:rPr>
          <w:rFonts w:hint="eastAsia"/>
        </w:rPr>
        <w:t>首页</w:t>
      </w:r>
      <w:r>
        <w:t>—</w:t>
      </w:r>
      <w:r>
        <w:rPr>
          <w:rFonts w:hint="eastAsia"/>
        </w:rPr>
        <w:t>点击“政府采购严重违法失信行为记录名单</w:t>
      </w:r>
      <w:r>
        <w:t>”—</w:t>
      </w:r>
      <w:r>
        <w:rPr>
          <w:rFonts w:hint="eastAsia"/>
        </w:rPr>
        <w:t>输入企业名称</w:t>
      </w:r>
      <w:r>
        <w:t xml:space="preserve"> — </w:t>
      </w:r>
      <w:r>
        <w:rPr>
          <w:rFonts w:hint="eastAsia"/>
        </w:rPr>
        <w:t>查找</w:t>
      </w:r>
    </w:p>
    <w:p w:rsidR="00CD02A5" w:rsidRDefault="00470B22">
      <w:pPr>
        <w:rPr>
          <w:rFonts w:cs="宋体"/>
          <w:b/>
          <w:bCs/>
          <w:kern w:val="0"/>
        </w:rPr>
      </w:pPr>
      <w:r>
        <w:rPr>
          <w:rFonts w:cs="宋体"/>
          <w:b/>
          <w:bCs/>
          <w:kern w:val="0"/>
          <w:highlight w:val="yellow"/>
        </w:rPr>
        <w:t>示例图片</w:t>
      </w:r>
      <w:r>
        <w:rPr>
          <w:rFonts w:cs="宋体"/>
          <w:b/>
          <w:bCs/>
          <w:kern w:val="0"/>
          <w:highlight w:val="yellow"/>
        </w:rPr>
        <w:t>:</w:t>
      </w:r>
    </w:p>
    <w:p w:rsidR="00CD02A5" w:rsidRDefault="00470B22">
      <w:pPr>
        <w:spacing w:afterLines="25" w:after="78" w:line="300" w:lineRule="auto"/>
        <w:rPr>
          <w:b/>
          <w:color w:val="000000"/>
          <w:sz w:val="28"/>
          <w:szCs w:val="28"/>
        </w:rPr>
      </w:pPr>
      <w:r>
        <w:rPr>
          <w:b/>
          <w:noProof/>
          <w:color w:val="000000"/>
          <w:sz w:val="28"/>
          <w:szCs w:val="28"/>
        </w:rPr>
        <w:drawing>
          <wp:inline distT="0" distB="0" distL="0" distR="0">
            <wp:extent cx="6645910" cy="5981700"/>
            <wp:effectExtent l="0" t="0" r="2540" b="0"/>
            <wp:docPr id="1594227299"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4227299" name="图片 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a:xfrm>
                      <a:off x="0" y="0"/>
                      <a:ext cx="6645910" cy="5981700"/>
                    </a:xfrm>
                    <a:prstGeom prst="rect">
                      <a:avLst/>
                    </a:prstGeom>
                    <a:noFill/>
                    <a:ln>
                      <a:noFill/>
                    </a:ln>
                  </pic:spPr>
                </pic:pic>
              </a:graphicData>
            </a:graphic>
          </wp:inline>
        </w:drawing>
      </w:r>
    </w:p>
    <w:p w:rsidR="00CD02A5" w:rsidRDefault="00470B22">
      <w:pPr>
        <w:ind w:firstLineChars="350" w:firstLine="840"/>
        <w:rPr>
          <w:sz w:val="24"/>
        </w:rPr>
      </w:pPr>
      <w:r>
        <w:rPr>
          <w:bCs/>
          <w:sz w:val="24"/>
        </w:rPr>
        <w:t>查询截图时间</w:t>
      </w:r>
      <w:r>
        <w:rPr>
          <w:bCs/>
          <w:sz w:val="24"/>
        </w:rPr>
        <w:t>:</w:t>
      </w:r>
      <w:r>
        <w:rPr>
          <w:bCs/>
          <w:sz w:val="24"/>
          <w:u w:val="single"/>
        </w:rPr>
        <w:t xml:space="preserve">     </w:t>
      </w:r>
      <w:r>
        <w:rPr>
          <w:bCs/>
          <w:sz w:val="24"/>
        </w:rPr>
        <w:t>年</w:t>
      </w:r>
      <w:r>
        <w:rPr>
          <w:bCs/>
          <w:sz w:val="24"/>
          <w:u w:val="single"/>
        </w:rPr>
        <w:t xml:space="preserve">   </w:t>
      </w:r>
      <w:r>
        <w:rPr>
          <w:bCs/>
          <w:sz w:val="24"/>
        </w:rPr>
        <w:t>月</w:t>
      </w:r>
      <w:r>
        <w:rPr>
          <w:bCs/>
          <w:sz w:val="24"/>
          <w:u w:val="single"/>
        </w:rPr>
        <w:t xml:space="preserve">  </w:t>
      </w:r>
      <w:r>
        <w:rPr>
          <w:bCs/>
          <w:sz w:val="24"/>
        </w:rPr>
        <w:t>日</w:t>
      </w:r>
      <w:r>
        <w:rPr>
          <w:bCs/>
          <w:sz w:val="24"/>
          <w:u w:val="single"/>
        </w:rPr>
        <w:t xml:space="preserve">   </w:t>
      </w:r>
      <w:r>
        <w:rPr>
          <w:bCs/>
          <w:sz w:val="24"/>
        </w:rPr>
        <w:t>时</w:t>
      </w:r>
      <w:r>
        <w:rPr>
          <w:bCs/>
          <w:sz w:val="24"/>
          <w:u w:val="single"/>
        </w:rPr>
        <w:t xml:space="preserve">  </w:t>
      </w:r>
      <w:r>
        <w:rPr>
          <w:bCs/>
          <w:sz w:val="24"/>
        </w:rPr>
        <w:t>分</w:t>
      </w:r>
      <w:r>
        <w:rPr>
          <w:bCs/>
          <w:sz w:val="24"/>
        </w:rPr>
        <w:t>(</w:t>
      </w:r>
      <w:r>
        <w:rPr>
          <w:bCs/>
          <w:sz w:val="24"/>
        </w:rPr>
        <w:t>北京时间</w:t>
      </w:r>
      <w:r>
        <w:rPr>
          <w:bCs/>
          <w:sz w:val="24"/>
        </w:rPr>
        <w:t>)</w:t>
      </w:r>
    </w:p>
    <w:p w:rsidR="00CD02A5" w:rsidRDefault="00CD02A5"/>
    <w:p w:rsidR="00CD02A5" w:rsidRDefault="00470B22">
      <w:pPr>
        <w:adjustRightInd w:val="0"/>
        <w:spacing w:line="360" w:lineRule="auto"/>
        <w:jc w:val="center"/>
        <w:rPr>
          <w:rFonts w:ascii="Arial" w:hAnsi="Arial" w:cs="Arial"/>
          <w:b/>
          <w:bCs/>
        </w:rPr>
      </w:pPr>
      <w:r>
        <w:rPr>
          <w:rFonts w:ascii="Arial" w:hAnsi="Arial" w:cs="Arial" w:hint="eastAsia"/>
          <w:b/>
          <w:bCs/>
        </w:rPr>
        <w:t>注</w:t>
      </w:r>
      <w:r>
        <w:rPr>
          <w:rFonts w:ascii="Arial" w:hAnsi="Arial" w:cs="Arial"/>
          <w:b/>
          <w:bCs/>
        </w:rPr>
        <w:t>:</w:t>
      </w:r>
      <w:r>
        <w:rPr>
          <w:rFonts w:ascii="Arial" w:hAnsi="Arial" w:cs="Arial" w:hint="eastAsia"/>
          <w:b/>
          <w:bCs/>
        </w:rPr>
        <w:t>供应商必须按要求提供自己单位的信用信息查询记录网络</w:t>
      </w:r>
      <w:proofErr w:type="gramStart"/>
      <w:r>
        <w:rPr>
          <w:rFonts w:ascii="Arial" w:hAnsi="Arial" w:cs="Arial" w:hint="eastAsia"/>
          <w:b/>
          <w:bCs/>
        </w:rPr>
        <w:t>截</w:t>
      </w:r>
      <w:proofErr w:type="gramEnd"/>
      <w:r>
        <w:rPr>
          <w:rFonts w:ascii="Arial" w:hAnsi="Arial" w:cs="Arial" w:hint="eastAsia"/>
          <w:b/>
          <w:bCs/>
        </w:rPr>
        <w:t>图件</w:t>
      </w:r>
      <w:r>
        <w:rPr>
          <w:rFonts w:ascii="微软雅黑" w:eastAsia="微软雅黑" w:hAnsi="微软雅黑" w:cs="微软雅黑" w:hint="eastAsia"/>
          <w:b/>
          <w:bCs/>
        </w:rPr>
        <w:t>｡</w:t>
      </w:r>
    </w:p>
    <w:p w:rsidR="00CD02A5" w:rsidRDefault="00CD02A5">
      <w:pPr>
        <w:spacing w:afterLines="25" w:after="78" w:line="300" w:lineRule="auto"/>
        <w:ind w:left="420"/>
        <w:rPr>
          <w:b/>
          <w:color w:val="000000"/>
          <w:sz w:val="28"/>
          <w:szCs w:val="28"/>
        </w:rPr>
      </w:pPr>
    </w:p>
    <w:p w:rsidR="00CD02A5" w:rsidRDefault="00CD02A5">
      <w:pPr>
        <w:spacing w:afterLines="25" w:after="78" w:line="300" w:lineRule="auto"/>
        <w:ind w:left="420"/>
        <w:rPr>
          <w:b/>
          <w:color w:val="000000"/>
          <w:sz w:val="28"/>
          <w:szCs w:val="28"/>
        </w:rPr>
      </w:pPr>
    </w:p>
    <w:p w:rsidR="00CD02A5" w:rsidRDefault="00CD02A5">
      <w:pPr>
        <w:spacing w:afterLines="25" w:after="78" w:line="300" w:lineRule="auto"/>
        <w:ind w:left="360"/>
        <w:jc w:val="center"/>
        <w:rPr>
          <w:rFonts w:cs="Arial"/>
          <w:b/>
          <w:color w:val="000000"/>
        </w:rPr>
      </w:pPr>
    </w:p>
    <w:p w:rsidR="00CD02A5" w:rsidRDefault="00CD02A5">
      <w:pPr>
        <w:spacing w:afterLines="25" w:after="78" w:line="300" w:lineRule="auto"/>
        <w:ind w:left="360"/>
        <w:jc w:val="center"/>
        <w:rPr>
          <w:rFonts w:cs="Arial"/>
          <w:b/>
          <w:color w:val="000000"/>
        </w:rPr>
      </w:pPr>
    </w:p>
    <w:p w:rsidR="00CD02A5" w:rsidRDefault="00CD02A5">
      <w:pPr>
        <w:spacing w:afterLines="25" w:after="78" w:line="300" w:lineRule="auto"/>
        <w:ind w:left="360"/>
        <w:jc w:val="center"/>
        <w:rPr>
          <w:rFonts w:cs="Arial"/>
          <w:b/>
          <w:color w:val="000000"/>
        </w:rPr>
      </w:pPr>
    </w:p>
    <w:p w:rsidR="00CD02A5" w:rsidRDefault="00CD02A5">
      <w:pPr>
        <w:spacing w:afterLines="25" w:after="78" w:line="300" w:lineRule="auto"/>
        <w:ind w:left="360"/>
        <w:jc w:val="center"/>
        <w:rPr>
          <w:rFonts w:cs="Arial"/>
          <w:b/>
          <w:color w:val="000000"/>
        </w:rPr>
      </w:pPr>
    </w:p>
    <w:p w:rsidR="00CD02A5" w:rsidRDefault="00CD02A5">
      <w:pPr>
        <w:spacing w:afterLines="25" w:after="78" w:line="300" w:lineRule="auto"/>
        <w:ind w:left="360"/>
        <w:jc w:val="center"/>
        <w:rPr>
          <w:rFonts w:cs="Arial"/>
          <w:b/>
          <w:color w:val="000000"/>
        </w:rPr>
      </w:pPr>
    </w:p>
    <w:p w:rsidR="00CD02A5" w:rsidRDefault="00470B22">
      <w:pPr>
        <w:spacing w:afterLines="25" w:after="78"/>
        <w:jc w:val="center"/>
        <w:rPr>
          <w:rFonts w:cs="Arial"/>
          <w:b/>
          <w:color w:val="000000"/>
          <w:sz w:val="24"/>
        </w:rPr>
      </w:pPr>
      <w:r>
        <w:rPr>
          <w:rFonts w:cs="Arial" w:hint="eastAsia"/>
          <w:b/>
          <w:color w:val="000000"/>
          <w:sz w:val="24"/>
        </w:rPr>
        <w:lastRenderedPageBreak/>
        <w:t xml:space="preserve">6.3 </w:t>
      </w:r>
      <w:r>
        <w:rPr>
          <w:rFonts w:cs="Arial" w:hint="eastAsia"/>
          <w:b/>
          <w:color w:val="000000"/>
          <w:sz w:val="24"/>
        </w:rPr>
        <w:t>深圳市政府采购监管网查询记录网络</w:t>
      </w:r>
      <w:proofErr w:type="gramStart"/>
      <w:r>
        <w:rPr>
          <w:rFonts w:cs="Arial" w:hint="eastAsia"/>
          <w:b/>
          <w:color w:val="000000"/>
          <w:sz w:val="24"/>
        </w:rPr>
        <w:t>截</w:t>
      </w:r>
      <w:proofErr w:type="gramEnd"/>
      <w:r>
        <w:rPr>
          <w:rFonts w:cs="Arial" w:hint="eastAsia"/>
          <w:b/>
          <w:color w:val="000000"/>
          <w:sz w:val="24"/>
        </w:rPr>
        <w:t>图件</w:t>
      </w:r>
    </w:p>
    <w:p w:rsidR="00CD02A5" w:rsidRDefault="00470B22">
      <w:pPr>
        <w:spacing w:afterLines="25" w:after="78"/>
        <w:jc w:val="center"/>
        <w:rPr>
          <w:rFonts w:cs="Arial"/>
          <w:b/>
          <w:sz w:val="24"/>
        </w:rPr>
      </w:pPr>
      <w:r>
        <w:rPr>
          <w:rFonts w:cs="Arial" w:hint="eastAsia"/>
          <w:b/>
          <w:color w:val="000000"/>
          <w:sz w:val="24"/>
        </w:rPr>
        <w:t>（</w:t>
      </w:r>
      <w:r>
        <w:rPr>
          <w:rFonts w:cs="Arial" w:hint="eastAsia"/>
          <w:b/>
          <w:color w:val="000000"/>
          <w:sz w:val="24"/>
        </w:rPr>
        <w:t>http://zfcg.sz.gov.cn/cgjg/cxda/index.html)</w:t>
      </w:r>
    </w:p>
    <w:p w:rsidR="00CD02A5" w:rsidRDefault="00470B22">
      <w:pPr>
        <w:rPr>
          <w:rFonts w:cs="宋体"/>
          <w:b/>
          <w:bCs/>
          <w:kern w:val="0"/>
        </w:rPr>
      </w:pPr>
      <w:r>
        <w:rPr>
          <w:rFonts w:cs="宋体"/>
          <w:b/>
          <w:bCs/>
          <w:kern w:val="0"/>
          <w:highlight w:val="yellow"/>
        </w:rPr>
        <w:t>示例图片</w:t>
      </w:r>
      <w:r>
        <w:rPr>
          <w:rFonts w:cs="宋体"/>
          <w:b/>
          <w:bCs/>
          <w:kern w:val="0"/>
          <w:highlight w:val="yellow"/>
        </w:rPr>
        <w:t>:</w:t>
      </w:r>
    </w:p>
    <w:p w:rsidR="00CD02A5" w:rsidRDefault="00470B22">
      <w:pPr>
        <w:spacing w:afterLines="25" w:after="78" w:line="300" w:lineRule="auto"/>
        <w:ind w:left="360"/>
        <w:rPr>
          <w:rFonts w:ascii="Arial" w:hAnsi="Arial" w:cs="Arial"/>
          <w:b/>
          <w:sz w:val="24"/>
        </w:rPr>
      </w:pPr>
      <w:r>
        <w:rPr>
          <w:noProof/>
        </w:rPr>
        <w:drawing>
          <wp:inline distT="0" distB="0" distL="0" distR="0">
            <wp:extent cx="6181725" cy="3886200"/>
            <wp:effectExtent l="0" t="0" r="9525" b="0"/>
            <wp:docPr id="1530187760"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0187760" name="图片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a:xfrm>
                      <a:off x="0" y="0"/>
                      <a:ext cx="6181725" cy="3886200"/>
                    </a:xfrm>
                    <a:prstGeom prst="rect">
                      <a:avLst/>
                    </a:prstGeom>
                    <a:noFill/>
                    <a:ln>
                      <a:noFill/>
                    </a:ln>
                  </pic:spPr>
                </pic:pic>
              </a:graphicData>
            </a:graphic>
          </wp:inline>
        </w:drawing>
      </w:r>
    </w:p>
    <w:p w:rsidR="00CD02A5" w:rsidRDefault="00470B22">
      <w:pPr>
        <w:rPr>
          <w:rFonts w:cs="宋体"/>
          <w:b/>
          <w:bCs/>
          <w:kern w:val="0"/>
        </w:rPr>
      </w:pPr>
      <w:r>
        <w:rPr>
          <w:rFonts w:cs="宋体"/>
          <w:b/>
          <w:bCs/>
          <w:kern w:val="0"/>
          <w:highlight w:val="yellow"/>
        </w:rPr>
        <w:t>示例图片</w:t>
      </w:r>
      <w:r>
        <w:rPr>
          <w:rFonts w:cs="宋体"/>
          <w:b/>
          <w:bCs/>
          <w:kern w:val="0"/>
          <w:highlight w:val="yellow"/>
        </w:rPr>
        <w:t>:</w:t>
      </w:r>
    </w:p>
    <w:p w:rsidR="00CD02A5" w:rsidRDefault="00470B22">
      <w:pPr>
        <w:spacing w:afterLines="25" w:after="78" w:line="300" w:lineRule="auto"/>
        <w:ind w:left="360"/>
        <w:rPr>
          <w:rFonts w:ascii="Arial" w:hAnsi="Arial" w:cs="Arial"/>
          <w:b/>
          <w:sz w:val="24"/>
        </w:rPr>
      </w:pPr>
      <w:r>
        <w:rPr>
          <w:noProof/>
        </w:rPr>
        <w:drawing>
          <wp:inline distT="0" distB="0" distL="0" distR="0">
            <wp:extent cx="6105525" cy="3933825"/>
            <wp:effectExtent l="0" t="0" r="9525" b="9525"/>
            <wp:docPr id="2112363478"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2363478" name="图片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a:xfrm>
                      <a:off x="0" y="0"/>
                      <a:ext cx="6105525" cy="3933825"/>
                    </a:xfrm>
                    <a:prstGeom prst="rect">
                      <a:avLst/>
                    </a:prstGeom>
                    <a:noFill/>
                    <a:ln>
                      <a:noFill/>
                    </a:ln>
                  </pic:spPr>
                </pic:pic>
              </a:graphicData>
            </a:graphic>
          </wp:inline>
        </w:drawing>
      </w:r>
    </w:p>
    <w:p w:rsidR="00CD02A5" w:rsidRDefault="00470B22">
      <w:pPr>
        <w:ind w:firstLineChars="350" w:firstLine="840"/>
        <w:rPr>
          <w:sz w:val="24"/>
        </w:rPr>
      </w:pPr>
      <w:r>
        <w:rPr>
          <w:bCs/>
          <w:sz w:val="24"/>
        </w:rPr>
        <w:t>查询截图时间</w:t>
      </w:r>
      <w:r>
        <w:rPr>
          <w:bCs/>
          <w:sz w:val="24"/>
        </w:rPr>
        <w:t>:</w:t>
      </w:r>
      <w:r>
        <w:rPr>
          <w:bCs/>
          <w:sz w:val="24"/>
          <w:u w:val="single"/>
        </w:rPr>
        <w:t xml:space="preserve">     </w:t>
      </w:r>
      <w:r>
        <w:rPr>
          <w:bCs/>
          <w:sz w:val="24"/>
        </w:rPr>
        <w:t>年</w:t>
      </w:r>
      <w:r>
        <w:rPr>
          <w:bCs/>
          <w:sz w:val="24"/>
          <w:u w:val="single"/>
        </w:rPr>
        <w:t xml:space="preserve">   </w:t>
      </w:r>
      <w:r>
        <w:rPr>
          <w:bCs/>
          <w:sz w:val="24"/>
        </w:rPr>
        <w:t>月</w:t>
      </w:r>
      <w:r>
        <w:rPr>
          <w:bCs/>
          <w:sz w:val="24"/>
          <w:u w:val="single"/>
        </w:rPr>
        <w:t xml:space="preserve">  </w:t>
      </w:r>
      <w:r>
        <w:rPr>
          <w:bCs/>
          <w:sz w:val="24"/>
        </w:rPr>
        <w:t>日</w:t>
      </w:r>
      <w:r>
        <w:rPr>
          <w:bCs/>
          <w:sz w:val="24"/>
          <w:u w:val="single"/>
        </w:rPr>
        <w:t xml:space="preserve">   </w:t>
      </w:r>
      <w:r>
        <w:rPr>
          <w:bCs/>
          <w:sz w:val="24"/>
        </w:rPr>
        <w:t>时</w:t>
      </w:r>
      <w:r>
        <w:rPr>
          <w:bCs/>
          <w:sz w:val="24"/>
          <w:u w:val="single"/>
        </w:rPr>
        <w:t xml:space="preserve">  </w:t>
      </w:r>
      <w:r>
        <w:rPr>
          <w:bCs/>
          <w:sz w:val="24"/>
        </w:rPr>
        <w:t>分</w:t>
      </w:r>
      <w:r>
        <w:rPr>
          <w:bCs/>
          <w:sz w:val="24"/>
        </w:rPr>
        <w:t>(</w:t>
      </w:r>
      <w:r>
        <w:rPr>
          <w:bCs/>
          <w:sz w:val="24"/>
        </w:rPr>
        <w:t>北京时间</w:t>
      </w:r>
      <w:r>
        <w:rPr>
          <w:bCs/>
          <w:sz w:val="24"/>
        </w:rPr>
        <w:t>)</w:t>
      </w:r>
    </w:p>
    <w:p w:rsidR="00CD02A5" w:rsidRDefault="00CD02A5"/>
    <w:p w:rsidR="00CD02A5" w:rsidRDefault="00470B22">
      <w:pPr>
        <w:adjustRightInd w:val="0"/>
        <w:spacing w:line="360" w:lineRule="auto"/>
        <w:jc w:val="center"/>
        <w:rPr>
          <w:rFonts w:ascii="Arial" w:hAnsi="Arial" w:cs="Arial"/>
          <w:b/>
          <w:bCs/>
        </w:rPr>
      </w:pPr>
      <w:r>
        <w:rPr>
          <w:rFonts w:ascii="Arial" w:hAnsi="Arial" w:cs="Arial" w:hint="eastAsia"/>
          <w:b/>
          <w:bCs/>
        </w:rPr>
        <w:t>注</w:t>
      </w:r>
      <w:r>
        <w:rPr>
          <w:rFonts w:ascii="Arial" w:hAnsi="Arial" w:cs="Arial"/>
          <w:b/>
          <w:bCs/>
        </w:rPr>
        <w:t>:</w:t>
      </w:r>
      <w:r>
        <w:rPr>
          <w:rFonts w:ascii="Arial" w:hAnsi="Arial" w:cs="Arial" w:hint="eastAsia"/>
          <w:b/>
          <w:bCs/>
        </w:rPr>
        <w:t>供应商必须按要求提供自己单位的信用信息查询记录网络</w:t>
      </w:r>
      <w:proofErr w:type="gramStart"/>
      <w:r>
        <w:rPr>
          <w:rFonts w:ascii="Arial" w:hAnsi="Arial" w:cs="Arial" w:hint="eastAsia"/>
          <w:b/>
          <w:bCs/>
        </w:rPr>
        <w:t>截</w:t>
      </w:r>
      <w:proofErr w:type="gramEnd"/>
      <w:r>
        <w:rPr>
          <w:rFonts w:ascii="Arial" w:hAnsi="Arial" w:cs="Arial" w:hint="eastAsia"/>
          <w:b/>
          <w:bCs/>
        </w:rPr>
        <w:t>图件</w:t>
      </w:r>
      <w:r>
        <w:rPr>
          <w:rFonts w:ascii="微软雅黑" w:eastAsia="微软雅黑" w:hAnsi="微软雅黑" w:cs="微软雅黑" w:hint="eastAsia"/>
          <w:b/>
          <w:bCs/>
        </w:rPr>
        <w:t>｡</w:t>
      </w:r>
    </w:p>
    <w:p w:rsidR="00CD02A5" w:rsidRDefault="00CD02A5">
      <w:pPr>
        <w:jc w:val="center"/>
        <w:rPr>
          <w:rFonts w:cs="Arial"/>
          <w:b/>
        </w:rPr>
      </w:pPr>
    </w:p>
    <w:p w:rsidR="00CD02A5" w:rsidRDefault="00470B22">
      <w:pPr>
        <w:jc w:val="center"/>
        <w:rPr>
          <w:rFonts w:cs="Arial"/>
          <w:b/>
          <w:sz w:val="24"/>
        </w:rPr>
      </w:pPr>
      <w:r>
        <w:rPr>
          <w:rFonts w:cs="Arial" w:hint="eastAsia"/>
          <w:b/>
          <w:sz w:val="24"/>
        </w:rPr>
        <w:t xml:space="preserve">6.4  </w:t>
      </w:r>
      <w:r>
        <w:rPr>
          <w:rFonts w:cs="Arial" w:hint="eastAsia"/>
          <w:b/>
          <w:sz w:val="24"/>
        </w:rPr>
        <w:t>深圳信用网</w:t>
      </w:r>
    </w:p>
    <w:p w:rsidR="00CD02A5" w:rsidRDefault="00470B22">
      <w:pPr>
        <w:pStyle w:val="a6"/>
        <w:jc w:val="center"/>
        <w:rPr>
          <w:b/>
          <w:bCs/>
          <w:sz w:val="24"/>
          <w:szCs w:val="24"/>
        </w:rPr>
      </w:pPr>
      <w:r>
        <w:rPr>
          <w:rFonts w:hint="eastAsia"/>
          <w:b/>
          <w:bCs/>
          <w:sz w:val="24"/>
          <w:szCs w:val="24"/>
        </w:rPr>
        <w:t>（</w:t>
      </w:r>
      <w:hyperlink r:id="rId19" w:anchor="/xyfw" w:history="1">
        <w:r>
          <w:rPr>
            <w:rStyle w:val="ac"/>
            <w:b/>
            <w:bCs/>
            <w:color w:val="auto"/>
            <w:sz w:val="24"/>
            <w:szCs w:val="24"/>
          </w:rPr>
          <w:t>https://www.szcredit.org.cn/?cdType=sgsl</w:t>
        </w:r>
        <w:r>
          <w:rPr>
            <w:rStyle w:val="ac"/>
            <w:b/>
            <w:bCs/>
            <w:color w:val="auto"/>
            <w:sz w:val="24"/>
            <w:szCs w:val="24"/>
          </w:rPr>
          <w:t>&amp;type=XZXK#/xyfw</w:t>
        </w:r>
      </w:hyperlink>
      <w:r>
        <w:rPr>
          <w:rFonts w:hint="eastAsia"/>
          <w:b/>
          <w:bCs/>
          <w:sz w:val="24"/>
          <w:szCs w:val="24"/>
        </w:rPr>
        <w:t>）</w:t>
      </w:r>
    </w:p>
    <w:p w:rsidR="00CD02A5" w:rsidRDefault="00470B22">
      <w:pPr>
        <w:pStyle w:val="a6"/>
        <w:rPr>
          <w:b/>
          <w:bCs/>
          <w:sz w:val="24"/>
          <w:szCs w:val="24"/>
        </w:rPr>
      </w:pPr>
      <w:r>
        <w:rPr>
          <w:rFonts w:hint="eastAsia"/>
          <w:b/>
          <w:bCs/>
          <w:sz w:val="24"/>
          <w:szCs w:val="24"/>
          <w:highlight w:val="yellow"/>
        </w:rPr>
        <w:t>示例图片：</w:t>
      </w:r>
    </w:p>
    <w:p w:rsidR="00CD02A5" w:rsidRDefault="00470B22">
      <w:pPr>
        <w:pStyle w:val="a6"/>
        <w:rPr>
          <w:b/>
          <w:bCs/>
          <w:sz w:val="24"/>
          <w:szCs w:val="24"/>
        </w:rPr>
      </w:pPr>
      <w:r>
        <w:rPr>
          <w:noProof/>
        </w:rPr>
        <w:drawing>
          <wp:inline distT="0" distB="0" distL="0" distR="0">
            <wp:extent cx="6645910" cy="8220075"/>
            <wp:effectExtent l="0" t="0" r="2540" b="9525"/>
            <wp:docPr id="187744919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7449192" name="图片 1"/>
                    <pic:cNvPicPr>
                      <a:picLocks noChangeAspect="1"/>
                    </pic:cNvPicPr>
                  </pic:nvPicPr>
                  <pic:blipFill>
                    <a:blip r:embed="rId20"/>
                    <a:stretch>
                      <a:fillRect/>
                    </a:stretch>
                  </pic:blipFill>
                  <pic:spPr>
                    <a:xfrm>
                      <a:off x="0" y="0"/>
                      <a:ext cx="6645910" cy="8220075"/>
                    </a:xfrm>
                    <a:prstGeom prst="rect">
                      <a:avLst/>
                    </a:prstGeom>
                  </pic:spPr>
                </pic:pic>
              </a:graphicData>
            </a:graphic>
          </wp:inline>
        </w:drawing>
      </w:r>
    </w:p>
    <w:p w:rsidR="00CD02A5" w:rsidRDefault="00CD02A5">
      <w:pPr>
        <w:pStyle w:val="a6"/>
        <w:jc w:val="center"/>
        <w:rPr>
          <w:b/>
          <w:bCs/>
          <w:sz w:val="24"/>
          <w:szCs w:val="24"/>
        </w:rPr>
      </w:pPr>
    </w:p>
    <w:p w:rsidR="00CD02A5" w:rsidRDefault="00470B22">
      <w:pPr>
        <w:jc w:val="center"/>
        <w:rPr>
          <w:rFonts w:cs="Arial"/>
          <w:b/>
          <w:sz w:val="24"/>
        </w:rPr>
      </w:pPr>
      <w:r>
        <w:rPr>
          <w:rFonts w:cs="Arial" w:hint="eastAsia"/>
          <w:b/>
          <w:sz w:val="24"/>
        </w:rPr>
        <w:lastRenderedPageBreak/>
        <w:t xml:space="preserve">6.5 </w:t>
      </w:r>
      <w:r>
        <w:rPr>
          <w:rFonts w:cs="Arial" w:hint="eastAsia"/>
          <w:b/>
          <w:sz w:val="24"/>
        </w:rPr>
        <w:t>国家企业信用信息公示系统</w:t>
      </w:r>
    </w:p>
    <w:p w:rsidR="00CD02A5" w:rsidRDefault="00470B22">
      <w:pPr>
        <w:jc w:val="center"/>
        <w:rPr>
          <w:rFonts w:cs="Arial"/>
          <w:b/>
          <w:sz w:val="24"/>
        </w:rPr>
      </w:pPr>
      <w:r>
        <w:rPr>
          <w:rFonts w:cs="Arial"/>
          <w:b/>
          <w:sz w:val="24"/>
        </w:rPr>
        <w:t>(</w:t>
      </w:r>
      <w:hyperlink r:id="rId21" w:history="1">
        <w:r>
          <w:rPr>
            <w:rFonts w:cs="Arial"/>
            <w:b/>
            <w:sz w:val="24"/>
          </w:rPr>
          <w:t>https://www.gsxt.gov.cnindex.html</w:t>
        </w:r>
      </w:hyperlink>
      <w:r>
        <w:rPr>
          <w:rFonts w:cs="Arial" w:hint="eastAsia"/>
          <w:b/>
          <w:sz w:val="24"/>
        </w:rPr>
        <w:t>)</w:t>
      </w:r>
    </w:p>
    <w:p w:rsidR="00CD02A5" w:rsidRDefault="00470B22">
      <w:pPr>
        <w:rPr>
          <w:rFonts w:cs="宋体"/>
          <w:b/>
          <w:bCs/>
          <w:kern w:val="0"/>
        </w:rPr>
      </w:pPr>
      <w:r>
        <w:rPr>
          <w:rFonts w:cs="宋体"/>
          <w:b/>
          <w:bCs/>
          <w:kern w:val="0"/>
          <w:highlight w:val="yellow"/>
        </w:rPr>
        <w:t>示例图片</w:t>
      </w:r>
      <w:r>
        <w:rPr>
          <w:rFonts w:cs="宋体"/>
          <w:b/>
          <w:bCs/>
          <w:kern w:val="0"/>
          <w:highlight w:val="yellow"/>
        </w:rPr>
        <w:t>:</w:t>
      </w:r>
    </w:p>
    <w:p w:rsidR="00CD02A5" w:rsidRDefault="00470B22">
      <w:pPr>
        <w:spacing w:afterLines="25" w:after="78" w:line="300" w:lineRule="auto"/>
        <w:ind w:left="360"/>
      </w:pPr>
      <w:r>
        <w:rPr>
          <w:noProof/>
        </w:rPr>
        <w:drawing>
          <wp:inline distT="0" distB="0" distL="0" distR="0">
            <wp:extent cx="6353175" cy="8143875"/>
            <wp:effectExtent l="0" t="0" r="9525" b="9525"/>
            <wp:docPr id="1081364159"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1364159" name="图片 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a:xfrm>
                      <a:off x="0" y="0"/>
                      <a:ext cx="6353175" cy="8143875"/>
                    </a:xfrm>
                    <a:prstGeom prst="rect">
                      <a:avLst/>
                    </a:prstGeom>
                    <a:noFill/>
                    <a:ln>
                      <a:noFill/>
                    </a:ln>
                  </pic:spPr>
                </pic:pic>
              </a:graphicData>
            </a:graphic>
          </wp:inline>
        </w:drawing>
      </w:r>
    </w:p>
    <w:p w:rsidR="00CD02A5" w:rsidRDefault="00470B22">
      <w:pPr>
        <w:spacing w:afterLines="25" w:after="78" w:line="300" w:lineRule="auto"/>
        <w:ind w:left="360"/>
        <w:rPr>
          <w:rFonts w:ascii="Arial" w:hAnsi="Arial" w:cs="Arial"/>
          <w:b/>
          <w:sz w:val="24"/>
        </w:rPr>
      </w:pPr>
      <w:r>
        <w:rPr>
          <w:noProof/>
        </w:rPr>
        <w:lastRenderedPageBreak/>
        <w:drawing>
          <wp:inline distT="0" distB="0" distL="0" distR="0">
            <wp:extent cx="6257925" cy="8610600"/>
            <wp:effectExtent l="0" t="0" r="9525" b="0"/>
            <wp:docPr id="114734547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7345474" name="图片 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a:xfrm>
                      <a:off x="0" y="0"/>
                      <a:ext cx="6257925" cy="8610600"/>
                    </a:xfrm>
                    <a:prstGeom prst="rect">
                      <a:avLst/>
                    </a:prstGeom>
                    <a:noFill/>
                    <a:ln>
                      <a:noFill/>
                    </a:ln>
                  </pic:spPr>
                </pic:pic>
              </a:graphicData>
            </a:graphic>
          </wp:inline>
        </w:drawing>
      </w:r>
    </w:p>
    <w:p w:rsidR="00CD02A5" w:rsidRDefault="00470B22">
      <w:pPr>
        <w:ind w:firstLineChars="350" w:firstLine="840"/>
        <w:rPr>
          <w:sz w:val="24"/>
        </w:rPr>
      </w:pPr>
      <w:r>
        <w:rPr>
          <w:bCs/>
          <w:sz w:val="24"/>
        </w:rPr>
        <w:t>查询截图时间</w:t>
      </w:r>
      <w:r>
        <w:rPr>
          <w:bCs/>
          <w:sz w:val="24"/>
        </w:rPr>
        <w:t>:</w:t>
      </w:r>
      <w:r>
        <w:rPr>
          <w:bCs/>
          <w:sz w:val="24"/>
          <w:u w:val="single"/>
        </w:rPr>
        <w:t xml:space="preserve">     </w:t>
      </w:r>
      <w:r>
        <w:rPr>
          <w:bCs/>
          <w:sz w:val="24"/>
        </w:rPr>
        <w:t>年</w:t>
      </w:r>
      <w:r>
        <w:rPr>
          <w:bCs/>
          <w:sz w:val="24"/>
          <w:u w:val="single"/>
        </w:rPr>
        <w:t xml:space="preserve">   </w:t>
      </w:r>
      <w:r>
        <w:rPr>
          <w:bCs/>
          <w:sz w:val="24"/>
        </w:rPr>
        <w:t>月</w:t>
      </w:r>
      <w:r>
        <w:rPr>
          <w:bCs/>
          <w:sz w:val="24"/>
          <w:u w:val="single"/>
        </w:rPr>
        <w:t xml:space="preserve">  </w:t>
      </w:r>
      <w:r>
        <w:rPr>
          <w:bCs/>
          <w:sz w:val="24"/>
        </w:rPr>
        <w:t>日</w:t>
      </w:r>
      <w:r>
        <w:rPr>
          <w:bCs/>
          <w:sz w:val="24"/>
          <w:u w:val="single"/>
        </w:rPr>
        <w:t xml:space="preserve">   </w:t>
      </w:r>
      <w:r>
        <w:rPr>
          <w:bCs/>
          <w:sz w:val="24"/>
        </w:rPr>
        <w:t>时</w:t>
      </w:r>
      <w:r>
        <w:rPr>
          <w:bCs/>
          <w:sz w:val="24"/>
          <w:u w:val="single"/>
        </w:rPr>
        <w:t xml:space="preserve">  </w:t>
      </w:r>
      <w:r>
        <w:rPr>
          <w:bCs/>
          <w:sz w:val="24"/>
        </w:rPr>
        <w:t>分</w:t>
      </w:r>
      <w:r>
        <w:rPr>
          <w:bCs/>
          <w:sz w:val="24"/>
        </w:rPr>
        <w:t>(</w:t>
      </w:r>
      <w:r>
        <w:rPr>
          <w:bCs/>
          <w:sz w:val="24"/>
        </w:rPr>
        <w:t>北京时间</w:t>
      </w:r>
      <w:r>
        <w:rPr>
          <w:bCs/>
          <w:sz w:val="24"/>
        </w:rPr>
        <w:t>)</w:t>
      </w:r>
    </w:p>
    <w:p w:rsidR="00CD02A5" w:rsidRDefault="00CD02A5"/>
    <w:p w:rsidR="00CD02A5" w:rsidRDefault="00470B22">
      <w:pPr>
        <w:adjustRightInd w:val="0"/>
        <w:spacing w:line="360" w:lineRule="auto"/>
        <w:jc w:val="center"/>
        <w:rPr>
          <w:rFonts w:ascii="微软雅黑" w:eastAsia="微软雅黑" w:hAnsi="微软雅黑" w:cs="微软雅黑"/>
          <w:b/>
          <w:bCs/>
        </w:rPr>
      </w:pPr>
      <w:r>
        <w:rPr>
          <w:rFonts w:ascii="Arial" w:hAnsi="Arial" w:cs="Arial" w:hint="eastAsia"/>
          <w:b/>
          <w:bCs/>
        </w:rPr>
        <w:t>注</w:t>
      </w:r>
      <w:r>
        <w:rPr>
          <w:rFonts w:ascii="Arial" w:hAnsi="Arial" w:cs="Arial"/>
          <w:b/>
          <w:bCs/>
        </w:rPr>
        <w:t>:</w:t>
      </w:r>
      <w:r>
        <w:rPr>
          <w:rFonts w:ascii="Arial" w:hAnsi="Arial" w:cs="Arial" w:hint="eastAsia"/>
          <w:b/>
          <w:bCs/>
        </w:rPr>
        <w:t>供应商必须按要求提供自己单位的信用信息查询记录网络</w:t>
      </w:r>
      <w:proofErr w:type="gramStart"/>
      <w:r>
        <w:rPr>
          <w:rFonts w:ascii="Arial" w:hAnsi="Arial" w:cs="Arial" w:hint="eastAsia"/>
          <w:b/>
          <w:bCs/>
        </w:rPr>
        <w:t>截</w:t>
      </w:r>
      <w:proofErr w:type="gramEnd"/>
      <w:r>
        <w:rPr>
          <w:rFonts w:ascii="Arial" w:hAnsi="Arial" w:cs="Arial" w:hint="eastAsia"/>
          <w:b/>
          <w:bCs/>
        </w:rPr>
        <w:t>图件</w:t>
      </w:r>
      <w:r>
        <w:rPr>
          <w:rFonts w:ascii="微软雅黑" w:eastAsia="微软雅黑" w:hAnsi="微软雅黑" w:cs="微软雅黑" w:hint="eastAsia"/>
          <w:b/>
          <w:bCs/>
        </w:rPr>
        <w:t>｡</w:t>
      </w:r>
    </w:p>
    <w:p w:rsidR="00EA41D4" w:rsidRDefault="00EA41D4">
      <w:pPr>
        <w:adjustRightInd w:val="0"/>
        <w:spacing w:line="360" w:lineRule="auto"/>
        <w:jc w:val="center"/>
        <w:rPr>
          <w:rFonts w:ascii="微软雅黑" w:eastAsia="微软雅黑" w:hAnsi="微软雅黑" w:cs="微软雅黑"/>
          <w:b/>
          <w:bCs/>
        </w:rPr>
      </w:pPr>
    </w:p>
    <w:p w:rsidR="00EA41D4" w:rsidRDefault="00EA41D4">
      <w:pPr>
        <w:adjustRightInd w:val="0"/>
        <w:spacing w:line="360" w:lineRule="auto"/>
        <w:jc w:val="center"/>
        <w:rPr>
          <w:bCs/>
          <w:color w:val="000000"/>
          <w:sz w:val="28"/>
          <w:szCs w:val="28"/>
        </w:rPr>
      </w:pPr>
      <w:r w:rsidRPr="00C36811">
        <w:rPr>
          <w:rFonts w:hint="eastAsia"/>
          <w:bCs/>
          <w:color w:val="000000"/>
          <w:sz w:val="52"/>
          <w:szCs w:val="28"/>
        </w:rPr>
        <w:t>项目报价单</w:t>
      </w:r>
    </w:p>
    <w:p w:rsidR="00EA41D4" w:rsidRDefault="00EA41D4">
      <w:pPr>
        <w:adjustRightInd w:val="0"/>
        <w:spacing w:line="360" w:lineRule="auto"/>
        <w:jc w:val="center"/>
        <w:rPr>
          <w:bCs/>
          <w:color w:val="000000"/>
          <w:sz w:val="28"/>
          <w:szCs w:val="28"/>
        </w:rPr>
      </w:pPr>
    </w:p>
    <w:tbl>
      <w:tblPr>
        <w:tblStyle w:val="aa"/>
        <w:tblW w:w="0" w:type="auto"/>
        <w:jc w:val="center"/>
        <w:tblLook w:val="04A0" w:firstRow="1" w:lastRow="0" w:firstColumn="1" w:lastColumn="0" w:noHBand="0" w:noVBand="1"/>
      </w:tblPr>
      <w:tblGrid>
        <w:gridCol w:w="2149"/>
        <w:gridCol w:w="2149"/>
        <w:gridCol w:w="2150"/>
        <w:gridCol w:w="2150"/>
        <w:gridCol w:w="2084"/>
      </w:tblGrid>
      <w:tr w:rsidR="00EA41D4" w:rsidTr="00C36811">
        <w:trPr>
          <w:jc w:val="center"/>
        </w:trPr>
        <w:tc>
          <w:tcPr>
            <w:tcW w:w="2149" w:type="dxa"/>
            <w:vAlign w:val="center"/>
          </w:tcPr>
          <w:p w:rsidR="00EA41D4" w:rsidRDefault="00EA41D4">
            <w:pPr>
              <w:adjustRightInd w:val="0"/>
              <w:spacing w:line="360" w:lineRule="auto"/>
              <w:jc w:val="center"/>
              <w:rPr>
                <w:rFonts w:hint="eastAsia"/>
                <w:bCs/>
                <w:color w:val="000000"/>
                <w:sz w:val="28"/>
                <w:szCs w:val="28"/>
              </w:rPr>
            </w:pPr>
            <w:bookmarkStart w:id="2" w:name="OLE_LINK1"/>
            <w:r>
              <w:rPr>
                <w:rFonts w:hint="eastAsia"/>
                <w:bCs/>
                <w:color w:val="000000"/>
                <w:sz w:val="28"/>
                <w:szCs w:val="28"/>
              </w:rPr>
              <w:t>序号</w:t>
            </w:r>
            <w:bookmarkEnd w:id="2"/>
          </w:p>
        </w:tc>
        <w:tc>
          <w:tcPr>
            <w:tcW w:w="2149" w:type="dxa"/>
            <w:vAlign w:val="center"/>
          </w:tcPr>
          <w:p w:rsidR="00EA41D4" w:rsidRDefault="00EA41D4">
            <w:pPr>
              <w:adjustRightInd w:val="0"/>
              <w:spacing w:line="360" w:lineRule="auto"/>
              <w:jc w:val="center"/>
              <w:rPr>
                <w:rFonts w:hint="eastAsia"/>
                <w:bCs/>
                <w:color w:val="000000"/>
                <w:sz w:val="28"/>
                <w:szCs w:val="28"/>
              </w:rPr>
            </w:pPr>
            <w:r>
              <w:rPr>
                <w:rFonts w:hint="eastAsia"/>
                <w:bCs/>
                <w:color w:val="000000"/>
                <w:sz w:val="28"/>
                <w:szCs w:val="28"/>
              </w:rPr>
              <w:t>项目名称</w:t>
            </w:r>
          </w:p>
        </w:tc>
        <w:tc>
          <w:tcPr>
            <w:tcW w:w="2150" w:type="dxa"/>
            <w:vAlign w:val="center"/>
          </w:tcPr>
          <w:p w:rsidR="00EA41D4" w:rsidRDefault="00EA41D4">
            <w:pPr>
              <w:adjustRightInd w:val="0"/>
              <w:spacing w:line="360" w:lineRule="auto"/>
              <w:jc w:val="center"/>
              <w:rPr>
                <w:rFonts w:hint="eastAsia"/>
                <w:bCs/>
                <w:color w:val="000000"/>
                <w:sz w:val="28"/>
                <w:szCs w:val="28"/>
              </w:rPr>
            </w:pPr>
            <w:r>
              <w:rPr>
                <w:rFonts w:hint="eastAsia"/>
                <w:bCs/>
                <w:color w:val="000000"/>
                <w:sz w:val="28"/>
                <w:szCs w:val="28"/>
              </w:rPr>
              <w:t>数量</w:t>
            </w:r>
          </w:p>
        </w:tc>
        <w:tc>
          <w:tcPr>
            <w:tcW w:w="2150" w:type="dxa"/>
            <w:vAlign w:val="center"/>
          </w:tcPr>
          <w:p w:rsidR="00EA41D4" w:rsidRDefault="00EA41D4">
            <w:pPr>
              <w:adjustRightInd w:val="0"/>
              <w:spacing w:line="360" w:lineRule="auto"/>
              <w:jc w:val="center"/>
              <w:rPr>
                <w:rFonts w:hint="eastAsia"/>
                <w:bCs/>
                <w:color w:val="000000"/>
                <w:sz w:val="28"/>
                <w:szCs w:val="28"/>
              </w:rPr>
            </w:pPr>
            <w:r>
              <w:rPr>
                <w:rFonts w:hint="eastAsia"/>
                <w:bCs/>
                <w:color w:val="000000"/>
                <w:sz w:val="28"/>
                <w:szCs w:val="28"/>
              </w:rPr>
              <w:t>单位</w:t>
            </w:r>
          </w:p>
        </w:tc>
        <w:tc>
          <w:tcPr>
            <w:tcW w:w="2084" w:type="dxa"/>
            <w:vAlign w:val="center"/>
          </w:tcPr>
          <w:p w:rsidR="00EA41D4" w:rsidRDefault="00EA41D4">
            <w:pPr>
              <w:adjustRightInd w:val="0"/>
              <w:spacing w:line="360" w:lineRule="auto"/>
              <w:jc w:val="center"/>
              <w:rPr>
                <w:rFonts w:hint="eastAsia"/>
                <w:bCs/>
                <w:color w:val="000000"/>
                <w:sz w:val="28"/>
                <w:szCs w:val="28"/>
              </w:rPr>
            </w:pPr>
            <w:r>
              <w:rPr>
                <w:rFonts w:hint="eastAsia"/>
                <w:bCs/>
                <w:color w:val="000000"/>
                <w:sz w:val="28"/>
                <w:szCs w:val="28"/>
              </w:rPr>
              <w:t>合计</w:t>
            </w:r>
          </w:p>
        </w:tc>
      </w:tr>
      <w:tr w:rsidR="00EA41D4" w:rsidTr="00EA41D4">
        <w:trPr>
          <w:jc w:val="center"/>
        </w:trPr>
        <w:tc>
          <w:tcPr>
            <w:tcW w:w="2149" w:type="dxa"/>
            <w:vAlign w:val="center"/>
          </w:tcPr>
          <w:p w:rsidR="00EA41D4" w:rsidRDefault="00EA41D4">
            <w:pPr>
              <w:adjustRightInd w:val="0"/>
              <w:spacing w:line="360" w:lineRule="auto"/>
              <w:jc w:val="center"/>
              <w:rPr>
                <w:rFonts w:hint="eastAsia"/>
                <w:bCs/>
                <w:color w:val="000000"/>
                <w:sz w:val="28"/>
                <w:szCs w:val="28"/>
              </w:rPr>
            </w:pPr>
          </w:p>
        </w:tc>
        <w:tc>
          <w:tcPr>
            <w:tcW w:w="2149" w:type="dxa"/>
            <w:vAlign w:val="center"/>
          </w:tcPr>
          <w:p w:rsidR="00EA41D4" w:rsidRDefault="00EA41D4">
            <w:pPr>
              <w:adjustRightInd w:val="0"/>
              <w:spacing w:line="360" w:lineRule="auto"/>
              <w:jc w:val="center"/>
              <w:rPr>
                <w:rFonts w:hint="eastAsia"/>
                <w:bCs/>
                <w:color w:val="000000"/>
                <w:sz w:val="28"/>
                <w:szCs w:val="28"/>
              </w:rPr>
            </w:pPr>
          </w:p>
        </w:tc>
        <w:tc>
          <w:tcPr>
            <w:tcW w:w="2150" w:type="dxa"/>
            <w:vAlign w:val="center"/>
          </w:tcPr>
          <w:p w:rsidR="00EA41D4" w:rsidRDefault="00EA41D4">
            <w:pPr>
              <w:adjustRightInd w:val="0"/>
              <w:spacing w:line="360" w:lineRule="auto"/>
              <w:jc w:val="center"/>
              <w:rPr>
                <w:rFonts w:hint="eastAsia"/>
                <w:bCs/>
                <w:color w:val="000000"/>
                <w:sz w:val="28"/>
                <w:szCs w:val="28"/>
              </w:rPr>
            </w:pPr>
          </w:p>
        </w:tc>
        <w:tc>
          <w:tcPr>
            <w:tcW w:w="2150" w:type="dxa"/>
            <w:vAlign w:val="center"/>
          </w:tcPr>
          <w:p w:rsidR="00EA41D4" w:rsidRDefault="00EA41D4">
            <w:pPr>
              <w:adjustRightInd w:val="0"/>
              <w:spacing w:line="360" w:lineRule="auto"/>
              <w:jc w:val="center"/>
              <w:rPr>
                <w:rFonts w:hint="eastAsia"/>
                <w:bCs/>
                <w:color w:val="000000"/>
                <w:sz w:val="28"/>
                <w:szCs w:val="28"/>
              </w:rPr>
            </w:pPr>
          </w:p>
        </w:tc>
        <w:tc>
          <w:tcPr>
            <w:tcW w:w="2084" w:type="dxa"/>
            <w:vAlign w:val="center"/>
          </w:tcPr>
          <w:p w:rsidR="00EA41D4" w:rsidRDefault="00EA41D4">
            <w:pPr>
              <w:adjustRightInd w:val="0"/>
              <w:spacing w:line="360" w:lineRule="auto"/>
              <w:jc w:val="center"/>
              <w:rPr>
                <w:rFonts w:hint="eastAsia"/>
                <w:bCs/>
                <w:color w:val="000000"/>
                <w:sz w:val="28"/>
                <w:szCs w:val="28"/>
              </w:rPr>
            </w:pPr>
          </w:p>
        </w:tc>
      </w:tr>
      <w:tr w:rsidR="00EA41D4" w:rsidTr="00EA41D4">
        <w:trPr>
          <w:jc w:val="center"/>
        </w:trPr>
        <w:tc>
          <w:tcPr>
            <w:tcW w:w="2149" w:type="dxa"/>
            <w:vAlign w:val="center"/>
          </w:tcPr>
          <w:p w:rsidR="00EA41D4" w:rsidRDefault="00EA41D4">
            <w:pPr>
              <w:adjustRightInd w:val="0"/>
              <w:spacing w:line="360" w:lineRule="auto"/>
              <w:jc w:val="center"/>
              <w:rPr>
                <w:rFonts w:hint="eastAsia"/>
                <w:bCs/>
                <w:color w:val="000000"/>
                <w:sz w:val="28"/>
                <w:szCs w:val="28"/>
              </w:rPr>
            </w:pPr>
          </w:p>
        </w:tc>
        <w:tc>
          <w:tcPr>
            <w:tcW w:w="2149" w:type="dxa"/>
            <w:vAlign w:val="center"/>
          </w:tcPr>
          <w:p w:rsidR="00EA41D4" w:rsidRDefault="00EA41D4">
            <w:pPr>
              <w:adjustRightInd w:val="0"/>
              <w:spacing w:line="360" w:lineRule="auto"/>
              <w:jc w:val="center"/>
              <w:rPr>
                <w:rFonts w:hint="eastAsia"/>
                <w:bCs/>
                <w:color w:val="000000"/>
                <w:sz w:val="28"/>
                <w:szCs w:val="28"/>
              </w:rPr>
            </w:pPr>
          </w:p>
        </w:tc>
        <w:tc>
          <w:tcPr>
            <w:tcW w:w="2150" w:type="dxa"/>
            <w:vAlign w:val="center"/>
          </w:tcPr>
          <w:p w:rsidR="00EA41D4" w:rsidRDefault="00EA41D4">
            <w:pPr>
              <w:adjustRightInd w:val="0"/>
              <w:spacing w:line="360" w:lineRule="auto"/>
              <w:jc w:val="center"/>
              <w:rPr>
                <w:rFonts w:hint="eastAsia"/>
                <w:bCs/>
                <w:color w:val="000000"/>
                <w:sz w:val="28"/>
                <w:szCs w:val="28"/>
              </w:rPr>
            </w:pPr>
          </w:p>
        </w:tc>
        <w:tc>
          <w:tcPr>
            <w:tcW w:w="2150" w:type="dxa"/>
            <w:vAlign w:val="center"/>
          </w:tcPr>
          <w:p w:rsidR="00EA41D4" w:rsidRDefault="00EA41D4">
            <w:pPr>
              <w:adjustRightInd w:val="0"/>
              <w:spacing w:line="360" w:lineRule="auto"/>
              <w:jc w:val="center"/>
              <w:rPr>
                <w:rFonts w:hint="eastAsia"/>
                <w:bCs/>
                <w:color w:val="000000"/>
                <w:sz w:val="28"/>
                <w:szCs w:val="28"/>
              </w:rPr>
            </w:pPr>
          </w:p>
        </w:tc>
        <w:tc>
          <w:tcPr>
            <w:tcW w:w="2084" w:type="dxa"/>
            <w:vAlign w:val="center"/>
          </w:tcPr>
          <w:p w:rsidR="00EA41D4" w:rsidRDefault="00EA41D4">
            <w:pPr>
              <w:adjustRightInd w:val="0"/>
              <w:spacing w:line="360" w:lineRule="auto"/>
              <w:jc w:val="center"/>
              <w:rPr>
                <w:rFonts w:hint="eastAsia"/>
                <w:bCs/>
                <w:color w:val="000000"/>
                <w:sz w:val="28"/>
                <w:szCs w:val="28"/>
              </w:rPr>
            </w:pPr>
          </w:p>
        </w:tc>
      </w:tr>
      <w:tr w:rsidR="00C36811" w:rsidTr="00EA41D4">
        <w:trPr>
          <w:jc w:val="center"/>
        </w:trPr>
        <w:tc>
          <w:tcPr>
            <w:tcW w:w="2149" w:type="dxa"/>
            <w:vAlign w:val="center"/>
          </w:tcPr>
          <w:p w:rsidR="00C36811" w:rsidRDefault="00C36811" w:rsidP="00C36811">
            <w:pPr>
              <w:adjustRightInd w:val="0"/>
              <w:spacing w:line="360" w:lineRule="auto"/>
              <w:jc w:val="left"/>
              <w:rPr>
                <w:rFonts w:hint="eastAsia"/>
                <w:bCs/>
                <w:color w:val="000000"/>
                <w:sz w:val="28"/>
                <w:szCs w:val="28"/>
              </w:rPr>
            </w:pPr>
          </w:p>
        </w:tc>
        <w:tc>
          <w:tcPr>
            <w:tcW w:w="2149" w:type="dxa"/>
            <w:vAlign w:val="center"/>
          </w:tcPr>
          <w:p w:rsidR="00C36811" w:rsidRDefault="00C36811">
            <w:pPr>
              <w:adjustRightInd w:val="0"/>
              <w:spacing w:line="360" w:lineRule="auto"/>
              <w:jc w:val="center"/>
              <w:rPr>
                <w:rFonts w:hint="eastAsia"/>
                <w:bCs/>
                <w:color w:val="000000"/>
                <w:sz w:val="28"/>
                <w:szCs w:val="28"/>
              </w:rPr>
            </w:pPr>
          </w:p>
        </w:tc>
        <w:tc>
          <w:tcPr>
            <w:tcW w:w="2150" w:type="dxa"/>
            <w:vAlign w:val="center"/>
          </w:tcPr>
          <w:p w:rsidR="00C36811" w:rsidRDefault="00C36811">
            <w:pPr>
              <w:adjustRightInd w:val="0"/>
              <w:spacing w:line="360" w:lineRule="auto"/>
              <w:jc w:val="center"/>
              <w:rPr>
                <w:rFonts w:hint="eastAsia"/>
                <w:bCs/>
                <w:color w:val="000000"/>
                <w:sz w:val="28"/>
                <w:szCs w:val="28"/>
              </w:rPr>
            </w:pPr>
          </w:p>
        </w:tc>
        <w:tc>
          <w:tcPr>
            <w:tcW w:w="2150" w:type="dxa"/>
            <w:vAlign w:val="center"/>
          </w:tcPr>
          <w:p w:rsidR="00C36811" w:rsidRDefault="00C36811">
            <w:pPr>
              <w:adjustRightInd w:val="0"/>
              <w:spacing w:line="360" w:lineRule="auto"/>
              <w:jc w:val="center"/>
              <w:rPr>
                <w:rFonts w:hint="eastAsia"/>
                <w:bCs/>
                <w:color w:val="000000"/>
                <w:sz w:val="28"/>
                <w:szCs w:val="28"/>
              </w:rPr>
            </w:pPr>
          </w:p>
        </w:tc>
        <w:tc>
          <w:tcPr>
            <w:tcW w:w="2084" w:type="dxa"/>
            <w:vAlign w:val="center"/>
          </w:tcPr>
          <w:p w:rsidR="00C36811" w:rsidRDefault="00C36811">
            <w:pPr>
              <w:adjustRightInd w:val="0"/>
              <w:spacing w:line="360" w:lineRule="auto"/>
              <w:jc w:val="center"/>
              <w:rPr>
                <w:rFonts w:hint="eastAsia"/>
                <w:bCs/>
                <w:color w:val="000000"/>
                <w:sz w:val="28"/>
                <w:szCs w:val="28"/>
              </w:rPr>
            </w:pPr>
          </w:p>
        </w:tc>
      </w:tr>
      <w:tr w:rsidR="00EA41D4" w:rsidTr="00EA41D4">
        <w:trPr>
          <w:jc w:val="center"/>
        </w:trPr>
        <w:tc>
          <w:tcPr>
            <w:tcW w:w="2149" w:type="dxa"/>
            <w:vAlign w:val="center"/>
          </w:tcPr>
          <w:p w:rsidR="00EA41D4" w:rsidRDefault="00EA41D4">
            <w:pPr>
              <w:adjustRightInd w:val="0"/>
              <w:spacing w:line="360" w:lineRule="auto"/>
              <w:jc w:val="center"/>
              <w:rPr>
                <w:rFonts w:hint="eastAsia"/>
                <w:bCs/>
                <w:color w:val="000000"/>
                <w:sz w:val="28"/>
                <w:szCs w:val="28"/>
              </w:rPr>
            </w:pPr>
          </w:p>
        </w:tc>
        <w:tc>
          <w:tcPr>
            <w:tcW w:w="2149" w:type="dxa"/>
            <w:vAlign w:val="center"/>
          </w:tcPr>
          <w:p w:rsidR="00EA41D4" w:rsidRDefault="00EA41D4">
            <w:pPr>
              <w:adjustRightInd w:val="0"/>
              <w:spacing w:line="360" w:lineRule="auto"/>
              <w:jc w:val="center"/>
              <w:rPr>
                <w:rFonts w:hint="eastAsia"/>
                <w:bCs/>
                <w:color w:val="000000"/>
                <w:sz w:val="28"/>
                <w:szCs w:val="28"/>
              </w:rPr>
            </w:pPr>
          </w:p>
        </w:tc>
        <w:tc>
          <w:tcPr>
            <w:tcW w:w="2150" w:type="dxa"/>
            <w:vAlign w:val="center"/>
          </w:tcPr>
          <w:p w:rsidR="00EA41D4" w:rsidRDefault="00EA41D4">
            <w:pPr>
              <w:adjustRightInd w:val="0"/>
              <w:spacing w:line="360" w:lineRule="auto"/>
              <w:jc w:val="center"/>
              <w:rPr>
                <w:rFonts w:hint="eastAsia"/>
                <w:bCs/>
                <w:color w:val="000000"/>
                <w:sz w:val="28"/>
                <w:szCs w:val="28"/>
              </w:rPr>
            </w:pPr>
          </w:p>
        </w:tc>
        <w:tc>
          <w:tcPr>
            <w:tcW w:w="2150" w:type="dxa"/>
            <w:vAlign w:val="center"/>
          </w:tcPr>
          <w:p w:rsidR="00EA41D4" w:rsidRDefault="00EA41D4">
            <w:pPr>
              <w:adjustRightInd w:val="0"/>
              <w:spacing w:line="360" w:lineRule="auto"/>
              <w:jc w:val="center"/>
              <w:rPr>
                <w:rFonts w:hint="eastAsia"/>
                <w:bCs/>
                <w:color w:val="000000"/>
                <w:sz w:val="28"/>
                <w:szCs w:val="28"/>
              </w:rPr>
            </w:pPr>
          </w:p>
        </w:tc>
        <w:tc>
          <w:tcPr>
            <w:tcW w:w="2084" w:type="dxa"/>
            <w:vAlign w:val="center"/>
          </w:tcPr>
          <w:p w:rsidR="00EA41D4" w:rsidRDefault="00EA41D4">
            <w:pPr>
              <w:adjustRightInd w:val="0"/>
              <w:spacing w:line="360" w:lineRule="auto"/>
              <w:jc w:val="center"/>
              <w:rPr>
                <w:rFonts w:hint="eastAsia"/>
                <w:bCs/>
                <w:color w:val="000000"/>
                <w:sz w:val="28"/>
                <w:szCs w:val="28"/>
              </w:rPr>
            </w:pPr>
          </w:p>
        </w:tc>
      </w:tr>
    </w:tbl>
    <w:p w:rsidR="00EA41D4" w:rsidRDefault="00EA41D4">
      <w:pPr>
        <w:adjustRightInd w:val="0"/>
        <w:spacing w:line="360" w:lineRule="auto"/>
        <w:jc w:val="center"/>
        <w:rPr>
          <w:bCs/>
          <w:color w:val="000000"/>
          <w:sz w:val="28"/>
          <w:szCs w:val="28"/>
        </w:rPr>
      </w:pPr>
    </w:p>
    <w:p w:rsidR="00EA41D4" w:rsidRDefault="00EA41D4">
      <w:pPr>
        <w:adjustRightInd w:val="0"/>
        <w:spacing w:line="360" w:lineRule="auto"/>
        <w:jc w:val="center"/>
        <w:rPr>
          <w:bCs/>
          <w:color w:val="000000"/>
          <w:sz w:val="28"/>
          <w:szCs w:val="28"/>
        </w:rPr>
      </w:pPr>
    </w:p>
    <w:p w:rsidR="00EA41D4" w:rsidRDefault="00EA41D4">
      <w:pPr>
        <w:adjustRightInd w:val="0"/>
        <w:spacing w:line="360" w:lineRule="auto"/>
        <w:jc w:val="center"/>
        <w:rPr>
          <w:bCs/>
          <w:color w:val="000000"/>
          <w:sz w:val="28"/>
          <w:szCs w:val="28"/>
        </w:rPr>
      </w:pPr>
    </w:p>
    <w:p w:rsidR="00EA41D4" w:rsidRDefault="00EA41D4">
      <w:pPr>
        <w:adjustRightInd w:val="0"/>
        <w:spacing w:line="360" w:lineRule="auto"/>
        <w:jc w:val="center"/>
        <w:rPr>
          <w:bCs/>
          <w:color w:val="000000"/>
          <w:sz w:val="28"/>
          <w:szCs w:val="28"/>
        </w:rPr>
      </w:pPr>
    </w:p>
    <w:p w:rsidR="00EA41D4" w:rsidRDefault="00EA41D4">
      <w:pPr>
        <w:adjustRightInd w:val="0"/>
        <w:spacing w:line="360" w:lineRule="auto"/>
        <w:jc w:val="center"/>
        <w:rPr>
          <w:bCs/>
          <w:color w:val="000000"/>
          <w:sz w:val="28"/>
          <w:szCs w:val="28"/>
        </w:rPr>
      </w:pPr>
    </w:p>
    <w:p w:rsidR="00EA41D4" w:rsidRDefault="00EA41D4">
      <w:pPr>
        <w:adjustRightInd w:val="0"/>
        <w:spacing w:line="360" w:lineRule="auto"/>
        <w:jc w:val="center"/>
        <w:rPr>
          <w:bCs/>
          <w:color w:val="000000"/>
          <w:sz w:val="28"/>
          <w:szCs w:val="28"/>
        </w:rPr>
      </w:pPr>
    </w:p>
    <w:p w:rsidR="00EA41D4" w:rsidRDefault="00EA41D4">
      <w:pPr>
        <w:adjustRightInd w:val="0"/>
        <w:spacing w:line="360" w:lineRule="auto"/>
        <w:jc w:val="center"/>
        <w:rPr>
          <w:bCs/>
          <w:color w:val="000000"/>
          <w:sz w:val="28"/>
          <w:szCs w:val="28"/>
        </w:rPr>
      </w:pPr>
    </w:p>
    <w:p w:rsidR="00EA41D4" w:rsidRDefault="00EA41D4">
      <w:pPr>
        <w:adjustRightInd w:val="0"/>
        <w:spacing w:line="360" w:lineRule="auto"/>
        <w:jc w:val="center"/>
        <w:rPr>
          <w:bCs/>
          <w:color w:val="000000"/>
          <w:sz w:val="28"/>
          <w:szCs w:val="28"/>
        </w:rPr>
      </w:pPr>
    </w:p>
    <w:p w:rsidR="00EA41D4" w:rsidRDefault="00EA41D4">
      <w:pPr>
        <w:adjustRightInd w:val="0"/>
        <w:spacing w:line="360" w:lineRule="auto"/>
        <w:jc w:val="center"/>
        <w:rPr>
          <w:bCs/>
          <w:color w:val="000000"/>
          <w:sz w:val="28"/>
          <w:szCs w:val="28"/>
        </w:rPr>
      </w:pPr>
    </w:p>
    <w:p w:rsidR="00EA41D4" w:rsidRDefault="00EA41D4">
      <w:pPr>
        <w:adjustRightInd w:val="0"/>
        <w:spacing w:line="360" w:lineRule="auto"/>
        <w:jc w:val="center"/>
        <w:rPr>
          <w:bCs/>
          <w:color w:val="000000"/>
          <w:sz w:val="28"/>
          <w:szCs w:val="28"/>
        </w:rPr>
      </w:pPr>
    </w:p>
    <w:p w:rsidR="00EA41D4" w:rsidRDefault="00EA41D4">
      <w:pPr>
        <w:adjustRightInd w:val="0"/>
        <w:spacing w:line="360" w:lineRule="auto"/>
        <w:jc w:val="center"/>
        <w:rPr>
          <w:bCs/>
          <w:color w:val="000000"/>
          <w:sz w:val="28"/>
          <w:szCs w:val="28"/>
        </w:rPr>
      </w:pPr>
    </w:p>
    <w:p w:rsidR="00EA41D4" w:rsidRDefault="00EA41D4">
      <w:pPr>
        <w:adjustRightInd w:val="0"/>
        <w:spacing w:line="360" w:lineRule="auto"/>
        <w:jc w:val="center"/>
        <w:rPr>
          <w:bCs/>
          <w:color w:val="000000"/>
          <w:sz w:val="28"/>
          <w:szCs w:val="28"/>
        </w:rPr>
      </w:pPr>
    </w:p>
    <w:p w:rsidR="00EA41D4" w:rsidRDefault="00EA41D4">
      <w:pPr>
        <w:adjustRightInd w:val="0"/>
        <w:spacing w:line="360" w:lineRule="auto"/>
        <w:jc w:val="center"/>
        <w:rPr>
          <w:bCs/>
          <w:color w:val="000000"/>
          <w:sz w:val="28"/>
          <w:szCs w:val="28"/>
        </w:rPr>
      </w:pPr>
    </w:p>
    <w:p w:rsidR="00EA41D4" w:rsidRDefault="00EA41D4" w:rsidP="00EA41D4">
      <w:pPr>
        <w:wordWrap w:val="0"/>
        <w:adjustRightInd w:val="0"/>
        <w:spacing w:line="360" w:lineRule="auto"/>
        <w:jc w:val="right"/>
        <w:rPr>
          <w:bCs/>
          <w:color w:val="000000"/>
          <w:sz w:val="28"/>
          <w:szCs w:val="28"/>
        </w:rPr>
      </w:pPr>
      <w:r>
        <w:rPr>
          <w:bCs/>
          <w:color w:val="000000"/>
          <w:sz w:val="28"/>
          <w:szCs w:val="28"/>
        </w:rPr>
        <w:t>报价单位</w:t>
      </w:r>
      <w:r>
        <w:rPr>
          <w:bCs/>
          <w:color w:val="000000"/>
          <w:sz w:val="28"/>
          <w:szCs w:val="28"/>
        </w:rPr>
        <w:t>：</w:t>
      </w:r>
      <w:r>
        <w:rPr>
          <w:rFonts w:hint="eastAsia"/>
          <w:bCs/>
          <w:color w:val="000000"/>
          <w:sz w:val="28"/>
          <w:szCs w:val="28"/>
        </w:rPr>
        <w:t xml:space="preserve"> </w:t>
      </w:r>
      <w:r>
        <w:rPr>
          <w:bCs/>
          <w:color w:val="000000"/>
          <w:sz w:val="28"/>
          <w:szCs w:val="28"/>
        </w:rPr>
        <w:t xml:space="preserve">        </w:t>
      </w:r>
    </w:p>
    <w:p w:rsidR="00EA41D4" w:rsidRDefault="00EA41D4" w:rsidP="00EA41D4">
      <w:pPr>
        <w:wordWrap w:val="0"/>
        <w:adjustRightInd w:val="0"/>
        <w:spacing w:line="360" w:lineRule="auto"/>
        <w:jc w:val="right"/>
        <w:rPr>
          <w:rFonts w:hint="eastAsia"/>
          <w:bCs/>
          <w:color w:val="000000"/>
          <w:sz w:val="28"/>
          <w:szCs w:val="28"/>
        </w:rPr>
      </w:pPr>
      <w:r>
        <w:rPr>
          <w:bCs/>
          <w:color w:val="000000"/>
          <w:sz w:val="28"/>
          <w:szCs w:val="28"/>
        </w:rPr>
        <w:t>日</w:t>
      </w:r>
      <w:r>
        <w:rPr>
          <w:rFonts w:hint="eastAsia"/>
          <w:bCs/>
          <w:color w:val="000000"/>
          <w:sz w:val="28"/>
          <w:szCs w:val="28"/>
        </w:rPr>
        <w:t xml:space="preserve"> </w:t>
      </w:r>
      <w:r>
        <w:rPr>
          <w:bCs/>
          <w:color w:val="000000"/>
          <w:sz w:val="28"/>
          <w:szCs w:val="28"/>
        </w:rPr>
        <w:t xml:space="preserve">   期：</w:t>
      </w:r>
      <w:r>
        <w:rPr>
          <w:rFonts w:hint="eastAsia"/>
          <w:bCs/>
          <w:color w:val="000000"/>
          <w:sz w:val="28"/>
          <w:szCs w:val="28"/>
        </w:rPr>
        <w:t xml:space="preserve"> </w:t>
      </w:r>
      <w:r>
        <w:rPr>
          <w:bCs/>
          <w:color w:val="000000"/>
          <w:sz w:val="28"/>
          <w:szCs w:val="28"/>
        </w:rPr>
        <w:t xml:space="preserve">        </w:t>
      </w:r>
    </w:p>
    <w:sectPr w:rsidR="00EA41D4">
      <w:footerReference w:type="default" r:id="rId24"/>
      <w:pgSz w:w="11906" w:h="16838"/>
      <w:pgMar w:top="720" w:right="720" w:bottom="720" w:left="72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70B22" w:rsidRDefault="00470B22">
      <w:r>
        <w:separator/>
      </w:r>
    </w:p>
  </w:endnote>
  <w:endnote w:type="continuationSeparator" w:id="0">
    <w:p w:rsidR="00470B22" w:rsidRDefault="00470B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EFF" w:usb1="C0007843" w:usb2="00000009" w:usb3="00000000" w:csb0="000001FF" w:csb1="00000000"/>
  </w:font>
  <w:font w:name="长城仿宋">
    <w:altName w:val="仿宋"/>
    <w:charset w:val="86"/>
    <w:family w:val="modern"/>
    <w:pitch w:val="default"/>
    <w:sig w:usb0="00000000" w:usb1="0000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微软雅黑">
    <w:panose1 w:val="020B0503020204020204"/>
    <w:charset w:val="86"/>
    <w:family w:val="swiss"/>
    <w:pitch w:val="variable"/>
    <w:sig w:usb0="80000287" w:usb1="2ACF3C50" w:usb2="00000016" w:usb3="00000000" w:csb0="0004001F" w:csb1="00000000"/>
  </w:font>
  <w:font w:name="Microsoft JhengHei">
    <w:panose1 w:val="020B0604030504040204"/>
    <w:charset w:val="88"/>
    <w:family w:val="swiss"/>
    <w:pitch w:val="variable"/>
    <w:sig w:usb0="000002A7" w:usb1="28CF4400" w:usb2="00000016" w:usb3="00000000" w:csb0="00100009" w:csb1="00000000"/>
  </w:font>
  <w:font w:name="Arial">
    <w:panose1 w:val="020B0604020202020204"/>
    <w:charset w:val="00"/>
    <w:family w:val="swiss"/>
    <w:pitch w:val="variable"/>
    <w:sig w:usb0="E0002EFF" w:usb1="C000785B" w:usb2="00000009" w:usb3="00000000" w:csb0="000001FF" w:csb1="00000000"/>
  </w:font>
  <w:font w:name="华文中宋">
    <w:panose1 w:val="02010600040101010101"/>
    <w:charset w:val="86"/>
    <w:family w:val="auto"/>
    <w:pitch w:val="variable"/>
    <w:sig w:usb0="00000287" w:usb1="080F0000" w:usb2="00000010" w:usb3="00000000" w:csb0="0004009F"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17924757"/>
    </w:sdtPr>
    <w:sdtEndPr/>
    <w:sdtContent>
      <w:p w:rsidR="00CD02A5" w:rsidRDefault="00470B22">
        <w:pPr>
          <w:pStyle w:val="a7"/>
          <w:jc w:val="center"/>
        </w:pPr>
        <w:r>
          <w:fldChar w:fldCharType="begin"/>
        </w:r>
        <w:r>
          <w:instrText>PAGE   \* MERGEFORMAT</w:instrText>
        </w:r>
        <w:r>
          <w:fldChar w:fldCharType="separate"/>
        </w:r>
        <w:r w:rsidR="00D77AD3" w:rsidRPr="00D77AD3">
          <w:rPr>
            <w:noProof/>
            <w:lang w:val="zh-CN"/>
          </w:rPr>
          <w:t>16</w:t>
        </w:r>
        <w:r>
          <w:fldChar w:fldCharType="end"/>
        </w:r>
      </w:p>
    </w:sdtContent>
  </w:sdt>
  <w:p w:rsidR="00CD02A5" w:rsidRDefault="00CD02A5">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70B22" w:rsidRDefault="00470B22">
      <w:r>
        <w:separator/>
      </w:r>
    </w:p>
  </w:footnote>
  <w:footnote w:type="continuationSeparator" w:id="0">
    <w:p w:rsidR="00470B22" w:rsidRDefault="00470B2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E0908AB"/>
    <w:multiLevelType w:val="multilevel"/>
    <w:tmpl w:val="1E0908AB"/>
    <w:lvl w:ilvl="0">
      <w:start w:val="1"/>
      <w:numFmt w:val="japaneseCounting"/>
      <w:lvlText w:val="%1、"/>
      <w:lvlJc w:val="left"/>
      <w:pPr>
        <w:ind w:left="720" w:hanging="720"/>
      </w:pPr>
      <w:rPr>
        <w:rFonts w:hint="default"/>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1" w15:restartNumberingAfterBreak="0">
    <w:nsid w:val="768B0D71"/>
    <w:multiLevelType w:val="multilevel"/>
    <w:tmpl w:val="768B0D71"/>
    <w:lvl w:ilvl="0">
      <w:start w:val="6"/>
      <w:numFmt w:val="decimal"/>
      <w:lvlText w:val="%1"/>
      <w:lvlJc w:val="left"/>
      <w:pPr>
        <w:ind w:left="405" w:hanging="40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IwYjlmZTk1YzNlNGM4OWMzMTYwZjBjMmM2YjI5MTMifQ=="/>
    <w:docVar w:name="KSO_WPS_MARK_KEY" w:val="27a2c1f9-767a-4883-bfb0-ffa72a9a4815"/>
  </w:docVars>
  <w:rsids>
    <w:rsidRoot w:val="00E26C63"/>
    <w:rsid w:val="00014A20"/>
    <w:rsid w:val="0001743E"/>
    <w:rsid w:val="0003299B"/>
    <w:rsid w:val="00036750"/>
    <w:rsid w:val="00037A01"/>
    <w:rsid w:val="00043360"/>
    <w:rsid w:val="00050E75"/>
    <w:rsid w:val="00051430"/>
    <w:rsid w:val="000523C1"/>
    <w:rsid w:val="00055095"/>
    <w:rsid w:val="000552C6"/>
    <w:rsid w:val="00086CBB"/>
    <w:rsid w:val="000909EF"/>
    <w:rsid w:val="000933EE"/>
    <w:rsid w:val="000A26CD"/>
    <w:rsid w:val="000A5EB7"/>
    <w:rsid w:val="000B1A2E"/>
    <w:rsid w:val="000B1E82"/>
    <w:rsid w:val="000E4402"/>
    <w:rsid w:val="000E76AD"/>
    <w:rsid w:val="000F6539"/>
    <w:rsid w:val="000F7DCE"/>
    <w:rsid w:val="001027A3"/>
    <w:rsid w:val="0010441A"/>
    <w:rsid w:val="00107198"/>
    <w:rsid w:val="00115734"/>
    <w:rsid w:val="00117DD8"/>
    <w:rsid w:val="00127050"/>
    <w:rsid w:val="00132AEA"/>
    <w:rsid w:val="001362E4"/>
    <w:rsid w:val="00160127"/>
    <w:rsid w:val="001618BE"/>
    <w:rsid w:val="00162592"/>
    <w:rsid w:val="00170A40"/>
    <w:rsid w:val="0017359B"/>
    <w:rsid w:val="00173B86"/>
    <w:rsid w:val="00181384"/>
    <w:rsid w:val="001840CD"/>
    <w:rsid w:val="001B5650"/>
    <w:rsid w:val="001D5F14"/>
    <w:rsid w:val="001F4590"/>
    <w:rsid w:val="001F5BF6"/>
    <w:rsid w:val="002065F4"/>
    <w:rsid w:val="0022426A"/>
    <w:rsid w:val="0022443A"/>
    <w:rsid w:val="00230A3A"/>
    <w:rsid w:val="00232E53"/>
    <w:rsid w:val="0024672F"/>
    <w:rsid w:val="00272928"/>
    <w:rsid w:val="00296277"/>
    <w:rsid w:val="002B4259"/>
    <w:rsid w:val="002C107F"/>
    <w:rsid w:val="002D2FAF"/>
    <w:rsid w:val="002F7893"/>
    <w:rsid w:val="003057EC"/>
    <w:rsid w:val="00312AE9"/>
    <w:rsid w:val="0031338E"/>
    <w:rsid w:val="003136A7"/>
    <w:rsid w:val="00322C52"/>
    <w:rsid w:val="00325A05"/>
    <w:rsid w:val="00327B82"/>
    <w:rsid w:val="0033756C"/>
    <w:rsid w:val="00340CCB"/>
    <w:rsid w:val="0034692A"/>
    <w:rsid w:val="00352D94"/>
    <w:rsid w:val="00363BA1"/>
    <w:rsid w:val="00390D29"/>
    <w:rsid w:val="00393B90"/>
    <w:rsid w:val="0039477B"/>
    <w:rsid w:val="0039632C"/>
    <w:rsid w:val="003A2E6C"/>
    <w:rsid w:val="003B41C9"/>
    <w:rsid w:val="003B5B03"/>
    <w:rsid w:val="003B6B58"/>
    <w:rsid w:val="003C0993"/>
    <w:rsid w:val="003D10DD"/>
    <w:rsid w:val="003E10B9"/>
    <w:rsid w:val="003E44D8"/>
    <w:rsid w:val="003E74B4"/>
    <w:rsid w:val="003F474D"/>
    <w:rsid w:val="00406229"/>
    <w:rsid w:val="00453B28"/>
    <w:rsid w:val="00453CC0"/>
    <w:rsid w:val="00470B22"/>
    <w:rsid w:val="00472FBC"/>
    <w:rsid w:val="00480D45"/>
    <w:rsid w:val="004825F6"/>
    <w:rsid w:val="00495C99"/>
    <w:rsid w:val="004B4315"/>
    <w:rsid w:val="004D6FB8"/>
    <w:rsid w:val="004E141B"/>
    <w:rsid w:val="004E3929"/>
    <w:rsid w:val="004F1435"/>
    <w:rsid w:val="004F2307"/>
    <w:rsid w:val="004F583C"/>
    <w:rsid w:val="0050022D"/>
    <w:rsid w:val="00507DAB"/>
    <w:rsid w:val="005123F2"/>
    <w:rsid w:val="00544E65"/>
    <w:rsid w:val="005511F0"/>
    <w:rsid w:val="00563CD4"/>
    <w:rsid w:val="00581733"/>
    <w:rsid w:val="00582639"/>
    <w:rsid w:val="00593848"/>
    <w:rsid w:val="00594913"/>
    <w:rsid w:val="00596093"/>
    <w:rsid w:val="005C1696"/>
    <w:rsid w:val="005E6686"/>
    <w:rsid w:val="005E6CEF"/>
    <w:rsid w:val="005F6E55"/>
    <w:rsid w:val="00614F25"/>
    <w:rsid w:val="00621FC7"/>
    <w:rsid w:val="0062584A"/>
    <w:rsid w:val="00633614"/>
    <w:rsid w:val="006367F2"/>
    <w:rsid w:val="0064067D"/>
    <w:rsid w:val="00644068"/>
    <w:rsid w:val="00645874"/>
    <w:rsid w:val="006652BE"/>
    <w:rsid w:val="00670B57"/>
    <w:rsid w:val="00676FCE"/>
    <w:rsid w:val="00677C86"/>
    <w:rsid w:val="006829DD"/>
    <w:rsid w:val="006A72AE"/>
    <w:rsid w:val="006B5AA4"/>
    <w:rsid w:val="006B6907"/>
    <w:rsid w:val="006C0342"/>
    <w:rsid w:val="006C608C"/>
    <w:rsid w:val="006D1905"/>
    <w:rsid w:val="00700C4E"/>
    <w:rsid w:val="00703F15"/>
    <w:rsid w:val="00705DE3"/>
    <w:rsid w:val="00722CC8"/>
    <w:rsid w:val="0074582E"/>
    <w:rsid w:val="00756CDD"/>
    <w:rsid w:val="00763D52"/>
    <w:rsid w:val="0076792E"/>
    <w:rsid w:val="00775A13"/>
    <w:rsid w:val="00782543"/>
    <w:rsid w:val="007825A9"/>
    <w:rsid w:val="00783E8F"/>
    <w:rsid w:val="00784422"/>
    <w:rsid w:val="00793C64"/>
    <w:rsid w:val="007D5861"/>
    <w:rsid w:val="007E1FCD"/>
    <w:rsid w:val="007E3ECA"/>
    <w:rsid w:val="007E6398"/>
    <w:rsid w:val="007F398F"/>
    <w:rsid w:val="00800EED"/>
    <w:rsid w:val="00800F70"/>
    <w:rsid w:val="00802E9B"/>
    <w:rsid w:val="008071BE"/>
    <w:rsid w:val="00812D55"/>
    <w:rsid w:val="00826A78"/>
    <w:rsid w:val="0082768E"/>
    <w:rsid w:val="00835AEF"/>
    <w:rsid w:val="00840402"/>
    <w:rsid w:val="008479EE"/>
    <w:rsid w:val="008554AC"/>
    <w:rsid w:val="00861EB3"/>
    <w:rsid w:val="00867DE7"/>
    <w:rsid w:val="00881BF2"/>
    <w:rsid w:val="00887F67"/>
    <w:rsid w:val="00896391"/>
    <w:rsid w:val="0089769E"/>
    <w:rsid w:val="008A2C0B"/>
    <w:rsid w:val="008B3E05"/>
    <w:rsid w:val="008B6127"/>
    <w:rsid w:val="008C7A79"/>
    <w:rsid w:val="008D3914"/>
    <w:rsid w:val="008E0BA9"/>
    <w:rsid w:val="008E35F5"/>
    <w:rsid w:val="008E476A"/>
    <w:rsid w:val="0090253D"/>
    <w:rsid w:val="00905A66"/>
    <w:rsid w:val="009074FD"/>
    <w:rsid w:val="009079F9"/>
    <w:rsid w:val="009108D6"/>
    <w:rsid w:val="009116FE"/>
    <w:rsid w:val="0092637D"/>
    <w:rsid w:val="00935E77"/>
    <w:rsid w:val="00951007"/>
    <w:rsid w:val="00955DA2"/>
    <w:rsid w:val="009573F8"/>
    <w:rsid w:val="00964981"/>
    <w:rsid w:val="009669AD"/>
    <w:rsid w:val="00972661"/>
    <w:rsid w:val="009761D4"/>
    <w:rsid w:val="00984154"/>
    <w:rsid w:val="009951FD"/>
    <w:rsid w:val="00997903"/>
    <w:rsid w:val="009B77E7"/>
    <w:rsid w:val="009C65CC"/>
    <w:rsid w:val="009D110C"/>
    <w:rsid w:val="009E4B71"/>
    <w:rsid w:val="009F6FCC"/>
    <w:rsid w:val="00A02788"/>
    <w:rsid w:val="00A05E13"/>
    <w:rsid w:val="00A14BF6"/>
    <w:rsid w:val="00A17F09"/>
    <w:rsid w:val="00A25D43"/>
    <w:rsid w:val="00A43CB8"/>
    <w:rsid w:val="00A452C5"/>
    <w:rsid w:val="00A45B35"/>
    <w:rsid w:val="00A5149F"/>
    <w:rsid w:val="00A6074B"/>
    <w:rsid w:val="00A64ED2"/>
    <w:rsid w:val="00A800A9"/>
    <w:rsid w:val="00A90F39"/>
    <w:rsid w:val="00A91433"/>
    <w:rsid w:val="00A9495E"/>
    <w:rsid w:val="00AA03A2"/>
    <w:rsid w:val="00AA2279"/>
    <w:rsid w:val="00AA4AE5"/>
    <w:rsid w:val="00AA51F4"/>
    <w:rsid w:val="00AA596F"/>
    <w:rsid w:val="00AF389D"/>
    <w:rsid w:val="00AF6D94"/>
    <w:rsid w:val="00B00C29"/>
    <w:rsid w:val="00B105DF"/>
    <w:rsid w:val="00B11CED"/>
    <w:rsid w:val="00B273B0"/>
    <w:rsid w:val="00B40B29"/>
    <w:rsid w:val="00B413AF"/>
    <w:rsid w:val="00B50CF3"/>
    <w:rsid w:val="00B66AD7"/>
    <w:rsid w:val="00B75F5E"/>
    <w:rsid w:val="00B77C6C"/>
    <w:rsid w:val="00B85AF7"/>
    <w:rsid w:val="00B91741"/>
    <w:rsid w:val="00BB147C"/>
    <w:rsid w:val="00BC6642"/>
    <w:rsid w:val="00BC684F"/>
    <w:rsid w:val="00BD1CF0"/>
    <w:rsid w:val="00BD79F4"/>
    <w:rsid w:val="00BF197F"/>
    <w:rsid w:val="00C00C63"/>
    <w:rsid w:val="00C0576B"/>
    <w:rsid w:val="00C068B7"/>
    <w:rsid w:val="00C140BE"/>
    <w:rsid w:val="00C304EC"/>
    <w:rsid w:val="00C31798"/>
    <w:rsid w:val="00C3292F"/>
    <w:rsid w:val="00C36811"/>
    <w:rsid w:val="00C372F4"/>
    <w:rsid w:val="00C4732E"/>
    <w:rsid w:val="00C6481C"/>
    <w:rsid w:val="00C71787"/>
    <w:rsid w:val="00C8046C"/>
    <w:rsid w:val="00C82032"/>
    <w:rsid w:val="00C82740"/>
    <w:rsid w:val="00CA615A"/>
    <w:rsid w:val="00CA76FC"/>
    <w:rsid w:val="00CA77A7"/>
    <w:rsid w:val="00CB0ABC"/>
    <w:rsid w:val="00CB0CDA"/>
    <w:rsid w:val="00CC68DA"/>
    <w:rsid w:val="00CD02A5"/>
    <w:rsid w:val="00CF5D53"/>
    <w:rsid w:val="00D00B8B"/>
    <w:rsid w:val="00D0430F"/>
    <w:rsid w:val="00D20275"/>
    <w:rsid w:val="00D21AF4"/>
    <w:rsid w:val="00D521E1"/>
    <w:rsid w:val="00D61877"/>
    <w:rsid w:val="00D66829"/>
    <w:rsid w:val="00D77AD3"/>
    <w:rsid w:val="00D81C8E"/>
    <w:rsid w:val="00D8403D"/>
    <w:rsid w:val="00D86B9E"/>
    <w:rsid w:val="00DB0515"/>
    <w:rsid w:val="00DC1E9E"/>
    <w:rsid w:val="00DE3A31"/>
    <w:rsid w:val="00DF2A6F"/>
    <w:rsid w:val="00DF54CE"/>
    <w:rsid w:val="00E048D7"/>
    <w:rsid w:val="00E11B65"/>
    <w:rsid w:val="00E13BFC"/>
    <w:rsid w:val="00E15A35"/>
    <w:rsid w:val="00E26C63"/>
    <w:rsid w:val="00E32740"/>
    <w:rsid w:val="00E3507F"/>
    <w:rsid w:val="00E42738"/>
    <w:rsid w:val="00E43AA3"/>
    <w:rsid w:val="00E63EC7"/>
    <w:rsid w:val="00E6586F"/>
    <w:rsid w:val="00E726BC"/>
    <w:rsid w:val="00E730BB"/>
    <w:rsid w:val="00E7566F"/>
    <w:rsid w:val="00E7619E"/>
    <w:rsid w:val="00E824B2"/>
    <w:rsid w:val="00E85096"/>
    <w:rsid w:val="00E91A6A"/>
    <w:rsid w:val="00E96154"/>
    <w:rsid w:val="00EA41D4"/>
    <w:rsid w:val="00EB3051"/>
    <w:rsid w:val="00EC5F7A"/>
    <w:rsid w:val="00EC6D17"/>
    <w:rsid w:val="00ED0309"/>
    <w:rsid w:val="00ED5823"/>
    <w:rsid w:val="00EE3FE2"/>
    <w:rsid w:val="00EF0F0B"/>
    <w:rsid w:val="00F0135B"/>
    <w:rsid w:val="00F101E4"/>
    <w:rsid w:val="00F12B6D"/>
    <w:rsid w:val="00F12D0E"/>
    <w:rsid w:val="00F2018A"/>
    <w:rsid w:val="00F27030"/>
    <w:rsid w:val="00F52DC4"/>
    <w:rsid w:val="00F60111"/>
    <w:rsid w:val="00F65512"/>
    <w:rsid w:val="00F70BA3"/>
    <w:rsid w:val="00F7390D"/>
    <w:rsid w:val="00F811C0"/>
    <w:rsid w:val="00F8627D"/>
    <w:rsid w:val="00F9144E"/>
    <w:rsid w:val="00FA5100"/>
    <w:rsid w:val="00FB18F9"/>
    <w:rsid w:val="00FC2361"/>
    <w:rsid w:val="00FC494A"/>
    <w:rsid w:val="00FD0E3D"/>
    <w:rsid w:val="00FF2CC2"/>
    <w:rsid w:val="00FF51F3"/>
    <w:rsid w:val="00FF747C"/>
    <w:rsid w:val="082E025E"/>
    <w:rsid w:val="0C910C16"/>
    <w:rsid w:val="0E9C0690"/>
    <w:rsid w:val="17043175"/>
    <w:rsid w:val="1BBF1AC5"/>
    <w:rsid w:val="25FC7B16"/>
    <w:rsid w:val="2FAF59F5"/>
    <w:rsid w:val="31FA75D6"/>
    <w:rsid w:val="32740790"/>
    <w:rsid w:val="344715B3"/>
    <w:rsid w:val="38702469"/>
    <w:rsid w:val="3C5F7CF9"/>
    <w:rsid w:val="42572DE8"/>
    <w:rsid w:val="4A5C4C2B"/>
    <w:rsid w:val="4CD66B35"/>
    <w:rsid w:val="50700DB5"/>
    <w:rsid w:val="554E4389"/>
    <w:rsid w:val="558F7443"/>
    <w:rsid w:val="59645EC5"/>
    <w:rsid w:val="5EF524AE"/>
    <w:rsid w:val="623B3345"/>
    <w:rsid w:val="68C7499A"/>
    <w:rsid w:val="713438BF"/>
    <w:rsid w:val="7ABA5F20"/>
    <w:rsid w:val="7AFD5D78"/>
    <w:rsid w:val="7EE72F90"/>
    <w:rsid w:val="7FAF0DC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5:docId w15:val="{8837217C-D937-44A6-AF1E-1BAAE0556F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Normal Indent" w:qFormat="1"/>
    <w:lsdException w:name="annotation text" w:uiPriority="99" w:qFormat="1"/>
    <w:lsdException w:name="header" w:qFormat="1"/>
    <w:lsdException w:name="footer" w:uiPriority="99" w:qFormat="1"/>
    <w:lsdException w:name="caption" w:semiHidden="1" w:unhideWhenUsed="1" w:qFormat="1"/>
    <w:lsdException w:name="Title" w:qFormat="1"/>
    <w:lsdException w:name="Default Paragraph Font" w:semiHidden="1" w:uiPriority="1" w:unhideWhenUsed="1" w:qFormat="1"/>
    <w:lsdException w:name="Body Text" w:uiPriority="99" w:qFormat="1"/>
    <w:lsdException w:name="Subtitle" w:qFormat="1"/>
    <w:lsdException w:name="Body Text 2" w:unhideWhenUsed="1" w:qFormat="1"/>
    <w:lsdException w:name="Hyperlink" w:uiPriority="99" w:qFormat="1"/>
    <w:lsdException w:name="Strong" w:uiPriority="22" w:qFormat="1"/>
    <w:lsdException w:name="Emphasis" w:qFormat="1"/>
    <w:lsdException w:name="Plain Text" w:qFormat="1"/>
    <w:lsdException w:name="HTML Top of Form" w:semiHidden="1" w:uiPriority="99" w:unhideWhenUsed="1"/>
    <w:lsdException w:name="HTML Bottom of Form" w:semiHidden="1" w:uiPriority="99" w:unhideWhenUsed="1"/>
    <w:lsdException w:name="Normal (Web)" w:uiPriority="99"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iPriority="59" w:unhideWhenUsed="1"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snapToGrid w:val="0"/>
      <w:contextualSpacing/>
    </w:pPr>
    <w:rPr>
      <w:rFonts w:ascii="宋体" w:eastAsia="宋体" w:hAnsi="宋体" w:cs="Times New Roman"/>
      <w:kern w:val="2"/>
      <w:sz w:val="21"/>
      <w:szCs w:val="21"/>
    </w:rPr>
  </w:style>
  <w:style w:type="paragraph" w:styleId="1">
    <w:name w:val="heading 1"/>
    <w:basedOn w:val="a"/>
    <w:next w:val="a"/>
    <w:link w:val="1Char1"/>
    <w:qFormat/>
    <w:pPr>
      <w:keepNext/>
      <w:keepLines/>
      <w:spacing w:before="340" w:after="330" w:line="578" w:lineRule="auto"/>
      <w:outlineLvl w:val="0"/>
    </w:pPr>
    <w:rPr>
      <w:rFonts w:eastAsia="黑体" w:cstheme="minorBidi"/>
      <w:b/>
      <w:bCs/>
      <w:kern w:val="44"/>
      <w:sz w:val="28"/>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link w:val="Char"/>
    <w:qFormat/>
    <w:pPr>
      <w:snapToGrid/>
      <w:ind w:firstLine="420"/>
      <w:contextualSpacing w:val="0"/>
      <w:jc w:val="both"/>
    </w:pPr>
    <w:rPr>
      <w:rFonts w:ascii="Times New Roman" w:hAnsi="Times New Roman"/>
      <w:szCs w:val="20"/>
    </w:rPr>
  </w:style>
  <w:style w:type="paragraph" w:styleId="a4">
    <w:name w:val="annotation text"/>
    <w:basedOn w:val="a"/>
    <w:link w:val="Char0"/>
    <w:uiPriority w:val="99"/>
    <w:qFormat/>
    <w:pPr>
      <w:snapToGrid/>
      <w:contextualSpacing w:val="0"/>
    </w:pPr>
    <w:rPr>
      <w:rFonts w:ascii="Times New Roman" w:hAnsi="Times New Roman"/>
      <w:szCs w:val="24"/>
    </w:rPr>
  </w:style>
  <w:style w:type="paragraph" w:styleId="a5">
    <w:name w:val="Body Text"/>
    <w:basedOn w:val="a"/>
    <w:next w:val="a"/>
    <w:link w:val="Char1"/>
    <w:uiPriority w:val="99"/>
    <w:qFormat/>
    <w:pPr>
      <w:snapToGrid/>
      <w:spacing w:after="120"/>
      <w:contextualSpacing w:val="0"/>
      <w:jc w:val="both"/>
    </w:pPr>
    <w:rPr>
      <w:rFonts w:ascii="Times New Roman" w:hAnsi="Times New Roman"/>
      <w:szCs w:val="24"/>
    </w:rPr>
  </w:style>
  <w:style w:type="paragraph" w:styleId="a6">
    <w:name w:val="Plain Text"/>
    <w:basedOn w:val="a"/>
    <w:link w:val="Char2"/>
    <w:qFormat/>
    <w:rPr>
      <w:rFonts w:hAnsi="Courier New" w:cs="宋体"/>
    </w:rPr>
  </w:style>
  <w:style w:type="paragraph" w:styleId="a7">
    <w:name w:val="footer"/>
    <w:basedOn w:val="a"/>
    <w:link w:val="Char3"/>
    <w:uiPriority w:val="99"/>
    <w:qFormat/>
    <w:pPr>
      <w:tabs>
        <w:tab w:val="center" w:pos="4153"/>
        <w:tab w:val="right" w:pos="8306"/>
      </w:tabs>
    </w:pPr>
    <w:rPr>
      <w:sz w:val="18"/>
      <w:szCs w:val="18"/>
    </w:rPr>
  </w:style>
  <w:style w:type="paragraph" w:styleId="a8">
    <w:name w:val="header"/>
    <w:basedOn w:val="a"/>
    <w:link w:val="Char4"/>
    <w:qFormat/>
    <w:pPr>
      <w:tabs>
        <w:tab w:val="center" w:pos="4153"/>
        <w:tab w:val="right" w:pos="8306"/>
      </w:tabs>
      <w:jc w:val="center"/>
    </w:pPr>
    <w:rPr>
      <w:sz w:val="18"/>
      <w:szCs w:val="18"/>
    </w:rPr>
  </w:style>
  <w:style w:type="paragraph" w:styleId="2">
    <w:name w:val="Body Text 2"/>
    <w:basedOn w:val="a"/>
    <w:link w:val="2Char"/>
    <w:unhideWhenUsed/>
    <w:qFormat/>
    <w:pPr>
      <w:spacing w:line="360" w:lineRule="auto"/>
    </w:pPr>
    <w:rPr>
      <w:color w:val="000000"/>
      <w:sz w:val="24"/>
      <w:szCs w:val="20"/>
    </w:rPr>
  </w:style>
  <w:style w:type="paragraph" w:styleId="a9">
    <w:name w:val="Normal (Web)"/>
    <w:basedOn w:val="a"/>
    <w:uiPriority w:val="99"/>
    <w:qFormat/>
    <w:pPr>
      <w:widowControl/>
      <w:spacing w:before="100" w:beforeAutospacing="1" w:after="100" w:afterAutospacing="1"/>
    </w:pPr>
    <w:rPr>
      <w:kern w:val="0"/>
      <w:sz w:val="24"/>
    </w:rPr>
  </w:style>
  <w:style w:type="table" w:styleId="aa">
    <w:name w:val="Table Grid"/>
    <w:basedOn w:val="a1"/>
    <w:uiPriority w:val="59"/>
    <w:unhideWhenUsed/>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Strong"/>
    <w:uiPriority w:val="22"/>
    <w:qFormat/>
    <w:rPr>
      <w:b/>
      <w:bCs/>
    </w:rPr>
  </w:style>
  <w:style w:type="character" w:styleId="ac">
    <w:name w:val="Hyperlink"/>
    <w:uiPriority w:val="99"/>
    <w:qFormat/>
    <w:rPr>
      <w:color w:val="0000FF"/>
      <w:u w:val="single"/>
    </w:rPr>
  </w:style>
  <w:style w:type="paragraph" w:customStyle="1" w:styleId="ad">
    <w:name w:val="文档正文"/>
    <w:basedOn w:val="a"/>
    <w:qFormat/>
    <w:pPr>
      <w:adjustRightInd w:val="0"/>
      <w:spacing w:line="480" w:lineRule="atLeast"/>
      <w:ind w:firstLineChars="200" w:firstLine="567"/>
      <w:textAlignment w:val="baseline"/>
    </w:pPr>
    <w:rPr>
      <w:rFonts w:ascii="长城仿宋"/>
      <w:kern w:val="0"/>
      <w:szCs w:val="20"/>
    </w:rPr>
  </w:style>
  <w:style w:type="character" w:customStyle="1" w:styleId="1Char1">
    <w:name w:val="标题 1 Char1"/>
    <w:link w:val="1"/>
    <w:qFormat/>
    <w:rPr>
      <w:rFonts w:ascii="宋体" w:eastAsia="黑体" w:hAnsi="宋体" w:cstheme="minorBidi"/>
      <w:b/>
      <w:bCs/>
      <w:kern w:val="44"/>
      <w:sz w:val="28"/>
      <w:szCs w:val="44"/>
    </w:rPr>
  </w:style>
  <w:style w:type="character" w:customStyle="1" w:styleId="Char4">
    <w:name w:val="页眉 Char"/>
    <w:basedOn w:val="a0"/>
    <w:link w:val="a8"/>
    <w:qFormat/>
    <w:rPr>
      <w:rFonts w:ascii="Times New Roman" w:eastAsia="宋体" w:hAnsi="Times New Roman" w:cs="Times New Roman"/>
      <w:kern w:val="2"/>
      <w:sz w:val="18"/>
      <w:szCs w:val="18"/>
    </w:rPr>
  </w:style>
  <w:style w:type="character" w:customStyle="1" w:styleId="Char3">
    <w:name w:val="页脚 Char"/>
    <w:basedOn w:val="a0"/>
    <w:link w:val="a7"/>
    <w:uiPriority w:val="99"/>
    <w:qFormat/>
    <w:rPr>
      <w:rFonts w:ascii="Times New Roman" w:eastAsia="宋体" w:hAnsi="Times New Roman" w:cs="Times New Roman"/>
      <w:kern w:val="2"/>
      <w:sz w:val="18"/>
      <w:szCs w:val="18"/>
    </w:rPr>
  </w:style>
  <w:style w:type="paragraph" w:styleId="ae">
    <w:name w:val="List Paragraph"/>
    <w:basedOn w:val="a"/>
    <w:uiPriority w:val="99"/>
    <w:unhideWhenUsed/>
    <w:qFormat/>
    <w:pPr>
      <w:ind w:firstLineChars="200" w:firstLine="420"/>
    </w:pPr>
  </w:style>
  <w:style w:type="character" w:customStyle="1" w:styleId="10">
    <w:name w:val="未处理的提及1"/>
    <w:basedOn w:val="a0"/>
    <w:uiPriority w:val="99"/>
    <w:semiHidden/>
    <w:unhideWhenUsed/>
    <w:qFormat/>
    <w:rPr>
      <w:color w:val="605E5C"/>
      <w:shd w:val="clear" w:color="auto" w:fill="E1DFDD"/>
    </w:rPr>
  </w:style>
  <w:style w:type="character" w:customStyle="1" w:styleId="2Char">
    <w:name w:val="正文文本 2 Char"/>
    <w:basedOn w:val="a0"/>
    <w:link w:val="2"/>
    <w:qFormat/>
    <w:rPr>
      <w:rFonts w:ascii="宋体" w:eastAsia="宋体" w:hAnsi="宋体" w:cs="Times New Roman"/>
      <w:color w:val="000000"/>
      <w:kern w:val="2"/>
      <w:sz w:val="24"/>
    </w:rPr>
  </w:style>
  <w:style w:type="character" w:customStyle="1" w:styleId="Char1">
    <w:name w:val="正文文本 Char"/>
    <w:basedOn w:val="a0"/>
    <w:link w:val="a5"/>
    <w:uiPriority w:val="99"/>
    <w:qFormat/>
    <w:rPr>
      <w:rFonts w:ascii="Times New Roman" w:eastAsia="宋体" w:hAnsi="Times New Roman" w:cs="Times New Roman"/>
      <w:kern w:val="2"/>
      <w:sz w:val="21"/>
      <w:szCs w:val="24"/>
    </w:rPr>
  </w:style>
  <w:style w:type="paragraph" w:customStyle="1" w:styleId="TableParagraph">
    <w:name w:val="Table Paragraph"/>
    <w:basedOn w:val="a"/>
    <w:uiPriority w:val="1"/>
    <w:qFormat/>
    <w:pPr>
      <w:autoSpaceDE w:val="0"/>
      <w:autoSpaceDN w:val="0"/>
      <w:adjustRightInd w:val="0"/>
      <w:snapToGrid/>
      <w:contextualSpacing w:val="0"/>
    </w:pPr>
    <w:rPr>
      <w:rFonts w:ascii="Times New Roman" w:eastAsiaTheme="minorEastAsia" w:hAnsi="Times New Roman"/>
      <w:kern w:val="0"/>
      <w:sz w:val="24"/>
      <w:szCs w:val="24"/>
    </w:rPr>
  </w:style>
  <w:style w:type="character" w:customStyle="1" w:styleId="Char0">
    <w:name w:val="批注文字 Char"/>
    <w:basedOn w:val="a0"/>
    <w:link w:val="a4"/>
    <w:uiPriority w:val="99"/>
    <w:qFormat/>
    <w:rPr>
      <w:rFonts w:ascii="Times New Roman" w:eastAsia="宋体" w:hAnsi="Times New Roman" w:cs="Times New Roman"/>
      <w:kern w:val="2"/>
      <w:sz w:val="21"/>
      <w:szCs w:val="24"/>
    </w:rPr>
  </w:style>
  <w:style w:type="character" w:customStyle="1" w:styleId="1Char">
    <w:name w:val="标题 1 Char"/>
    <w:qFormat/>
    <w:rPr>
      <w:rFonts w:ascii="宋体" w:eastAsia="黑体" w:hAnsi="宋体"/>
      <w:b/>
      <w:bCs/>
      <w:kern w:val="44"/>
      <w:sz w:val="28"/>
      <w:szCs w:val="44"/>
      <w:lang w:val="en-US" w:eastAsia="zh-CN" w:bidi="ar-SA"/>
    </w:rPr>
  </w:style>
  <w:style w:type="character" w:customStyle="1" w:styleId="font21">
    <w:name w:val="font21"/>
    <w:qFormat/>
    <w:rPr>
      <w:rFonts w:ascii="宋体" w:eastAsia="宋体" w:hAnsi="宋体" w:cs="宋体" w:hint="eastAsia"/>
      <w:color w:val="000000"/>
      <w:sz w:val="21"/>
      <w:szCs w:val="21"/>
      <w:u w:val="none"/>
    </w:rPr>
  </w:style>
  <w:style w:type="character" w:customStyle="1" w:styleId="Char">
    <w:name w:val="正文缩进 Char"/>
    <w:basedOn w:val="a0"/>
    <w:link w:val="a3"/>
    <w:qFormat/>
    <w:rPr>
      <w:rFonts w:ascii="Times New Roman" w:eastAsia="宋体" w:hAnsi="Times New Roman" w:cs="Times New Roman"/>
      <w:kern w:val="2"/>
      <w:sz w:val="21"/>
    </w:rPr>
  </w:style>
  <w:style w:type="paragraph" w:customStyle="1" w:styleId="af">
    <w:name w:val="表格"/>
    <w:basedOn w:val="a"/>
    <w:qFormat/>
    <w:pPr>
      <w:snapToGrid/>
      <w:spacing w:line="360" w:lineRule="auto"/>
      <w:contextualSpacing w:val="0"/>
      <w:jc w:val="both"/>
    </w:pPr>
    <w:rPr>
      <w:rFonts w:ascii="仿宋_GB2312" w:eastAsia="仿宋_GB2312"/>
      <w:bCs/>
      <w:color w:val="333333"/>
      <w:kern w:val="0"/>
      <w:sz w:val="28"/>
      <w:szCs w:val="24"/>
    </w:rPr>
  </w:style>
  <w:style w:type="character" w:customStyle="1" w:styleId="Char2">
    <w:name w:val="纯文本 Char"/>
    <w:basedOn w:val="a0"/>
    <w:link w:val="a6"/>
    <w:qFormat/>
    <w:rPr>
      <w:rFonts w:ascii="宋体" w:eastAsia="宋体" w:hAnsi="Courier New" w:cs="宋体"/>
      <w:kern w:val="2"/>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http://www.ccgp.gov.cn)&#12289;" TargetMode="External"/><Relationship Id="rId13" Type="http://schemas.openxmlformats.org/officeDocument/2006/relationships/image" Target="media/image1.png"/><Relationship Id="rId18" Type="http://schemas.openxmlformats.org/officeDocument/2006/relationships/image" Target="media/image6.pn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www.gsxt.gov.cnindex.html" TargetMode="External"/><Relationship Id="rId7" Type="http://schemas.openxmlformats.org/officeDocument/2006/relationships/endnotes" Target="endnotes.xml"/><Relationship Id="rId12" Type="http://schemas.openxmlformats.org/officeDocument/2006/relationships/hyperlink" Target="http://www.creditchina.gov.cn" TargetMode="External"/><Relationship Id="rId17" Type="http://schemas.openxmlformats.org/officeDocument/2006/relationships/image" Target="media/image5.pn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sxt.gov.cnindex.html"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image" Target="media/image9.png"/><Relationship Id="rId10" Type="http://schemas.openxmlformats.org/officeDocument/2006/relationships/hyperlink" Target="https://www.szcredit.org.cn/?cdType=sgsl&amp;type=XZXK" TargetMode="External"/><Relationship Id="rId19" Type="http://schemas.openxmlformats.org/officeDocument/2006/relationships/hyperlink" Target="https://www.szcredit.org.cn/?cdType=sgsl&amp;type=XZXK" TargetMode="External"/><Relationship Id="rId4" Type="http://schemas.openxmlformats.org/officeDocument/2006/relationships/settings" Target="settings.xml"/><Relationship Id="rId9" Type="http://schemas.openxmlformats.org/officeDocument/2006/relationships/hyperlink" Target="https://www.gsxt.gov.cnindex.html" TargetMode="External"/><Relationship Id="rId14" Type="http://schemas.openxmlformats.org/officeDocument/2006/relationships/image" Target="media/image2.png"/><Relationship Id="rId22" Type="http://schemas.openxmlformats.org/officeDocument/2006/relationships/image" Target="media/image8.png"/></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16</Pages>
  <Words>915</Words>
  <Characters>5219</Characters>
  <Application>Microsoft Office Word</Application>
  <DocSecurity>0</DocSecurity>
  <Lines>43</Lines>
  <Paragraphs>12</Paragraphs>
  <ScaleCrop>false</ScaleCrop>
  <Company>China</Company>
  <LinksUpToDate>false</LinksUpToDate>
  <CharactersWithSpaces>6122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User</cp:lastModifiedBy>
  <cp:revision>102</cp:revision>
  <cp:lastPrinted>2024-10-08T01:18:00Z</cp:lastPrinted>
  <dcterms:created xsi:type="dcterms:W3CDTF">2024-08-20T09:02:00Z</dcterms:created>
  <dcterms:modified xsi:type="dcterms:W3CDTF">2025-11-28T01:34:00Z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3013D00CFB154212B2905510DFEA1A70</vt:lpwstr>
  </property>
</Properties>
</file>