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0B3C75C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5D9062C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AC42CA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CC1C6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215502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396DC1E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0177E8A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FCAA48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2E65D6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5E6DBC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1BA805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60DBFF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1AE363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5893F6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30FE1A2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4BE3B2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71FED5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585ED00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8EC522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7CD9E4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1245696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A4A2B6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A43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44065C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53890B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63D138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5DFC2FC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1D7585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2E6F724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C5DC74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35DE58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6760EA1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F2419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5A4E8E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031AE78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4FB087F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C97248D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01FC5AF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4630C34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0C7BBE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2FCEBB3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B4F992C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03DAB81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BE3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3857A13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0879F7F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BD1E74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ind w:left="0" w:leftChars="0" w:firstLine="0" w:firstLineChars="0"/>
        <w:jc w:val="center"/>
        <w:rPr>
          <w:rFonts w:hint="eastAsia" w:eastAsia="宋体"/>
          <w:sz w:val="22"/>
          <w:szCs w:val="28"/>
          <w:lang w:eastAsia="zh-CN"/>
        </w:rPr>
      </w:pPr>
      <w:r>
        <w:rPr>
          <w:rFonts w:hint="eastAsia" w:ascii="宋体" w:hAnsi="宋体"/>
          <w:b/>
          <w:color w:val="auto"/>
          <w:sz w:val="22"/>
          <w:szCs w:val="22"/>
          <w:highlight w:val="none"/>
          <w:lang w:eastAsia="zh-CN"/>
        </w:rPr>
        <w:t>经营范围截图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2D9B4176"/>
    <w:rsid w:val="352828CA"/>
    <w:rsid w:val="3980113F"/>
    <w:rsid w:val="3D0B4D60"/>
    <w:rsid w:val="3EF673FE"/>
    <w:rsid w:val="45CF4369"/>
    <w:rsid w:val="505B391F"/>
    <w:rsid w:val="5F154F6D"/>
    <w:rsid w:val="702C4187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585</Words>
  <Characters>585</Characters>
  <Lines>0</Lines>
  <Paragraphs>0</Paragraphs>
  <TotalTime>0</TotalTime>
  <ScaleCrop>false</ScaleCrop>
  <LinksUpToDate>false</LinksUpToDate>
  <CharactersWithSpaces>1101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洪文</cp:lastModifiedBy>
  <dcterms:modified xsi:type="dcterms:W3CDTF">2026-08-18T06:06:41Z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eyJoZGlkIjoiMTczMjdjYTU2ZjA2MjQ2MDJhMmE2NTE0Njk0N2Q2NGQiLCJ1c2VySWQiOiI2MTA5MTUyNjEifQ==</vt:lpwstr>
  </property>
</Properties>
</file>