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67F9" w14:textId="77777777" w:rsidR="00233627" w:rsidRDefault="007C153C">
      <w:pPr>
        <w:pBdr>
          <w:top w:val="none" w:sz="0" w:space="1" w:color="auto"/>
          <w:left w:val="none" w:sz="0" w:space="4" w:color="auto"/>
          <w:bottom w:val="none" w:sz="0" w:space="1" w:color="auto"/>
          <w:right w:val="none" w:sz="0" w:space="4" w:color="auto"/>
        </w:pBdr>
        <w:spacing w:afterLines="100" w:after="240" w:line="400" w:lineRule="exact"/>
        <w:ind w:firstLineChars="200" w:firstLine="422"/>
        <w:rPr>
          <w:rFonts w:ascii="宋体" w:hAnsi="宋体" w:cs="宋体" w:hint="eastAsia"/>
          <w:b/>
          <w:bCs/>
          <w:color w:val="FF0000"/>
          <w:szCs w:val="21"/>
          <w:highlight w:val="yellow"/>
        </w:rPr>
      </w:pPr>
      <w:r>
        <w:rPr>
          <w:rFonts w:ascii="宋体" w:hAnsi="宋体" w:cs="宋体" w:hint="eastAsia"/>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f3"/>
        <w:tblW w:w="8522" w:type="dxa"/>
        <w:tblLayout w:type="fixed"/>
        <w:tblLook w:val="04A0" w:firstRow="1" w:lastRow="0" w:firstColumn="1" w:lastColumn="0" w:noHBand="0" w:noVBand="1"/>
      </w:tblPr>
      <w:tblGrid>
        <w:gridCol w:w="811"/>
        <w:gridCol w:w="7711"/>
      </w:tblGrid>
      <w:tr w:rsidR="00233627" w14:paraId="524200FE" w14:textId="77777777">
        <w:trPr>
          <w:trHeight w:val="660"/>
        </w:trPr>
        <w:tc>
          <w:tcPr>
            <w:tcW w:w="811" w:type="dxa"/>
            <w:tcBorders>
              <w:tl2br w:val="nil"/>
              <w:tr2bl w:val="nil"/>
            </w:tcBorders>
            <w:vAlign w:val="center"/>
          </w:tcPr>
          <w:p w14:paraId="4AE08C14"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序号</w:t>
            </w:r>
          </w:p>
        </w:tc>
        <w:tc>
          <w:tcPr>
            <w:tcW w:w="7711" w:type="dxa"/>
            <w:tcBorders>
              <w:tl2br w:val="nil"/>
              <w:tr2bl w:val="nil"/>
            </w:tcBorders>
            <w:vAlign w:val="center"/>
          </w:tcPr>
          <w:p w14:paraId="236AC631"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233627" w14:paraId="196FD6E0" w14:textId="77777777">
        <w:tc>
          <w:tcPr>
            <w:tcW w:w="811" w:type="dxa"/>
            <w:tcBorders>
              <w:tl2br w:val="nil"/>
              <w:tr2bl w:val="nil"/>
            </w:tcBorders>
            <w:vAlign w:val="center"/>
          </w:tcPr>
          <w:p w14:paraId="492CFD25"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1</w:t>
            </w:r>
          </w:p>
        </w:tc>
        <w:tc>
          <w:tcPr>
            <w:tcW w:w="7711" w:type="dxa"/>
            <w:tcBorders>
              <w:tl2br w:val="nil"/>
              <w:tr2bl w:val="nil"/>
            </w:tcBorders>
            <w:vAlign w:val="center"/>
          </w:tcPr>
          <w:p w14:paraId="5DF84B5B" w14:textId="77777777" w:rsidR="00233627" w:rsidRDefault="007C153C">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233627" w14:paraId="6A0A6029" w14:textId="77777777">
        <w:trPr>
          <w:trHeight w:val="90"/>
        </w:trPr>
        <w:tc>
          <w:tcPr>
            <w:tcW w:w="811" w:type="dxa"/>
            <w:tcBorders>
              <w:tl2br w:val="nil"/>
              <w:tr2bl w:val="nil"/>
            </w:tcBorders>
            <w:vAlign w:val="center"/>
          </w:tcPr>
          <w:p w14:paraId="729309AB"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2</w:t>
            </w:r>
          </w:p>
        </w:tc>
        <w:tc>
          <w:tcPr>
            <w:tcW w:w="7711" w:type="dxa"/>
            <w:tcBorders>
              <w:tl2br w:val="nil"/>
              <w:tr2bl w:val="nil"/>
            </w:tcBorders>
            <w:vAlign w:val="center"/>
          </w:tcPr>
          <w:p w14:paraId="0DE6CB1A" w14:textId="77777777" w:rsidR="00233627" w:rsidRDefault="007C153C">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参与本项目政府采购活动时，与其他投标供应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233627" w14:paraId="6F5FC983" w14:textId="77777777">
        <w:tc>
          <w:tcPr>
            <w:tcW w:w="811" w:type="dxa"/>
            <w:tcBorders>
              <w:tl2br w:val="nil"/>
              <w:tr2bl w:val="nil"/>
            </w:tcBorders>
            <w:vAlign w:val="center"/>
          </w:tcPr>
          <w:p w14:paraId="2B17FC2F"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3</w:t>
            </w:r>
          </w:p>
        </w:tc>
        <w:tc>
          <w:tcPr>
            <w:tcW w:w="7711" w:type="dxa"/>
            <w:tcBorders>
              <w:tl2br w:val="nil"/>
              <w:tr2bl w:val="nil"/>
            </w:tcBorders>
            <w:vAlign w:val="center"/>
          </w:tcPr>
          <w:p w14:paraId="52325125" w14:textId="77777777" w:rsidR="00233627" w:rsidRDefault="007C153C">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233627" w14:paraId="0ECECF28" w14:textId="77777777">
        <w:trPr>
          <w:trHeight w:val="879"/>
        </w:trPr>
        <w:tc>
          <w:tcPr>
            <w:tcW w:w="811" w:type="dxa"/>
            <w:tcBorders>
              <w:tl2br w:val="nil"/>
              <w:tr2bl w:val="nil"/>
            </w:tcBorders>
            <w:vAlign w:val="center"/>
          </w:tcPr>
          <w:p w14:paraId="48C294F6"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4</w:t>
            </w:r>
          </w:p>
        </w:tc>
        <w:tc>
          <w:tcPr>
            <w:tcW w:w="7711" w:type="dxa"/>
            <w:tcBorders>
              <w:tl2br w:val="nil"/>
              <w:tr2bl w:val="nil"/>
            </w:tcBorders>
            <w:vAlign w:val="center"/>
          </w:tcPr>
          <w:p w14:paraId="6BD96A45" w14:textId="77777777" w:rsidR="00233627" w:rsidRDefault="007C153C">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（“文件制作机器码”“文件创建标识码”一致）。</w:t>
            </w:r>
          </w:p>
        </w:tc>
      </w:tr>
      <w:tr w:rsidR="00233627" w14:paraId="4C961693" w14:textId="77777777">
        <w:trPr>
          <w:trHeight w:val="866"/>
        </w:trPr>
        <w:tc>
          <w:tcPr>
            <w:tcW w:w="811" w:type="dxa"/>
            <w:tcBorders>
              <w:tl2br w:val="nil"/>
              <w:tr2bl w:val="nil"/>
            </w:tcBorders>
            <w:vAlign w:val="center"/>
          </w:tcPr>
          <w:p w14:paraId="2EEDEF33"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5</w:t>
            </w:r>
          </w:p>
        </w:tc>
        <w:tc>
          <w:tcPr>
            <w:tcW w:w="7711" w:type="dxa"/>
            <w:tcBorders>
              <w:tl2br w:val="nil"/>
              <w:tr2bl w:val="nil"/>
            </w:tcBorders>
            <w:vAlign w:val="center"/>
          </w:tcPr>
          <w:p w14:paraId="78FE3DCF" w14:textId="77777777" w:rsidR="00233627" w:rsidRDefault="007C153C">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233627" w14:paraId="11BC6507" w14:textId="77777777">
        <w:trPr>
          <w:trHeight w:val="588"/>
        </w:trPr>
        <w:tc>
          <w:tcPr>
            <w:tcW w:w="811" w:type="dxa"/>
            <w:tcBorders>
              <w:tl2br w:val="nil"/>
              <w:tr2bl w:val="nil"/>
            </w:tcBorders>
            <w:vAlign w:val="center"/>
          </w:tcPr>
          <w:p w14:paraId="34ECE04B" w14:textId="77777777" w:rsidR="00233627" w:rsidRDefault="007C153C">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6</w:t>
            </w:r>
          </w:p>
        </w:tc>
        <w:tc>
          <w:tcPr>
            <w:tcW w:w="7711" w:type="dxa"/>
            <w:tcBorders>
              <w:tl2br w:val="nil"/>
              <w:tr2bl w:val="nil"/>
            </w:tcBorders>
            <w:vAlign w:val="center"/>
          </w:tcPr>
          <w:p w14:paraId="7E655D62" w14:textId="77777777" w:rsidR="00233627" w:rsidRDefault="007C153C">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擅自将投标密钥或电子营业执照出借他人使用或未妥善保管。</w:t>
            </w:r>
          </w:p>
        </w:tc>
      </w:tr>
    </w:tbl>
    <w:p w14:paraId="037C6ABB" w14:textId="77777777" w:rsidR="00233627" w:rsidRDefault="00233627">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p>
    <w:p w14:paraId="5717295A"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2E9A3BFC"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6DFC07AA"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78BEEBC8"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4F684E91"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6F9AF4B4"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26AA8A0A"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777E63CB"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46C74B7F"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66A81E93"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5AA9ECA1" w14:textId="77777777" w:rsidR="00233627" w:rsidRDefault="007C153C">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lastRenderedPageBreak/>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3E7C6A9" w14:textId="77777777" w:rsidR="00233627" w:rsidRDefault="007C153C">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DBD29FF" w14:textId="77777777" w:rsidR="00233627" w:rsidRDefault="007C153C">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4D00E4FE" w14:textId="77777777" w:rsidR="00233627" w:rsidRDefault="007C153C">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w:t>
      </w:r>
      <w:r>
        <w:rPr>
          <w:rFonts w:hint="eastAsia"/>
          <w:bCs/>
          <w:color w:val="FF0000"/>
          <w:sz w:val="20"/>
          <w:szCs w:val="20"/>
        </w:rPr>
        <w:t>MAC</w:t>
      </w:r>
      <w:r>
        <w:rPr>
          <w:rFonts w:hint="eastAsia"/>
          <w:bCs/>
          <w:color w:val="FF0000"/>
          <w:sz w:val="20"/>
          <w:szCs w:val="20"/>
        </w:rPr>
        <w:t>地址、硬盘序列号、</w:t>
      </w:r>
      <w:r>
        <w:rPr>
          <w:rFonts w:hint="eastAsia"/>
          <w:bCs/>
          <w:color w:val="FF0000"/>
          <w:sz w:val="20"/>
          <w:szCs w:val="20"/>
        </w:rPr>
        <w:t>CPU</w:t>
      </w:r>
      <w:r>
        <w:rPr>
          <w:rFonts w:hint="eastAsia"/>
          <w:bCs/>
          <w:color w:val="FF0000"/>
          <w:sz w:val="20"/>
          <w:szCs w:val="20"/>
        </w:rPr>
        <w:t>序列号、主板序列号和工具标识号，经加密生成文件制作机器码并在投标文件中记录。文件制作机器码一致表明不同供应商使用了同一设备编制投标文件，文件创建标识</w:t>
      </w:r>
      <w:proofErr w:type="gramStart"/>
      <w:r>
        <w:rPr>
          <w:rFonts w:hint="eastAsia"/>
          <w:bCs/>
          <w:color w:val="FF0000"/>
          <w:sz w:val="20"/>
          <w:szCs w:val="20"/>
        </w:rPr>
        <w:t>码一致</w:t>
      </w:r>
      <w:proofErr w:type="gramEnd"/>
      <w:r>
        <w:rPr>
          <w:rFonts w:hint="eastAsia"/>
          <w:bCs/>
          <w:color w:val="FF0000"/>
          <w:sz w:val="20"/>
          <w:szCs w:val="20"/>
        </w:rPr>
        <w:t>表明不同供应商的投标文件为同一份文件，</w:t>
      </w:r>
      <w:r>
        <w:rPr>
          <w:rFonts w:hint="eastAsia"/>
          <w:bCs/>
          <w:color w:val="FF0000"/>
          <w:sz w:val="20"/>
          <w:szCs w:val="20"/>
        </w:rPr>
        <w:t>IP</w:t>
      </w:r>
      <w:r>
        <w:rPr>
          <w:rFonts w:hint="eastAsia"/>
          <w:bCs/>
          <w:color w:val="FF0000"/>
          <w:sz w:val="20"/>
          <w:szCs w:val="20"/>
        </w:rPr>
        <w:t>地址一致表明上传投标文件时使用了相同的网络。</w:t>
      </w:r>
    </w:p>
    <w:p w14:paraId="365DB772" w14:textId="77777777" w:rsidR="00233627" w:rsidRDefault="007C153C">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为避免出现不同供应商投标文件的文件制作机器码、文件创建标识码、</w:t>
      </w:r>
      <w:r>
        <w:rPr>
          <w:rFonts w:hint="eastAsia"/>
          <w:bCs/>
          <w:color w:val="FF0000"/>
          <w:sz w:val="20"/>
          <w:szCs w:val="20"/>
        </w:rPr>
        <w:t>IP</w:t>
      </w:r>
      <w:r>
        <w:rPr>
          <w:rFonts w:hint="eastAsia"/>
          <w:bCs/>
          <w:color w:val="FF0000"/>
          <w:sz w:val="20"/>
          <w:szCs w:val="20"/>
        </w:rPr>
        <w:t>地址一致的异常情况，建议各供应商编制、上传投标文件时不要使用公共电脑设备或公共网络。</w:t>
      </w:r>
    </w:p>
    <w:p w14:paraId="44535BB8" w14:textId="77777777" w:rsidR="00233627" w:rsidRDefault="007C153C">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rPr>
        <w:t>、</w:t>
      </w:r>
      <w:r>
        <w:rPr>
          <w:rFonts w:ascii="宋体" w:hAnsi="宋体" w:hint="eastAsia"/>
          <w:color w:val="FF0000"/>
          <w:sz w:val="20"/>
          <w:szCs w:val="20"/>
        </w:rPr>
        <w:t>依法吊销其营业</w:t>
      </w:r>
      <w:r>
        <w:rPr>
          <w:rFonts w:hAnsi="宋体" w:hint="eastAsia"/>
          <w:color w:val="FF0000"/>
          <w:sz w:val="20"/>
          <w:szCs w:val="20"/>
        </w:rPr>
        <w:t>执照等行政处罚，</w:t>
      </w:r>
      <w:r>
        <w:rPr>
          <w:rFonts w:ascii="宋体" w:hAnsi="宋体" w:hint="eastAsia"/>
          <w:color w:val="FF0000"/>
          <w:sz w:val="20"/>
          <w:szCs w:val="20"/>
        </w:rPr>
        <w:t>构成犯罪的，依法追究刑事责任</w:t>
      </w:r>
      <w:r>
        <w:rPr>
          <w:rFonts w:hint="eastAsia"/>
          <w:bCs/>
          <w:color w:val="FF0000"/>
          <w:sz w:val="20"/>
          <w:szCs w:val="20"/>
        </w:rPr>
        <w:t>，请各供应</w:t>
      </w:r>
      <w:proofErr w:type="gramStart"/>
      <w:r>
        <w:rPr>
          <w:rFonts w:hint="eastAsia"/>
          <w:bCs/>
          <w:color w:val="FF0000"/>
          <w:sz w:val="20"/>
          <w:szCs w:val="20"/>
        </w:rPr>
        <w:t>商独立</w:t>
      </w:r>
      <w:proofErr w:type="gramEnd"/>
      <w:r>
        <w:rPr>
          <w:rFonts w:hint="eastAsia"/>
          <w:bCs/>
          <w:color w:val="FF0000"/>
          <w:sz w:val="20"/>
          <w:szCs w:val="20"/>
        </w:rPr>
        <w:t>编制、上传投标文件，妥善保管和使用电子秘</w:t>
      </w:r>
      <w:proofErr w:type="gramStart"/>
      <w:r>
        <w:rPr>
          <w:rFonts w:hint="eastAsia"/>
          <w:bCs/>
          <w:color w:val="FF0000"/>
          <w:sz w:val="20"/>
          <w:szCs w:val="20"/>
        </w:rPr>
        <w:t>钥</w:t>
      </w:r>
      <w:proofErr w:type="gramEnd"/>
      <w:r>
        <w:rPr>
          <w:rFonts w:hint="eastAsia"/>
          <w:bCs/>
          <w:color w:val="FF0000"/>
          <w:sz w:val="20"/>
          <w:szCs w:val="20"/>
        </w:rPr>
        <w:t>。</w:t>
      </w:r>
    </w:p>
    <w:p w14:paraId="4CF26A60" w14:textId="77777777" w:rsidR="00233627" w:rsidRDefault="007C153C">
      <w:pPr>
        <w:pBdr>
          <w:top w:val="none" w:sz="0" w:space="1" w:color="auto"/>
          <w:left w:val="none" w:sz="0" w:space="4" w:color="auto"/>
          <w:bottom w:val="none" w:sz="0" w:space="1" w:color="auto"/>
          <w:right w:val="none" w:sz="0" w:space="4" w:color="auto"/>
        </w:pBdr>
        <w:ind w:firstLineChars="200" w:firstLine="422"/>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AE7B820" w14:textId="77777777" w:rsidR="00233627" w:rsidRDefault="00233627">
      <w:pPr>
        <w:pStyle w:val="aff9"/>
        <w:pBdr>
          <w:top w:val="none" w:sz="0" w:space="1" w:color="auto"/>
          <w:left w:val="none" w:sz="0" w:space="4" w:color="auto"/>
          <w:bottom w:val="none" w:sz="0" w:space="1" w:color="auto"/>
          <w:right w:val="none" w:sz="0" w:space="4" w:color="auto"/>
        </w:pBdr>
        <w:rPr>
          <w:bCs/>
          <w:color w:val="FF0000"/>
          <w:sz w:val="20"/>
          <w:szCs w:val="20"/>
        </w:rPr>
      </w:pPr>
    </w:p>
    <w:p w14:paraId="768F4F88" w14:textId="77777777" w:rsidR="00233627" w:rsidRDefault="007C153C">
      <w:pPr>
        <w:widowControl/>
        <w:pBdr>
          <w:top w:val="none" w:sz="0" w:space="1" w:color="auto"/>
          <w:left w:val="none" w:sz="0" w:space="4" w:color="auto"/>
          <w:bottom w:val="none" w:sz="0" w:space="1" w:color="auto"/>
          <w:right w:val="none" w:sz="0" w:space="4" w:color="auto"/>
        </w:pBdr>
        <w:spacing w:beforeAutospacing="1" w:afterAutospacing="1"/>
        <w:outlineLvl w:val="1"/>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72EAFF2D" w14:textId="77777777" w:rsidR="00233627" w:rsidRDefault="00233627">
      <w:pPr>
        <w:widowControl/>
        <w:spacing w:beforeAutospacing="1" w:afterAutospacing="1"/>
        <w:jc w:val="center"/>
        <w:outlineLvl w:val="1"/>
        <w:rPr>
          <w:rFonts w:ascii="黑体" w:eastAsia="黑体" w:hAnsi="宋体" w:cs="黑体" w:hint="eastAsia"/>
          <w:kern w:val="0"/>
          <w:sz w:val="40"/>
          <w:szCs w:val="40"/>
        </w:rPr>
      </w:pPr>
    </w:p>
    <w:p w14:paraId="3C4C5B68" w14:textId="77777777" w:rsidR="00233627" w:rsidRDefault="00233627">
      <w:pPr>
        <w:widowControl/>
        <w:spacing w:beforeAutospacing="1" w:afterAutospacing="1"/>
        <w:jc w:val="center"/>
        <w:outlineLvl w:val="1"/>
        <w:rPr>
          <w:rFonts w:ascii="黑体" w:eastAsia="黑体" w:hAnsi="宋体" w:cs="黑体" w:hint="eastAsia"/>
          <w:kern w:val="0"/>
          <w:sz w:val="40"/>
          <w:szCs w:val="40"/>
        </w:rPr>
      </w:pPr>
    </w:p>
    <w:p w14:paraId="585B7A93" w14:textId="77777777" w:rsidR="00233627" w:rsidRDefault="00233627">
      <w:pPr>
        <w:widowControl/>
        <w:spacing w:beforeAutospacing="1" w:afterAutospacing="1"/>
        <w:jc w:val="center"/>
        <w:outlineLvl w:val="1"/>
        <w:rPr>
          <w:rFonts w:ascii="黑体" w:eastAsia="黑体" w:hAnsi="宋体" w:cs="黑体" w:hint="eastAsia"/>
          <w:kern w:val="0"/>
          <w:sz w:val="40"/>
          <w:szCs w:val="40"/>
        </w:rPr>
      </w:pPr>
    </w:p>
    <w:p w14:paraId="487A326B" w14:textId="77777777" w:rsidR="00233627" w:rsidRDefault="00233627">
      <w:pPr>
        <w:widowControl/>
        <w:spacing w:beforeAutospacing="1" w:afterAutospacing="1"/>
        <w:jc w:val="center"/>
        <w:outlineLvl w:val="1"/>
        <w:rPr>
          <w:rFonts w:ascii="黑体" w:eastAsia="黑体" w:hAnsi="宋体" w:cs="黑体" w:hint="eastAsia"/>
          <w:kern w:val="0"/>
          <w:sz w:val="40"/>
          <w:szCs w:val="40"/>
        </w:rPr>
      </w:pPr>
    </w:p>
    <w:p w14:paraId="12ED049F" w14:textId="77777777" w:rsidR="00233627" w:rsidRDefault="007C153C">
      <w:pPr>
        <w:widowControl/>
        <w:spacing w:beforeAutospacing="1" w:afterAutospacing="1"/>
        <w:jc w:val="center"/>
        <w:outlineLvl w:val="1"/>
        <w:rPr>
          <w:rFonts w:ascii="黑体" w:eastAsia="黑体" w:hAnsi="宋体" w:cs="黑体" w:hint="eastAsia"/>
          <w:kern w:val="0"/>
          <w:sz w:val="40"/>
          <w:szCs w:val="40"/>
        </w:rPr>
      </w:pPr>
      <w:r>
        <w:rPr>
          <w:rFonts w:ascii="黑体" w:eastAsia="黑体" w:hAnsi="宋体" w:cs="黑体" w:hint="eastAsia"/>
          <w:kern w:val="0"/>
          <w:sz w:val="40"/>
          <w:szCs w:val="40"/>
        </w:rPr>
        <w:t>招标文件信息</w:t>
      </w:r>
    </w:p>
    <w:tbl>
      <w:tblPr>
        <w:tblW w:w="7943"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3"/>
        <w:gridCol w:w="5220"/>
      </w:tblGrid>
      <w:tr w:rsidR="00233627" w14:paraId="048CD543" w14:textId="77777777">
        <w:trPr>
          <w:trHeight w:val="738"/>
          <w:tblCellSpacing w:w="0" w:type="dxa"/>
          <w:jc w:val="center"/>
        </w:trPr>
        <w:tc>
          <w:tcPr>
            <w:tcW w:w="2723" w:type="dxa"/>
            <w:shd w:val="clear" w:color="auto" w:fill="auto"/>
            <w:vAlign w:val="center"/>
          </w:tcPr>
          <w:p w14:paraId="29D701C2" w14:textId="77777777" w:rsidR="00233627" w:rsidRDefault="007C153C">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386B3995" w14:textId="34340B3E" w:rsidR="00233627" w:rsidRDefault="00BB22A6">
            <w:pPr>
              <w:widowControl/>
              <w:jc w:val="left"/>
              <w:rPr>
                <w:sz w:val="30"/>
                <w:szCs w:val="30"/>
              </w:rPr>
            </w:pPr>
            <w:r w:rsidRPr="00BB22A6">
              <w:rPr>
                <w:sz w:val="30"/>
                <w:szCs w:val="30"/>
              </w:rPr>
              <w:t>LGZXCG-2025-00052</w:t>
            </w:r>
          </w:p>
        </w:tc>
      </w:tr>
      <w:tr w:rsidR="00233627" w14:paraId="551A1556" w14:textId="77777777">
        <w:trPr>
          <w:trHeight w:val="738"/>
          <w:tblCellSpacing w:w="0" w:type="dxa"/>
          <w:jc w:val="center"/>
        </w:trPr>
        <w:tc>
          <w:tcPr>
            <w:tcW w:w="2723" w:type="dxa"/>
            <w:shd w:val="clear" w:color="auto" w:fill="auto"/>
            <w:vAlign w:val="center"/>
          </w:tcPr>
          <w:p w14:paraId="29DE0D6F" w14:textId="77777777" w:rsidR="00233627" w:rsidRDefault="007C153C">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46B6279A" w14:textId="77777777" w:rsidR="00233627" w:rsidRDefault="007C153C">
            <w:pPr>
              <w:widowControl/>
              <w:jc w:val="left"/>
              <w:rPr>
                <w:sz w:val="30"/>
                <w:szCs w:val="30"/>
              </w:rPr>
            </w:pPr>
            <w:r>
              <w:rPr>
                <w:rFonts w:hint="eastAsia"/>
                <w:sz w:val="30"/>
                <w:szCs w:val="30"/>
              </w:rPr>
              <w:t>龙岗区残疾人综合服务中心物业管理服务采购</w:t>
            </w:r>
          </w:p>
        </w:tc>
      </w:tr>
      <w:tr w:rsidR="00233627" w14:paraId="25015633" w14:textId="77777777">
        <w:trPr>
          <w:trHeight w:val="738"/>
          <w:tblCellSpacing w:w="0" w:type="dxa"/>
          <w:jc w:val="center"/>
        </w:trPr>
        <w:tc>
          <w:tcPr>
            <w:tcW w:w="2723" w:type="dxa"/>
            <w:shd w:val="clear" w:color="auto" w:fill="auto"/>
            <w:vAlign w:val="center"/>
          </w:tcPr>
          <w:p w14:paraId="64B16EA3" w14:textId="77777777" w:rsidR="00233627" w:rsidRDefault="007C153C">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05EE60B9" w14:textId="77777777" w:rsidR="00233627" w:rsidRDefault="007C153C">
            <w:pPr>
              <w:widowControl/>
              <w:jc w:val="left"/>
              <w:rPr>
                <w:sz w:val="30"/>
                <w:szCs w:val="30"/>
              </w:rPr>
            </w:pPr>
            <w:r>
              <w:rPr>
                <w:rFonts w:ascii="宋体" w:hAnsi="宋体" w:cs="宋体"/>
                <w:kern w:val="0"/>
                <w:sz w:val="30"/>
                <w:szCs w:val="30"/>
              </w:rPr>
              <w:t>A</w:t>
            </w:r>
          </w:p>
        </w:tc>
      </w:tr>
      <w:tr w:rsidR="00233627" w14:paraId="1E353CC6" w14:textId="77777777">
        <w:trPr>
          <w:trHeight w:val="738"/>
          <w:tblCellSpacing w:w="0" w:type="dxa"/>
          <w:jc w:val="center"/>
        </w:trPr>
        <w:tc>
          <w:tcPr>
            <w:tcW w:w="2723" w:type="dxa"/>
            <w:shd w:val="clear" w:color="auto" w:fill="auto"/>
            <w:vAlign w:val="center"/>
          </w:tcPr>
          <w:p w14:paraId="3F54B6D2" w14:textId="77777777" w:rsidR="00233627" w:rsidRDefault="007C153C">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2FF67D64" w14:textId="77777777" w:rsidR="00233627" w:rsidRDefault="007C153C">
            <w:pPr>
              <w:widowControl/>
              <w:jc w:val="left"/>
              <w:rPr>
                <w:sz w:val="30"/>
                <w:szCs w:val="30"/>
              </w:rPr>
            </w:pPr>
            <w:r>
              <w:rPr>
                <w:rFonts w:ascii="宋体" w:hAnsi="宋体" w:cs="宋体" w:hint="eastAsia"/>
                <w:kern w:val="0"/>
                <w:sz w:val="30"/>
                <w:szCs w:val="30"/>
              </w:rPr>
              <w:t>服务</w:t>
            </w:r>
            <w:r>
              <w:rPr>
                <w:rFonts w:ascii="宋体" w:hAnsi="宋体" w:cs="宋体"/>
                <w:kern w:val="0"/>
                <w:sz w:val="30"/>
                <w:szCs w:val="30"/>
              </w:rPr>
              <w:t>类</w:t>
            </w:r>
          </w:p>
        </w:tc>
      </w:tr>
      <w:tr w:rsidR="00233627" w14:paraId="31780907" w14:textId="77777777">
        <w:trPr>
          <w:trHeight w:val="738"/>
          <w:tblCellSpacing w:w="0" w:type="dxa"/>
          <w:jc w:val="center"/>
        </w:trPr>
        <w:tc>
          <w:tcPr>
            <w:tcW w:w="2723" w:type="dxa"/>
            <w:shd w:val="clear" w:color="auto" w:fill="auto"/>
            <w:vAlign w:val="center"/>
          </w:tcPr>
          <w:p w14:paraId="7B692A6E" w14:textId="77777777" w:rsidR="00233627" w:rsidRDefault="007C153C">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C8DA823" w14:textId="77777777" w:rsidR="00233627" w:rsidRDefault="007C153C">
            <w:pPr>
              <w:widowControl/>
              <w:jc w:val="left"/>
              <w:rPr>
                <w:sz w:val="30"/>
                <w:szCs w:val="30"/>
              </w:rPr>
            </w:pPr>
            <w:r>
              <w:rPr>
                <w:rFonts w:ascii="宋体" w:hAnsi="宋体" w:cs="宋体"/>
                <w:kern w:val="0"/>
                <w:sz w:val="30"/>
                <w:szCs w:val="30"/>
              </w:rPr>
              <w:t>公开招标</w:t>
            </w:r>
          </w:p>
        </w:tc>
      </w:tr>
      <w:tr w:rsidR="00233627" w14:paraId="18646EB5" w14:textId="77777777">
        <w:trPr>
          <w:trHeight w:val="738"/>
          <w:tblCellSpacing w:w="0" w:type="dxa"/>
          <w:jc w:val="center"/>
        </w:trPr>
        <w:tc>
          <w:tcPr>
            <w:tcW w:w="2723" w:type="dxa"/>
            <w:shd w:val="clear" w:color="auto" w:fill="auto"/>
            <w:vAlign w:val="center"/>
          </w:tcPr>
          <w:p w14:paraId="64FF21DD" w14:textId="77777777" w:rsidR="00233627" w:rsidRDefault="007C153C">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2AC310B3" w14:textId="77777777" w:rsidR="00233627" w:rsidRDefault="007C153C">
            <w:pPr>
              <w:widowControl/>
              <w:jc w:val="left"/>
              <w:rPr>
                <w:sz w:val="30"/>
                <w:szCs w:val="30"/>
              </w:rPr>
            </w:pPr>
            <w:r>
              <w:rPr>
                <w:rFonts w:ascii="宋体" w:hAnsi="宋体" w:cs="宋体"/>
                <w:kern w:val="0"/>
                <w:sz w:val="30"/>
                <w:szCs w:val="30"/>
              </w:rPr>
              <w:t>人民币</w:t>
            </w:r>
          </w:p>
        </w:tc>
      </w:tr>
      <w:tr w:rsidR="00233627" w14:paraId="3553E59D" w14:textId="77777777">
        <w:trPr>
          <w:trHeight w:val="738"/>
          <w:tblCellSpacing w:w="0" w:type="dxa"/>
          <w:jc w:val="center"/>
        </w:trPr>
        <w:tc>
          <w:tcPr>
            <w:tcW w:w="2723" w:type="dxa"/>
            <w:shd w:val="clear" w:color="auto" w:fill="auto"/>
            <w:vAlign w:val="center"/>
          </w:tcPr>
          <w:p w14:paraId="5FF7DAC3" w14:textId="77777777" w:rsidR="00233627" w:rsidRDefault="007C153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42904FD8" w14:textId="77777777" w:rsidR="00233627" w:rsidRDefault="007C153C">
            <w:pPr>
              <w:widowControl/>
              <w:jc w:val="left"/>
              <w:rPr>
                <w:sz w:val="30"/>
                <w:szCs w:val="30"/>
              </w:rPr>
            </w:pPr>
            <w:r>
              <w:rPr>
                <w:rFonts w:ascii="宋体" w:hAnsi="宋体" w:cs="宋体"/>
                <w:kern w:val="0"/>
                <w:sz w:val="30"/>
                <w:szCs w:val="30"/>
              </w:rPr>
              <w:t>综合评分法</w:t>
            </w:r>
          </w:p>
        </w:tc>
      </w:tr>
    </w:tbl>
    <w:p w14:paraId="64EF7D29" w14:textId="77777777" w:rsidR="00233627" w:rsidRDefault="00233627">
      <w:pPr>
        <w:pStyle w:val="afb"/>
        <w:jc w:val="center"/>
        <w:outlineLvl w:val="1"/>
        <w:rPr>
          <w:rFonts w:ascii="黑体" w:eastAsia="黑体" w:hAnsi="黑体" w:hint="eastAsia"/>
          <w:sz w:val="40"/>
          <w:szCs w:val="40"/>
        </w:rPr>
        <w:sectPr w:rsidR="00233627">
          <w:footerReference w:type="even" r:id="rId8"/>
          <w:footerReference w:type="default" r:id="rId9"/>
          <w:headerReference w:type="first" r:id="rId10"/>
          <w:pgSz w:w="11907" w:h="16840"/>
          <w:pgMar w:top="1440" w:right="1417" w:bottom="1440" w:left="1417" w:header="851" w:footer="992" w:gutter="0"/>
          <w:cols w:space="425"/>
          <w:titlePg/>
          <w:docGrid w:linePitch="462"/>
        </w:sectPr>
      </w:pPr>
    </w:p>
    <w:p w14:paraId="52A17884" w14:textId="77777777" w:rsidR="00233627" w:rsidRDefault="007C153C">
      <w:pPr>
        <w:pStyle w:val="afb"/>
        <w:jc w:val="center"/>
        <w:outlineLvl w:val="1"/>
        <w:rPr>
          <w:rFonts w:ascii="黑体" w:eastAsia="黑体" w:hAnsi="黑体" w:hint="eastAsia"/>
          <w:sz w:val="40"/>
          <w:szCs w:val="40"/>
        </w:rPr>
      </w:pPr>
      <w:r>
        <w:rPr>
          <w:rFonts w:ascii="黑体" w:eastAsia="黑体" w:hAnsi="黑体" w:hint="eastAsia"/>
          <w:sz w:val="40"/>
          <w:szCs w:val="40"/>
        </w:rPr>
        <w:lastRenderedPageBreak/>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233627" w14:paraId="3F194FB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7994C01" w14:textId="77777777" w:rsidR="00233627" w:rsidRDefault="007C153C">
            <w:pPr>
              <w:jc w:val="center"/>
              <w:rPr>
                <w:rFonts w:ascii="宋体" w:hAnsi="宋体" w:cs="宋体" w:hint="eastAsia"/>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F0572FD" w14:textId="77777777" w:rsidR="00233627" w:rsidRDefault="007C153C">
            <w:pPr>
              <w:jc w:val="center"/>
              <w:rPr>
                <w:rFonts w:ascii="宋体" w:hAnsi="宋体" w:cs="宋体" w:hint="eastAsia"/>
                <w:sz w:val="28"/>
                <w:szCs w:val="28"/>
              </w:rPr>
            </w:pPr>
            <w:r>
              <w:rPr>
                <w:sz w:val="28"/>
                <w:szCs w:val="28"/>
              </w:rPr>
              <w:t>内容</w:t>
            </w:r>
          </w:p>
        </w:tc>
      </w:tr>
      <w:tr w:rsidR="00233627" w14:paraId="48B30C34"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91315D6" w14:textId="77777777" w:rsidR="00233627" w:rsidRDefault="007C153C">
            <w:pPr>
              <w:spacing w:after="0"/>
              <w:jc w:val="center"/>
              <w:rPr>
                <w:rFonts w:ascii="宋体" w:hAnsi="宋体" w:cs="宋体" w:hint="eastAsia"/>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7C399917" w14:textId="77777777" w:rsidR="00233627" w:rsidRDefault="007C153C">
            <w:pPr>
              <w:spacing w:after="0"/>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rPr>
              <w:t>）</w:t>
            </w:r>
          </w:p>
        </w:tc>
      </w:tr>
    </w:tbl>
    <w:p w14:paraId="17E802AE" w14:textId="77777777" w:rsidR="00233627" w:rsidRDefault="007C153C">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233627" w14:paraId="42287C86"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ABB943E" w14:textId="77777777" w:rsidR="00233627" w:rsidRDefault="007C153C">
            <w:pPr>
              <w:jc w:val="center"/>
              <w:rPr>
                <w:rFonts w:ascii="宋体" w:hAnsi="宋体" w:cs="宋体" w:hint="eastAsia"/>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932EFDB" w14:textId="77777777" w:rsidR="00233627" w:rsidRDefault="007C153C">
            <w:pPr>
              <w:jc w:val="center"/>
              <w:rPr>
                <w:rFonts w:ascii="宋体" w:hAnsi="宋体" w:cs="宋体" w:hint="eastAsia"/>
                <w:sz w:val="28"/>
                <w:szCs w:val="28"/>
              </w:rPr>
            </w:pPr>
            <w:r>
              <w:rPr>
                <w:sz w:val="28"/>
                <w:szCs w:val="28"/>
              </w:rPr>
              <w:t>内容</w:t>
            </w:r>
          </w:p>
        </w:tc>
      </w:tr>
      <w:tr w:rsidR="00233627" w14:paraId="67558E8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63E03F6" w14:textId="77777777" w:rsidR="00233627" w:rsidRDefault="007C153C">
            <w:pPr>
              <w:spacing w:after="0"/>
              <w:jc w:val="center"/>
              <w:rPr>
                <w:rFonts w:ascii="宋体" w:hAnsi="宋体" w:cs="宋体" w:hint="eastAsia"/>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342AC1B2" w14:textId="77777777" w:rsidR="00233627" w:rsidRDefault="007C153C">
            <w:pPr>
              <w:spacing w:after="0"/>
              <w:rPr>
                <w:rFonts w:ascii="宋体" w:hAnsi="宋体" w:cs="宋体" w:hint="eastAsia"/>
                <w:szCs w:val="21"/>
              </w:rPr>
            </w:pPr>
            <w:r>
              <w:rPr>
                <w:rFonts w:hint="eastAsia"/>
              </w:rPr>
              <w:t>不得将一个包的内容拆开投标；</w:t>
            </w:r>
          </w:p>
        </w:tc>
      </w:tr>
      <w:tr w:rsidR="00233627" w14:paraId="76717C5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84981BF" w14:textId="77777777" w:rsidR="00233627" w:rsidRDefault="007C153C">
            <w:pPr>
              <w:spacing w:after="0"/>
              <w:jc w:val="center"/>
              <w:rPr>
                <w:rFonts w:ascii="宋体" w:hAnsi="宋体" w:cs="宋体" w:hint="eastAsia"/>
                <w:szCs w:val="21"/>
              </w:rPr>
            </w:pPr>
            <w:r>
              <w:rPr>
                <w:szCs w:val="21"/>
              </w:rPr>
              <w:t>2</w:t>
            </w:r>
          </w:p>
        </w:tc>
        <w:tc>
          <w:tcPr>
            <w:tcW w:w="8278" w:type="dxa"/>
            <w:tcBorders>
              <w:top w:val="single" w:sz="8" w:space="0" w:color="000000"/>
              <w:left w:val="single" w:sz="8" w:space="0" w:color="000000"/>
              <w:bottom w:val="single" w:sz="8" w:space="0" w:color="000000"/>
              <w:right w:val="single" w:sz="8" w:space="0" w:color="000000"/>
            </w:tcBorders>
          </w:tcPr>
          <w:p w14:paraId="170358C7" w14:textId="77777777" w:rsidR="00233627" w:rsidRDefault="007C153C">
            <w:pPr>
              <w:spacing w:after="0"/>
              <w:rPr>
                <w:rFonts w:ascii="宋体" w:hAnsi="宋体" w:cs="宋体" w:hint="eastAsia"/>
                <w:szCs w:val="21"/>
              </w:rPr>
            </w:pPr>
            <w:r>
              <w:rPr>
                <w:rFonts w:hint="eastAsia"/>
              </w:rPr>
              <w:t>对同一项目投标时，不得提供两套以上的投标方案（招标文件另有规定的除外）；</w:t>
            </w:r>
          </w:p>
        </w:tc>
      </w:tr>
      <w:tr w:rsidR="00233627" w14:paraId="775E848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ABC22B1" w14:textId="77777777" w:rsidR="00233627" w:rsidRDefault="007C153C">
            <w:pPr>
              <w:spacing w:after="0"/>
              <w:jc w:val="center"/>
              <w:rPr>
                <w:rFonts w:ascii="宋体" w:hAnsi="宋体" w:cs="宋体" w:hint="eastAsia"/>
                <w:szCs w:val="21"/>
              </w:rPr>
            </w:pPr>
            <w:r>
              <w:rPr>
                <w:szCs w:val="21"/>
              </w:rPr>
              <w:t>3</w:t>
            </w:r>
          </w:p>
        </w:tc>
        <w:tc>
          <w:tcPr>
            <w:tcW w:w="8278" w:type="dxa"/>
            <w:tcBorders>
              <w:top w:val="single" w:sz="8" w:space="0" w:color="000000"/>
              <w:left w:val="single" w:sz="8" w:space="0" w:color="000000"/>
              <w:bottom w:val="single" w:sz="8" w:space="0" w:color="000000"/>
              <w:right w:val="single" w:sz="8" w:space="0" w:color="000000"/>
            </w:tcBorders>
          </w:tcPr>
          <w:p w14:paraId="1E8BE1B4" w14:textId="77777777" w:rsidR="00233627" w:rsidRDefault="007C153C">
            <w:pPr>
              <w:spacing w:after="0"/>
              <w:rPr>
                <w:rFonts w:ascii="宋体" w:hAnsi="宋体" w:cs="宋体" w:hint="eastAsia"/>
                <w:szCs w:val="21"/>
              </w:rPr>
            </w:pPr>
            <w:r>
              <w:rPr>
                <w:rFonts w:hint="eastAsia"/>
              </w:rPr>
              <w:t>分项报价或投标总价不得高于相应预算金额（或设定的预算金额下的最高限价）；</w:t>
            </w:r>
          </w:p>
        </w:tc>
      </w:tr>
      <w:tr w:rsidR="00233627" w14:paraId="2DDA04D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00F8D49" w14:textId="77777777" w:rsidR="00233627" w:rsidRDefault="007C153C">
            <w:pPr>
              <w:spacing w:after="0"/>
              <w:jc w:val="center"/>
              <w:rPr>
                <w:rFonts w:ascii="宋体" w:hAnsi="宋体" w:cs="宋体" w:hint="eastAsia"/>
                <w:szCs w:val="21"/>
              </w:rPr>
            </w:pPr>
            <w:r>
              <w:rPr>
                <w:szCs w:val="21"/>
              </w:rPr>
              <w:t>4</w:t>
            </w:r>
          </w:p>
        </w:tc>
        <w:tc>
          <w:tcPr>
            <w:tcW w:w="8278" w:type="dxa"/>
            <w:tcBorders>
              <w:top w:val="single" w:sz="8" w:space="0" w:color="000000"/>
              <w:left w:val="single" w:sz="8" w:space="0" w:color="000000"/>
              <w:bottom w:val="single" w:sz="8" w:space="0" w:color="000000"/>
              <w:right w:val="single" w:sz="8" w:space="0" w:color="000000"/>
            </w:tcBorders>
          </w:tcPr>
          <w:p w14:paraId="6FABD367" w14:textId="77777777" w:rsidR="00233627" w:rsidRDefault="007C153C">
            <w:pPr>
              <w:spacing w:after="0"/>
              <w:rPr>
                <w:rFonts w:ascii="宋体" w:hAnsi="宋体" w:cs="宋体" w:hint="eastAsia"/>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233627" w14:paraId="6B1EC08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FF96FDF" w14:textId="77777777" w:rsidR="00233627" w:rsidRDefault="007C153C">
            <w:pPr>
              <w:spacing w:after="0"/>
              <w:jc w:val="center"/>
              <w:rPr>
                <w:rFonts w:ascii="宋体" w:hAnsi="宋体" w:cs="宋体" w:hint="eastAsia"/>
                <w:szCs w:val="21"/>
              </w:rPr>
            </w:pPr>
            <w:r>
              <w:rPr>
                <w:szCs w:val="21"/>
              </w:rPr>
              <w:t>5</w:t>
            </w:r>
          </w:p>
        </w:tc>
        <w:tc>
          <w:tcPr>
            <w:tcW w:w="8278" w:type="dxa"/>
            <w:tcBorders>
              <w:top w:val="single" w:sz="8" w:space="0" w:color="000000"/>
              <w:left w:val="single" w:sz="8" w:space="0" w:color="000000"/>
              <w:bottom w:val="single" w:sz="8" w:space="0" w:color="000000"/>
              <w:right w:val="single" w:sz="8" w:space="0" w:color="000000"/>
            </w:tcBorders>
          </w:tcPr>
          <w:p w14:paraId="3F4592D5" w14:textId="77777777" w:rsidR="00233627" w:rsidRDefault="007C153C">
            <w:pPr>
              <w:spacing w:after="0"/>
              <w:rPr>
                <w:rFonts w:ascii="宋体" w:hAnsi="宋体" w:cs="宋体" w:hint="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233627" w14:paraId="646B5FB1"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5CD025E" w14:textId="77777777" w:rsidR="00233627" w:rsidRDefault="007C153C">
            <w:pPr>
              <w:spacing w:after="0"/>
              <w:jc w:val="center"/>
              <w:rPr>
                <w:rFonts w:ascii="宋体" w:hAnsi="宋体" w:cs="宋体" w:hint="eastAsia"/>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14:paraId="74E0856B" w14:textId="77777777" w:rsidR="00233627" w:rsidRDefault="007C153C">
            <w:pPr>
              <w:spacing w:after="0"/>
              <w:rPr>
                <w:rFonts w:ascii="宋体" w:hAnsi="宋体" w:cs="宋体" w:hint="eastAsia"/>
                <w:szCs w:val="21"/>
              </w:rPr>
            </w:pPr>
            <w:r>
              <w:rPr>
                <w:rFonts w:hint="eastAsia"/>
              </w:rPr>
              <w:t>未按招标文件所提供的样式填写《投标函》；未按招标文件所提供的《政府采购投标及履约承诺函》进行承诺；未按招标文件对投标文件组成的要求提供投标文件；</w:t>
            </w:r>
          </w:p>
        </w:tc>
      </w:tr>
      <w:tr w:rsidR="00233627" w14:paraId="203628F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642F307" w14:textId="77777777" w:rsidR="00233627" w:rsidRDefault="007C153C">
            <w:pPr>
              <w:spacing w:after="0"/>
              <w:jc w:val="center"/>
              <w:rPr>
                <w:rFonts w:ascii="宋体" w:hAnsi="宋体" w:cs="宋体" w:hint="eastAsia"/>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14:paraId="51721255" w14:textId="77777777" w:rsidR="00233627" w:rsidRDefault="007C153C">
            <w:pPr>
              <w:spacing w:after="0"/>
              <w:rPr>
                <w:rFonts w:ascii="宋体" w:hAnsi="宋体" w:cs="宋体" w:hint="eastAsia"/>
                <w:szCs w:val="21"/>
              </w:rPr>
            </w:pPr>
            <w:r>
              <w:rPr>
                <w:rFonts w:hint="eastAsia"/>
              </w:rPr>
              <w:t>采购标的</w:t>
            </w:r>
            <w:r>
              <w:rPr>
                <w:rFonts w:hint="eastAsia"/>
              </w:rPr>
              <w:t>/</w:t>
            </w:r>
            <w:r>
              <w:rPr>
                <w:rFonts w:hint="eastAsia"/>
              </w:rPr>
              <w:t>服务清单</w:t>
            </w:r>
            <w:r>
              <w:rPr>
                <w:rFonts w:hint="eastAsia"/>
              </w:rPr>
              <w:t>/</w:t>
            </w:r>
            <w:r>
              <w:rPr>
                <w:rFonts w:hint="eastAsia"/>
              </w:rPr>
              <w:t>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rsidR="00233627" w14:paraId="433E158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8CE364A" w14:textId="77777777" w:rsidR="00233627" w:rsidRDefault="007C153C">
            <w:pPr>
              <w:spacing w:after="0"/>
              <w:jc w:val="center"/>
              <w:rPr>
                <w:rFonts w:ascii="宋体" w:hAnsi="宋体" w:cs="宋体" w:hint="eastAsia"/>
                <w:szCs w:val="21"/>
              </w:rPr>
            </w:pPr>
            <w:r>
              <w:rPr>
                <w:rFonts w:ascii="宋体" w:hAnsi="宋体" w:cs="宋体" w:hint="eastAsia"/>
                <w:szCs w:val="21"/>
              </w:rPr>
              <w:t>8</w:t>
            </w:r>
          </w:p>
        </w:tc>
        <w:tc>
          <w:tcPr>
            <w:tcW w:w="8278" w:type="dxa"/>
            <w:tcBorders>
              <w:top w:val="single" w:sz="8" w:space="0" w:color="000000"/>
              <w:left w:val="single" w:sz="8" w:space="0" w:color="000000"/>
              <w:bottom w:val="single" w:sz="8" w:space="0" w:color="000000"/>
              <w:right w:val="single" w:sz="8" w:space="0" w:color="000000"/>
            </w:tcBorders>
          </w:tcPr>
          <w:p w14:paraId="7A059550" w14:textId="77777777" w:rsidR="00233627" w:rsidRDefault="007C153C">
            <w:pPr>
              <w:spacing w:after="0"/>
              <w:rPr>
                <w:rFonts w:ascii="宋体" w:hAnsi="宋体" w:cs="宋体" w:hint="eastAsia"/>
                <w:szCs w:val="21"/>
              </w:rPr>
            </w:pPr>
            <w:r>
              <w:rPr>
                <w:rFonts w:hint="eastAsia"/>
              </w:rPr>
              <w:t>投标文件电子文档不得带病毒；</w:t>
            </w:r>
          </w:p>
        </w:tc>
      </w:tr>
      <w:tr w:rsidR="00233627" w14:paraId="2AC11EF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FCB97A8" w14:textId="77777777" w:rsidR="00233627" w:rsidRDefault="007C153C">
            <w:pPr>
              <w:spacing w:after="0"/>
              <w:jc w:val="center"/>
              <w:rPr>
                <w:rFonts w:ascii="宋体" w:hAnsi="宋体" w:cs="宋体" w:hint="eastAsia"/>
                <w:szCs w:val="21"/>
              </w:rPr>
            </w:pPr>
            <w:r>
              <w:rPr>
                <w:rFonts w:ascii="宋体" w:hAnsi="宋体" w:cs="宋体" w:hint="eastAsia"/>
                <w:szCs w:val="21"/>
              </w:rPr>
              <w:t>9</w:t>
            </w:r>
          </w:p>
        </w:tc>
        <w:tc>
          <w:tcPr>
            <w:tcW w:w="8278" w:type="dxa"/>
            <w:tcBorders>
              <w:top w:val="single" w:sz="8" w:space="0" w:color="000000"/>
              <w:left w:val="single" w:sz="8" w:space="0" w:color="000000"/>
              <w:bottom w:val="single" w:sz="8" w:space="0" w:color="000000"/>
              <w:right w:val="single" w:sz="8" w:space="0" w:color="000000"/>
            </w:tcBorders>
          </w:tcPr>
          <w:p w14:paraId="0085DECD" w14:textId="77777777" w:rsidR="00233627" w:rsidRDefault="007C153C">
            <w:pPr>
              <w:spacing w:after="0"/>
              <w:rPr>
                <w:rFonts w:ascii="宋体" w:hAnsi="宋体" w:cs="宋体" w:hint="eastAsia"/>
                <w:szCs w:val="21"/>
              </w:rPr>
            </w:pPr>
            <w:r>
              <w:rPr>
                <w:rFonts w:hint="eastAsia"/>
              </w:rPr>
              <w:t>投标文件用不属于本公司的电子密钥或电子营业执照进行加密的；</w:t>
            </w:r>
          </w:p>
        </w:tc>
      </w:tr>
      <w:tr w:rsidR="00233627" w14:paraId="70D92CD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DCE9272" w14:textId="77777777" w:rsidR="00233627" w:rsidRDefault="007C153C">
            <w:pPr>
              <w:widowControl/>
              <w:spacing w:after="0"/>
              <w:jc w:val="center"/>
              <w:textAlignment w:val="top"/>
              <w:rPr>
                <w:rFonts w:ascii="宋体" w:hAnsi="宋体" w:cs="宋体" w:hint="eastAsia"/>
                <w:szCs w:val="21"/>
              </w:rPr>
            </w:pPr>
            <w:r>
              <w:rPr>
                <w:rFonts w:ascii="宋体" w:hAnsi="宋体" w:cs="宋体" w:hint="eastAsia"/>
                <w:szCs w:val="21"/>
              </w:rPr>
              <w:t>10</w:t>
            </w:r>
          </w:p>
        </w:tc>
        <w:tc>
          <w:tcPr>
            <w:tcW w:w="8278" w:type="dxa"/>
            <w:tcBorders>
              <w:top w:val="single" w:sz="8" w:space="0" w:color="000000"/>
              <w:left w:val="single" w:sz="8" w:space="0" w:color="000000"/>
              <w:bottom w:val="single" w:sz="8" w:space="0" w:color="000000"/>
              <w:right w:val="single" w:sz="8" w:space="0" w:color="000000"/>
            </w:tcBorders>
          </w:tcPr>
          <w:p w14:paraId="08D51026" w14:textId="77777777" w:rsidR="00233627" w:rsidRDefault="007C153C">
            <w:pPr>
              <w:widowControl/>
              <w:spacing w:after="0"/>
              <w:jc w:val="left"/>
              <w:textAlignment w:val="top"/>
            </w:pPr>
            <w:r>
              <w:rPr>
                <w:rFonts w:hint="eastAsia"/>
              </w:rPr>
              <w:t>不同投标供应商投标文件“文件制作机器码”一致；</w:t>
            </w:r>
          </w:p>
        </w:tc>
      </w:tr>
      <w:tr w:rsidR="00233627" w14:paraId="11B6FEF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6990B71" w14:textId="77777777" w:rsidR="00233627" w:rsidRDefault="007C153C">
            <w:pPr>
              <w:widowControl/>
              <w:spacing w:after="0"/>
              <w:jc w:val="center"/>
              <w:textAlignment w:val="top"/>
              <w:rPr>
                <w:rFonts w:ascii="宋体" w:hAnsi="宋体" w:cs="宋体" w:hint="eastAsia"/>
                <w:szCs w:val="21"/>
              </w:rPr>
            </w:pPr>
            <w:r>
              <w:rPr>
                <w:rFonts w:ascii="宋体" w:hAnsi="宋体" w:cs="宋体" w:hint="eastAsia"/>
                <w:szCs w:val="21"/>
              </w:rPr>
              <w:t>11</w:t>
            </w:r>
          </w:p>
        </w:tc>
        <w:tc>
          <w:tcPr>
            <w:tcW w:w="8278" w:type="dxa"/>
            <w:tcBorders>
              <w:top w:val="single" w:sz="8" w:space="0" w:color="000000"/>
              <w:left w:val="single" w:sz="8" w:space="0" w:color="000000"/>
              <w:bottom w:val="single" w:sz="8" w:space="0" w:color="000000"/>
              <w:right w:val="single" w:sz="8" w:space="0" w:color="000000"/>
            </w:tcBorders>
          </w:tcPr>
          <w:p w14:paraId="4858CCD6" w14:textId="77777777" w:rsidR="00233627" w:rsidRDefault="007C153C">
            <w:pPr>
              <w:widowControl/>
              <w:spacing w:after="0"/>
              <w:jc w:val="left"/>
              <w:textAlignment w:val="top"/>
            </w:pPr>
            <w:r>
              <w:rPr>
                <w:rFonts w:hint="eastAsia"/>
              </w:rPr>
              <w:t>不同投标供应商投标文件“文件创建标识码”一致；</w:t>
            </w:r>
          </w:p>
        </w:tc>
      </w:tr>
      <w:tr w:rsidR="00233627" w14:paraId="6D33C231"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4601FAD" w14:textId="77777777" w:rsidR="00233627" w:rsidRDefault="007C153C">
            <w:pPr>
              <w:spacing w:after="0"/>
              <w:jc w:val="center"/>
              <w:rPr>
                <w:rFonts w:ascii="宋体" w:hAnsi="宋体" w:cs="宋体" w:hint="eastAsia"/>
                <w:szCs w:val="21"/>
              </w:rPr>
            </w:pPr>
            <w:r>
              <w:rPr>
                <w:rFonts w:ascii="宋体" w:hAnsi="宋体" w:cs="宋体" w:hint="eastAsia"/>
                <w:szCs w:val="21"/>
              </w:rPr>
              <w:t>12</w:t>
            </w:r>
          </w:p>
        </w:tc>
        <w:tc>
          <w:tcPr>
            <w:tcW w:w="8278" w:type="dxa"/>
            <w:tcBorders>
              <w:top w:val="single" w:sz="8" w:space="0" w:color="000000"/>
              <w:left w:val="single" w:sz="8" w:space="0" w:color="000000"/>
              <w:bottom w:val="single" w:sz="8" w:space="0" w:color="000000"/>
              <w:right w:val="single" w:sz="8" w:space="0" w:color="000000"/>
            </w:tcBorders>
          </w:tcPr>
          <w:p w14:paraId="66ABF06F" w14:textId="77777777" w:rsidR="00233627" w:rsidRDefault="007C153C">
            <w:pPr>
              <w:spacing w:after="0"/>
              <w:rPr>
                <w:rFonts w:ascii="宋体" w:hAnsi="宋体" w:cs="宋体" w:hint="eastAsia"/>
                <w:szCs w:val="21"/>
              </w:rPr>
            </w:pPr>
            <w:r>
              <w:rPr>
                <w:rFonts w:hint="eastAsia"/>
              </w:rPr>
              <w:t>法律、法规、规章、规范性文件规定的其他情形。</w:t>
            </w:r>
          </w:p>
        </w:tc>
      </w:tr>
    </w:tbl>
    <w:p w14:paraId="75ADB2E8" w14:textId="77777777" w:rsidR="00233627" w:rsidRDefault="00233627">
      <w:pPr>
        <w:pStyle w:val="afb"/>
        <w:jc w:val="center"/>
        <w:outlineLvl w:val="1"/>
        <w:rPr>
          <w:rFonts w:ascii="黑体" w:eastAsia="黑体" w:hAnsi="黑体" w:hint="eastAsia"/>
          <w:sz w:val="40"/>
          <w:szCs w:val="40"/>
        </w:rPr>
        <w:sectPr w:rsidR="00233627">
          <w:pgSz w:w="11907" w:h="16840"/>
          <w:pgMar w:top="1440" w:right="1417" w:bottom="1440" w:left="1417" w:header="851" w:footer="992" w:gutter="0"/>
          <w:cols w:space="425"/>
          <w:titlePg/>
          <w:docGrid w:linePitch="462"/>
        </w:sectPr>
      </w:pPr>
    </w:p>
    <w:p w14:paraId="23B557B5" w14:textId="77777777" w:rsidR="00233627" w:rsidRDefault="007C153C">
      <w:pPr>
        <w:pStyle w:val="afb"/>
        <w:jc w:val="center"/>
        <w:outlineLvl w:val="1"/>
        <w:rPr>
          <w:rFonts w:ascii="黑体" w:eastAsia="黑体" w:hAnsi="黑体" w:hint="eastAsia"/>
          <w:sz w:val="40"/>
          <w:szCs w:val="40"/>
        </w:rPr>
      </w:pPr>
      <w:r>
        <w:rPr>
          <w:rFonts w:ascii="黑体" w:eastAsia="黑体" w:hAnsi="黑体" w:hint="eastAsia"/>
          <w:sz w:val="40"/>
          <w:szCs w:val="40"/>
        </w:rPr>
        <w:lastRenderedPageBreak/>
        <w:t>评标信息</w:t>
      </w:r>
    </w:p>
    <w:tbl>
      <w:tblPr>
        <w:tblW w:w="9186"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63"/>
        <w:gridCol w:w="617"/>
        <w:gridCol w:w="680"/>
        <w:gridCol w:w="1749"/>
        <w:gridCol w:w="860"/>
        <w:gridCol w:w="4967"/>
        <w:gridCol w:w="240"/>
        <w:gridCol w:w="10"/>
      </w:tblGrid>
      <w:tr w:rsidR="00233627" w14:paraId="2AE4706C" w14:textId="77777777">
        <w:trPr>
          <w:gridBefore w:val="1"/>
          <w:gridAfter w:val="1"/>
          <w:wBefore w:w="63" w:type="dxa"/>
          <w:wAfter w:w="10" w:type="dxa"/>
          <w:tblCellSpacing w:w="0" w:type="dxa"/>
          <w:jc w:val="center"/>
        </w:trPr>
        <w:tc>
          <w:tcPr>
            <w:tcW w:w="8873" w:type="dxa"/>
            <w:gridSpan w:val="5"/>
            <w:shd w:val="clear" w:color="auto" w:fill="auto"/>
            <w:vAlign w:val="center"/>
          </w:tcPr>
          <w:p w14:paraId="7EF2841B" w14:textId="77777777" w:rsidR="00233627" w:rsidRDefault="007C153C">
            <w:pPr>
              <w:widowControl/>
              <w:spacing w:after="0"/>
              <w:jc w:val="left"/>
              <w:rPr>
                <w:b/>
                <w:bCs/>
                <w:sz w:val="24"/>
              </w:rPr>
            </w:pPr>
            <w:r>
              <w:rPr>
                <w:b/>
                <w:bCs/>
              </w:rPr>
              <w:t>评标方法：综合评分法</w:t>
            </w:r>
          </w:p>
        </w:tc>
        <w:tc>
          <w:tcPr>
            <w:tcW w:w="240" w:type="dxa"/>
            <w:shd w:val="clear" w:color="auto" w:fill="auto"/>
            <w:vAlign w:val="center"/>
          </w:tcPr>
          <w:p w14:paraId="38C2F958" w14:textId="77777777" w:rsidR="00233627" w:rsidRDefault="00233627">
            <w:pPr>
              <w:jc w:val="right"/>
              <w:rPr>
                <w:rFonts w:ascii="宋体"/>
                <w:b/>
                <w:bCs/>
                <w:sz w:val="24"/>
              </w:rPr>
            </w:pPr>
          </w:p>
        </w:tc>
      </w:tr>
      <w:tr w:rsidR="00233627" w14:paraId="530530AE" w14:textId="77777777">
        <w:trPr>
          <w:gridBefore w:val="1"/>
          <w:gridAfter w:val="1"/>
          <w:wBefore w:w="63" w:type="dxa"/>
          <w:wAfter w:w="10" w:type="dxa"/>
          <w:tblCellSpacing w:w="0" w:type="dxa"/>
          <w:jc w:val="center"/>
        </w:trPr>
        <w:tc>
          <w:tcPr>
            <w:tcW w:w="9113" w:type="dxa"/>
            <w:gridSpan w:val="6"/>
            <w:shd w:val="clear" w:color="auto" w:fill="auto"/>
            <w:vAlign w:val="center"/>
          </w:tcPr>
          <w:p w14:paraId="18B9B5B4" w14:textId="77777777" w:rsidR="00233627" w:rsidRDefault="007C153C">
            <w:pPr>
              <w:spacing w:after="0"/>
              <w:ind w:firstLine="420"/>
              <w:rPr>
                <w:szCs w:val="21"/>
              </w:rPr>
            </w:pPr>
            <w:r>
              <w:rPr>
                <w:szCs w:val="21"/>
              </w:rPr>
              <w:t>综合评分法，是指</w:t>
            </w:r>
            <w:r>
              <w:rPr>
                <w:rFonts w:hint="eastAsia"/>
                <w:kern w:val="0"/>
                <w:szCs w:val="21"/>
              </w:rPr>
              <w:t>投标文件满足招标文件全部实质性要求</w:t>
            </w:r>
            <w:r>
              <w:rPr>
                <w:szCs w:val="21"/>
              </w:rPr>
              <w:t>，</w:t>
            </w:r>
            <w:proofErr w:type="gramStart"/>
            <w:r>
              <w:rPr>
                <w:szCs w:val="21"/>
              </w:rPr>
              <w:t>且按照</w:t>
            </w:r>
            <w:proofErr w:type="gramEnd"/>
            <w:r>
              <w:rPr>
                <w:rFonts w:hint="eastAsia"/>
                <w:szCs w:val="21"/>
              </w:rPr>
              <w:t>招标文件规定的各项因素进行综合评审，评标总得分排名前列</w:t>
            </w:r>
            <w:r>
              <w:rPr>
                <w:szCs w:val="21"/>
              </w:rPr>
              <w:t>的投标人为中标候选人的评标方法。</w:t>
            </w:r>
          </w:p>
          <w:p w14:paraId="277C8565" w14:textId="77777777" w:rsidR="00233627" w:rsidRDefault="007C153C">
            <w:pPr>
              <w:spacing w:after="0"/>
              <w:ind w:firstLine="420"/>
              <w:rPr>
                <w:szCs w:val="21"/>
              </w:rPr>
            </w:pPr>
            <w:r>
              <w:rPr>
                <w:szCs w:val="21"/>
              </w:rPr>
              <w:t>价格分计算方法：</w:t>
            </w:r>
          </w:p>
          <w:p w14:paraId="6F1646B6" w14:textId="77777777" w:rsidR="00233627" w:rsidRDefault="007C153C">
            <w:pPr>
              <w:widowControl/>
              <w:spacing w:after="0"/>
              <w:ind w:left="420"/>
              <w:jc w:val="left"/>
              <w:rPr>
                <w:szCs w:val="21"/>
              </w:rPr>
            </w:pPr>
            <w:r>
              <w:rPr>
                <w:szCs w:val="21"/>
              </w:rPr>
              <w:t>采用低价优先法计算，即满足招标文件要求且投标价格最低的投标报价为评标基准价，其价格分为满分。其他投标人的价格</w:t>
            </w:r>
            <w:proofErr w:type="gramStart"/>
            <w:r>
              <w:rPr>
                <w:szCs w:val="21"/>
              </w:rPr>
              <w:t>分统一</w:t>
            </w:r>
            <w:proofErr w:type="gramEnd"/>
            <w:r>
              <w:rPr>
                <w:szCs w:val="21"/>
              </w:rPr>
              <w:t>按照下列公式计算：</w:t>
            </w:r>
            <w:r>
              <w:rPr>
                <w:szCs w:val="21"/>
              </w:rPr>
              <w:t xml:space="preserve"> </w:t>
            </w:r>
            <w:r>
              <w:rPr>
                <w:szCs w:val="21"/>
              </w:rPr>
              <w:br/>
            </w:r>
            <w:r>
              <w:rPr>
                <w:szCs w:val="21"/>
              </w:rPr>
              <w:t>投标报价得分</w:t>
            </w:r>
            <w:r>
              <w:rPr>
                <w:szCs w:val="21"/>
              </w:rPr>
              <w:t>=(</w:t>
            </w:r>
            <w:r>
              <w:rPr>
                <w:szCs w:val="21"/>
              </w:rPr>
              <w:t>评标基准价／投标报价</w:t>
            </w:r>
            <w:r>
              <w:rPr>
                <w:szCs w:val="21"/>
              </w:rPr>
              <w:t xml:space="preserve">)×100 </w:t>
            </w:r>
            <w:r>
              <w:rPr>
                <w:szCs w:val="21"/>
              </w:rPr>
              <w:br/>
            </w:r>
            <w:r>
              <w:rPr>
                <w:szCs w:val="21"/>
              </w:rPr>
              <w:t>评标总得分＝</w:t>
            </w:r>
            <w:r>
              <w:rPr>
                <w:szCs w:val="21"/>
              </w:rPr>
              <w:t>F1×A1</w:t>
            </w:r>
            <w:r>
              <w:rPr>
                <w:szCs w:val="21"/>
              </w:rPr>
              <w:t>＋</w:t>
            </w:r>
            <w:r>
              <w:rPr>
                <w:szCs w:val="21"/>
              </w:rPr>
              <w:t>F2×A2</w:t>
            </w:r>
            <w:r>
              <w:rPr>
                <w:szCs w:val="21"/>
              </w:rPr>
              <w:t>＋</w:t>
            </w:r>
            <w:r>
              <w:rPr>
                <w:szCs w:val="21"/>
              </w:rPr>
              <w:t>……</w:t>
            </w:r>
            <w:r>
              <w:rPr>
                <w:szCs w:val="21"/>
              </w:rPr>
              <w:t>＋</w:t>
            </w:r>
            <w:proofErr w:type="spellStart"/>
            <w:r>
              <w:rPr>
                <w:szCs w:val="21"/>
              </w:rPr>
              <w:t>Fn×An</w:t>
            </w:r>
            <w:proofErr w:type="spellEnd"/>
            <w:r>
              <w:rPr>
                <w:szCs w:val="21"/>
              </w:rPr>
              <w:t xml:space="preserve"> </w:t>
            </w:r>
            <w:r>
              <w:rPr>
                <w:szCs w:val="21"/>
              </w:rPr>
              <w:br/>
              <w:t>F1</w:t>
            </w:r>
            <w:r>
              <w:rPr>
                <w:szCs w:val="21"/>
              </w:rPr>
              <w:t>、</w:t>
            </w:r>
            <w:r>
              <w:rPr>
                <w:szCs w:val="21"/>
              </w:rPr>
              <w:t>F2……</w:t>
            </w:r>
            <w:proofErr w:type="spellStart"/>
            <w:r>
              <w:rPr>
                <w:szCs w:val="21"/>
              </w:rPr>
              <w:t>Fn</w:t>
            </w:r>
            <w:proofErr w:type="spellEnd"/>
            <w:r>
              <w:rPr>
                <w:szCs w:val="21"/>
              </w:rPr>
              <w:t>分别为各项评审因素的得分；</w:t>
            </w:r>
            <w:r>
              <w:rPr>
                <w:szCs w:val="21"/>
              </w:rPr>
              <w:t xml:space="preserve"> </w:t>
            </w:r>
            <w:r>
              <w:rPr>
                <w:szCs w:val="21"/>
              </w:rPr>
              <w:br/>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r>
              <w:rPr>
                <w:szCs w:val="21"/>
              </w:rPr>
              <w:t xml:space="preserve"> </w:t>
            </w:r>
            <w:r>
              <w:rPr>
                <w:szCs w:val="21"/>
              </w:rPr>
              <w:br/>
            </w:r>
            <w:r>
              <w:rPr>
                <w:szCs w:val="21"/>
              </w:rPr>
              <w:t>评标过程中，不得去掉报价中的最高报价和最低报价。</w:t>
            </w:r>
          </w:p>
          <w:p w14:paraId="44A397D9" w14:textId="77777777" w:rsidR="00233627" w:rsidRDefault="007C153C">
            <w:pPr>
              <w:widowControl/>
              <w:spacing w:after="0"/>
              <w:ind w:left="420"/>
              <w:jc w:val="left"/>
              <w:rPr>
                <w:szCs w:val="21"/>
              </w:rPr>
            </w:pPr>
            <w:r>
              <w:rPr>
                <w:rFonts w:hint="eastAsia"/>
                <w:szCs w:val="21"/>
              </w:rPr>
              <w:t>因落实政府采购政策进行价格调整的，以调整后的价格计算评标基准价和投标报价。</w:t>
            </w:r>
          </w:p>
        </w:tc>
      </w:tr>
      <w:tr w:rsidR="00233627" w14:paraId="11E7A3D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14:paraId="09295CAE" w14:textId="77777777" w:rsidR="00233627" w:rsidRDefault="007C153C">
            <w:pPr>
              <w:wordWrap w:val="0"/>
              <w:spacing w:after="0"/>
              <w:jc w:val="center"/>
              <w:rPr>
                <w:rFonts w:ascii="宋体" w:hAnsi="宋体" w:cs="宋体" w:hint="eastAsia"/>
                <w:b/>
                <w:bCs/>
                <w:sz w:val="24"/>
              </w:rPr>
            </w:pPr>
            <w:r>
              <w:rPr>
                <w:rFonts w:ascii="宋体" w:hAnsi="宋体"/>
                <w:b/>
                <w:bCs/>
              </w:rPr>
              <w:t>序号</w:t>
            </w:r>
          </w:p>
        </w:tc>
        <w:tc>
          <w:tcPr>
            <w:tcW w:w="328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12D52E0B" w14:textId="77777777" w:rsidR="00233627" w:rsidRDefault="007C153C">
            <w:pPr>
              <w:wordWrap w:val="0"/>
              <w:spacing w:after="0"/>
              <w:jc w:val="center"/>
              <w:rPr>
                <w:rFonts w:ascii="宋体" w:hAnsi="宋体" w:cs="宋体" w:hint="eastAsia"/>
                <w:b/>
                <w:bCs/>
                <w:sz w:val="24"/>
              </w:rPr>
            </w:pPr>
            <w:r>
              <w:rPr>
                <w:rFonts w:ascii="宋体" w:hAnsi="宋体"/>
                <w:b/>
                <w:bCs/>
              </w:rPr>
              <w:t>评分项</w:t>
            </w:r>
          </w:p>
        </w:tc>
        <w:tc>
          <w:tcPr>
            <w:tcW w:w="5217"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175423A1" w14:textId="77777777" w:rsidR="00233627" w:rsidRDefault="007C153C">
            <w:pPr>
              <w:wordWrap w:val="0"/>
              <w:spacing w:after="0"/>
              <w:jc w:val="center"/>
              <w:rPr>
                <w:rFonts w:ascii="宋体" w:hAnsi="宋体" w:cs="宋体" w:hint="eastAsia"/>
                <w:b/>
                <w:bCs/>
                <w:sz w:val="24"/>
              </w:rPr>
            </w:pPr>
            <w:r>
              <w:rPr>
                <w:rFonts w:ascii="宋体" w:hAnsi="宋体"/>
                <w:b/>
                <w:bCs/>
              </w:rPr>
              <w:t>权重(%)</w:t>
            </w:r>
          </w:p>
        </w:tc>
      </w:tr>
      <w:tr w:rsidR="00233627" w14:paraId="024051B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tcBorders>
              <w:top w:val="single" w:sz="8" w:space="0" w:color="000000"/>
              <w:left w:val="single" w:sz="8" w:space="0" w:color="000000"/>
              <w:bottom w:val="single" w:sz="8" w:space="0" w:color="000000"/>
              <w:right w:val="single" w:sz="8" w:space="0" w:color="000000"/>
            </w:tcBorders>
          </w:tcPr>
          <w:p w14:paraId="7E854C76" w14:textId="77777777" w:rsidR="00233627" w:rsidRDefault="007C153C">
            <w:pPr>
              <w:wordWrap w:val="0"/>
              <w:spacing w:after="0"/>
              <w:jc w:val="center"/>
              <w:rPr>
                <w:rFonts w:ascii="宋体" w:hAnsi="宋体" w:cs="宋体" w:hint="eastAsia"/>
                <w:b/>
                <w:bCs/>
                <w:color w:val="0000FF"/>
                <w:sz w:val="24"/>
              </w:rPr>
            </w:pPr>
            <w:r>
              <w:rPr>
                <w:b/>
                <w:bCs/>
                <w:color w:val="0000FF"/>
              </w:rPr>
              <w:t>1</w:t>
            </w:r>
          </w:p>
        </w:tc>
        <w:tc>
          <w:tcPr>
            <w:tcW w:w="3289" w:type="dxa"/>
            <w:gridSpan w:val="3"/>
            <w:tcBorders>
              <w:top w:val="single" w:sz="8" w:space="0" w:color="000000"/>
              <w:left w:val="single" w:sz="8" w:space="0" w:color="000000"/>
              <w:bottom w:val="single" w:sz="8" w:space="0" w:color="000000"/>
              <w:right w:val="single" w:sz="8" w:space="0" w:color="000000"/>
            </w:tcBorders>
          </w:tcPr>
          <w:p w14:paraId="5AD35782"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b/>
                <w:bCs/>
                <w:color w:val="0000FF"/>
                <w:sz w:val="22"/>
                <w:szCs w:val="22"/>
              </w:rPr>
              <w:t>价格</w:t>
            </w:r>
          </w:p>
        </w:tc>
        <w:tc>
          <w:tcPr>
            <w:tcW w:w="5217" w:type="dxa"/>
            <w:gridSpan w:val="3"/>
            <w:tcBorders>
              <w:top w:val="single" w:sz="8" w:space="0" w:color="000000"/>
              <w:left w:val="single" w:sz="8" w:space="0" w:color="000000"/>
              <w:bottom w:val="single" w:sz="8" w:space="0" w:color="000000"/>
              <w:right w:val="single" w:sz="8" w:space="0" w:color="000000"/>
            </w:tcBorders>
          </w:tcPr>
          <w:p w14:paraId="78D0EDD1"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cs="宋体" w:hint="eastAsia"/>
                <w:b/>
                <w:bCs/>
                <w:color w:val="0000FF"/>
                <w:sz w:val="22"/>
                <w:szCs w:val="22"/>
              </w:rPr>
              <w:t>10</w:t>
            </w:r>
          </w:p>
        </w:tc>
      </w:tr>
      <w:tr w:rsidR="00233627" w14:paraId="2B1E31B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14:paraId="788C2E80" w14:textId="77777777" w:rsidR="00233627" w:rsidRDefault="007C153C">
            <w:pPr>
              <w:wordWrap w:val="0"/>
              <w:spacing w:after="0"/>
              <w:jc w:val="center"/>
              <w:rPr>
                <w:rFonts w:ascii="宋体" w:hAnsi="宋体" w:cs="宋体" w:hint="eastAsia"/>
                <w:b/>
                <w:bCs/>
                <w:color w:val="0000FF"/>
                <w:sz w:val="24"/>
              </w:rPr>
            </w:pPr>
            <w:r>
              <w:rPr>
                <w:b/>
                <w:bCs/>
                <w:color w:val="0000FF"/>
              </w:rPr>
              <w:t>2</w:t>
            </w:r>
          </w:p>
        </w:tc>
        <w:tc>
          <w:tcPr>
            <w:tcW w:w="3289" w:type="dxa"/>
            <w:gridSpan w:val="3"/>
            <w:tcBorders>
              <w:top w:val="single" w:sz="8" w:space="0" w:color="000000"/>
              <w:left w:val="single" w:sz="8" w:space="0" w:color="000000"/>
              <w:bottom w:val="single" w:sz="8" w:space="0" w:color="000000"/>
              <w:right w:val="single" w:sz="8" w:space="0" w:color="000000"/>
            </w:tcBorders>
          </w:tcPr>
          <w:p w14:paraId="34E0CDDA"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b/>
                <w:bCs/>
                <w:color w:val="0000FF"/>
                <w:sz w:val="22"/>
                <w:szCs w:val="22"/>
              </w:rPr>
              <w:t>技术</w:t>
            </w:r>
            <w:r>
              <w:rPr>
                <w:rFonts w:ascii="宋体" w:hAnsi="宋体" w:hint="eastAsia"/>
                <w:b/>
                <w:bCs/>
                <w:color w:val="0000FF"/>
                <w:sz w:val="22"/>
                <w:szCs w:val="22"/>
              </w:rPr>
              <w:t>部分</w:t>
            </w:r>
          </w:p>
        </w:tc>
        <w:tc>
          <w:tcPr>
            <w:tcW w:w="5217" w:type="dxa"/>
            <w:gridSpan w:val="3"/>
            <w:tcBorders>
              <w:top w:val="single" w:sz="8" w:space="0" w:color="000000"/>
              <w:left w:val="single" w:sz="8" w:space="0" w:color="000000"/>
              <w:bottom w:val="single" w:sz="8" w:space="0" w:color="000000"/>
              <w:right w:val="single" w:sz="8" w:space="0" w:color="000000"/>
            </w:tcBorders>
          </w:tcPr>
          <w:p w14:paraId="2F45FD96"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cs="宋体" w:hint="eastAsia"/>
                <w:b/>
                <w:bCs/>
                <w:color w:val="0000FF"/>
                <w:sz w:val="22"/>
                <w:szCs w:val="22"/>
              </w:rPr>
              <w:t>75</w:t>
            </w:r>
          </w:p>
        </w:tc>
      </w:tr>
      <w:tr w:rsidR="00233627" w14:paraId="0D5ABD7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550"/>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40662B99" w14:textId="77777777" w:rsidR="00233627" w:rsidRDefault="00233627">
            <w:pPr>
              <w:rPr>
                <w:rFonts w:ascii="宋体" w:hAnsi="宋体" w:cs="宋体" w:hint="eastAsia"/>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AA35890" w14:textId="77777777" w:rsidR="00233627" w:rsidRDefault="007C153C">
            <w:pPr>
              <w:wordWrap w:val="0"/>
              <w:spacing w:line="240" w:lineRule="auto"/>
              <w:jc w:val="center"/>
              <w:rPr>
                <w:rFonts w:ascii="宋体" w:hAnsi="宋体" w:cs="宋体" w:hint="eastAsia"/>
                <w:sz w:val="22"/>
                <w:szCs w:val="22"/>
              </w:rPr>
            </w:pPr>
            <w:r>
              <w:rPr>
                <w:rFonts w:ascii="宋体" w:hAnsi="宋体"/>
                <w:sz w:val="22"/>
                <w:szCs w:val="22"/>
              </w:rPr>
              <w:t>序号</w:t>
            </w:r>
          </w:p>
        </w:tc>
        <w:tc>
          <w:tcPr>
            <w:tcW w:w="174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78946D5" w14:textId="77777777" w:rsidR="00233627" w:rsidRDefault="007C153C">
            <w:pPr>
              <w:wordWrap w:val="0"/>
              <w:spacing w:line="240" w:lineRule="auto"/>
              <w:jc w:val="center"/>
              <w:rPr>
                <w:rFonts w:ascii="宋体" w:hAnsi="宋体" w:cs="宋体" w:hint="eastAsia"/>
                <w:sz w:val="22"/>
                <w:szCs w:val="22"/>
              </w:rPr>
            </w:pPr>
            <w:r>
              <w:rPr>
                <w:rFonts w:ascii="宋体" w:hAnsi="宋体"/>
                <w:sz w:val="22"/>
                <w:szCs w:val="22"/>
              </w:rPr>
              <w:t>评分因素</w:t>
            </w:r>
          </w:p>
        </w:tc>
        <w:tc>
          <w:tcPr>
            <w:tcW w:w="86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486F2DE6" w14:textId="77777777" w:rsidR="00233627" w:rsidRDefault="007C153C">
            <w:pPr>
              <w:wordWrap w:val="0"/>
              <w:spacing w:line="240" w:lineRule="auto"/>
              <w:jc w:val="center"/>
              <w:rPr>
                <w:rFonts w:ascii="宋体" w:hAnsi="宋体" w:hint="eastAsia"/>
                <w:sz w:val="22"/>
                <w:szCs w:val="22"/>
              </w:rPr>
            </w:pPr>
            <w:r>
              <w:rPr>
                <w:rFonts w:ascii="宋体" w:hAnsi="宋体"/>
                <w:sz w:val="22"/>
                <w:szCs w:val="22"/>
              </w:rPr>
              <w:t>权重</w:t>
            </w:r>
          </w:p>
          <w:p w14:paraId="6C40A632" w14:textId="77777777" w:rsidR="00233627" w:rsidRDefault="007C153C">
            <w:pPr>
              <w:wordWrap w:val="0"/>
              <w:spacing w:line="240" w:lineRule="auto"/>
              <w:jc w:val="center"/>
              <w:rPr>
                <w:rFonts w:ascii="宋体" w:hAnsi="宋体" w:cs="宋体" w:hint="eastAsia"/>
                <w:sz w:val="22"/>
                <w:szCs w:val="22"/>
              </w:rPr>
            </w:pPr>
            <w:r>
              <w:rPr>
                <w:rFonts w:ascii="宋体" w:hAnsi="宋体"/>
                <w:sz w:val="22"/>
                <w:szCs w:val="22"/>
              </w:rPr>
              <w:t>(%)</w:t>
            </w:r>
          </w:p>
        </w:tc>
        <w:tc>
          <w:tcPr>
            <w:tcW w:w="5217" w:type="dxa"/>
            <w:gridSpan w:val="3"/>
            <w:tcBorders>
              <w:top w:val="outset" w:sz="6" w:space="0" w:color="000000"/>
              <w:left w:val="outset" w:sz="6" w:space="0" w:color="000000"/>
              <w:bottom w:val="outset" w:sz="6" w:space="0" w:color="000000"/>
              <w:right w:val="outset" w:sz="6" w:space="0" w:color="000000"/>
            </w:tcBorders>
            <w:shd w:val="clear" w:color="auto" w:fill="E6EFFA"/>
            <w:vAlign w:val="center"/>
          </w:tcPr>
          <w:p w14:paraId="0734BD9C" w14:textId="77777777" w:rsidR="00233627" w:rsidRDefault="007C153C">
            <w:pPr>
              <w:wordWrap w:val="0"/>
              <w:spacing w:line="240" w:lineRule="auto"/>
              <w:jc w:val="center"/>
              <w:rPr>
                <w:rFonts w:ascii="宋体" w:hAnsi="宋体" w:cs="宋体" w:hint="eastAsia"/>
                <w:sz w:val="22"/>
                <w:szCs w:val="22"/>
              </w:rPr>
            </w:pPr>
            <w:r>
              <w:rPr>
                <w:rFonts w:ascii="宋体" w:hAnsi="宋体"/>
                <w:sz w:val="22"/>
                <w:szCs w:val="22"/>
              </w:rPr>
              <w:t>评分准则</w:t>
            </w:r>
          </w:p>
        </w:tc>
      </w:tr>
      <w:tr w:rsidR="00233627" w14:paraId="1BD5C18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537"/>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6D22ABF5"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662BC545"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1</w:t>
            </w:r>
          </w:p>
        </w:tc>
        <w:tc>
          <w:tcPr>
            <w:tcW w:w="1749" w:type="dxa"/>
            <w:tcBorders>
              <w:top w:val="single" w:sz="8" w:space="0" w:color="000000"/>
              <w:left w:val="single" w:sz="8" w:space="0" w:color="000000"/>
              <w:bottom w:val="single" w:sz="8" w:space="0" w:color="000000"/>
              <w:right w:val="single" w:sz="8" w:space="0" w:color="000000"/>
            </w:tcBorders>
            <w:vAlign w:val="center"/>
          </w:tcPr>
          <w:p w14:paraId="383BDE3B" w14:textId="77777777" w:rsidR="00233627" w:rsidRDefault="007C153C">
            <w:pPr>
              <w:widowControl/>
              <w:wordWrap w:val="0"/>
              <w:jc w:val="center"/>
              <w:rPr>
                <w:kern w:val="0"/>
                <w:szCs w:val="21"/>
              </w:rPr>
            </w:pPr>
            <w:r>
              <w:rPr>
                <w:rFonts w:hint="eastAsia"/>
                <w:kern w:val="0"/>
                <w:szCs w:val="21"/>
              </w:rPr>
              <w:t>物业管理整体设想及策划、服务模式</w:t>
            </w:r>
          </w:p>
        </w:tc>
        <w:tc>
          <w:tcPr>
            <w:tcW w:w="860" w:type="dxa"/>
            <w:tcBorders>
              <w:top w:val="single" w:sz="8" w:space="0" w:color="000000"/>
              <w:left w:val="single" w:sz="8" w:space="0" w:color="000000"/>
              <w:bottom w:val="single" w:sz="8" w:space="0" w:color="000000"/>
              <w:right w:val="single" w:sz="8" w:space="0" w:color="000000"/>
            </w:tcBorders>
            <w:vAlign w:val="center"/>
          </w:tcPr>
          <w:p w14:paraId="6BC94211" w14:textId="77777777" w:rsidR="00233627" w:rsidRDefault="007C153C">
            <w:pPr>
              <w:widowControl/>
              <w:spacing w:after="0" w:line="240" w:lineRule="auto"/>
              <w:jc w:val="center"/>
              <w:rPr>
                <w:rFonts w:ascii="宋体" w:hAnsi="宋体" w:cs="宋体" w:hint="eastAsia"/>
                <w:sz w:val="22"/>
                <w:szCs w:val="22"/>
              </w:rPr>
            </w:pPr>
            <w:r>
              <w:rPr>
                <w:rFonts w:ascii="宋体" w:hAnsi="宋体" w:cs="宋体" w:hint="eastAsia"/>
                <w:sz w:val="22"/>
                <w:szCs w:val="22"/>
              </w:rPr>
              <w:t>10</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22F86EB4"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 xml:space="preserve">（一）评分内容： </w:t>
            </w:r>
          </w:p>
          <w:p w14:paraId="2FBBB1DA"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就本项目提出的物业管理整体设想及策划、服务模式进行评价，</w:t>
            </w:r>
            <w:proofErr w:type="gramStart"/>
            <w:r>
              <w:rPr>
                <w:rFonts w:ascii="宋体" w:hAnsi="宋体" w:cs="宋体" w:hint="eastAsia"/>
                <w:sz w:val="22"/>
                <w:szCs w:val="22"/>
              </w:rPr>
              <w:t>需包括</w:t>
            </w:r>
            <w:proofErr w:type="gramEnd"/>
            <w:r>
              <w:rPr>
                <w:rFonts w:ascii="宋体" w:hAnsi="宋体" w:cs="宋体" w:hint="eastAsia"/>
                <w:sz w:val="22"/>
                <w:szCs w:val="22"/>
              </w:rPr>
              <w:t xml:space="preserve">以下四点： </w:t>
            </w:r>
          </w:p>
          <w:p w14:paraId="4EA2D674"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 xml:space="preserve">1.管理设想； </w:t>
            </w:r>
          </w:p>
          <w:p w14:paraId="580A0D4F"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 xml:space="preserve">2.管理机构； </w:t>
            </w:r>
          </w:p>
          <w:p w14:paraId="14AD827E"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 xml:space="preserve">3.服务模式和宗旨； </w:t>
            </w:r>
          </w:p>
          <w:p w14:paraId="5F73D9BD"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 xml:space="preserve">4.品质提升措施。 </w:t>
            </w:r>
          </w:p>
          <w:p w14:paraId="7A7509D0"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（二）评分依据：</w:t>
            </w:r>
          </w:p>
          <w:p w14:paraId="77066ED0"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1. 提供上述四项完整内容的得60分；提供上述三项的得45分；提供上述两项的得30分；提供上述一项内容的得15分，未提供不得分。</w:t>
            </w:r>
          </w:p>
          <w:p w14:paraId="4CD62450"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2.在此基础上，专家根据各供应商的</w:t>
            </w:r>
            <w:proofErr w:type="gramStart"/>
            <w:r>
              <w:rPr>
                <w:rFonts w:ascii="宋体" w:hAnsi="宋体" w:cs="宋体" w:hint="eastAsia"/>
                <w:sz w:val="22"/>
                <w:szCs w:val="22"/>
              </w:rPr>
              <w:t>具体响应</w:t>
            </w:r>
            <w:proofErr w:type="gramEnd"/>
            <w:r>
              <w:rPr>
                <w:rFonts w:ascii="宋体" w:hAnsi="宋体" w:cs="宋体" w:hint="eastAsia"/>
                <w:sz w:val="22"/>
                <w:szCs w:val="22"/>
              </w:rPr>
              <w:t>内容按照量化的评审因素指标进一步评审：</w:t>
            </w:r>
          </w:p>
          <w:p w14:paraId="4E3BE98D"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（1）方案整体科学合理、针对性强、可操作性强，评审</w:t>
            </w:r>
            <w:proofErr w:type="gramStart"/>
            <w:r>
              <w:rPr>
                <w:rFonts w:ascii="宋体" w:hAnsi="宋体" w:cs="宋体" w:hint="eastAsia"/>
                <w:sz w:val="22"/>
                <w:szCs w:val="22"/>
              </w:rPr>
              <w:t>为优加40分</w:t>
            </w:r>
            <w:proofErr w:type="gramEnd"/>
            <w:r>
              <w:rPr>
                <w:rFonts w:ascii="宋体" w:hAnsi="宋体" w:cs="宋体" w:hint="eastAsia"/>
                <w:sz w:val="22"/>
                <w:szCs w:val="22"/>
              </w:rPr>
              <w:t xml:space="preserve">； </w:t>
            </w:r>
          </w:p>
          <w:p w14:paraId="6B7BB3EA"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（2）方案较合理、有一定针对性、一定可操作性，评审</w:t>
            </w:r>
            <w:proofErr w:type="gramStart"/>
            <w:r>
              <w:rPr>
                <w:rFonts w:ascii="宋体" w:hAnsi="宋体" w:cs="宋体" w:hint="eastAsia"/>
                <w:sz w:val="22"/>
                <w:szCs w:val="22"/>
              </w:rPr>
              <w:t>为良加25分</w:t>
            </w:r>
            <w:proofErr w:type="gramEnd"/>
            <w:r>
              <w:rPr>
                <w:rFonts w:ascii="宋体" w:hAnsi="宋体" w:cs="宋体" w:hint="eastAsia"/>
                <w:sz w:val="22"/>
                <w:szCs w:val="22"/>
              </w:rPr>
              <w:t xml:space="preserve">； </w:t>
            </w:r>
          </w:p>
          <w:p w14:paraId="03B21538"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 xml:space="preserve">（3）方案不尽合理、针对性一般、可操作性一般，评审为中加10分； </w:t>
            </w:r>
          </w:p>
          <w:p w14:paraId="61E4A689" w14:textId="77777777" w:rsidR="00233627" w:rsidRDefault="007C153C">
            <w:pPr>
              <w:spacing w:after="0" w:line="240" w:lineRule="auto"/>
              <w:textAlignment w:val="top"/>
              <w:rPr>
                <w:rFonts w:ascii="宋体" w:hAnsi="宋体" w:cs="宋体" w:hint="eastAsia"/>
                <w:sz w:val="22"/>
                <w:szCs w:val="22"/>
              </w:rPr>
            </w:pPr>
            <w:r>
              <w:rPr>
                <w:rFonts w:ascii="宋体" w:hAnsi="宋体" w:cs="宋体" w:hint="eastAsia"/>
                <w:sz w:val="22"/>
                <w:szCs w:val="22"/>
              </w:rPr>
              <w:t>（4）方案不合理、无针对性、无可操作性，评审为差不加分。</w:t>
            </w:r>
          </w:p>
        </w:tc>
      </w:tr>
      <w:tr w:rsidR="00233627" w14:paraId="3AF0271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847"/>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726DC66F"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78627639"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2</w:t>
            </w:r>
          </w:p>
        </w:tc>
        <w:tc>
          <w:tcPr>
            <w:tcW w:w="1749" w:type="dxa"/>
            <w:tcBorders>
              <w:top w:val="single" w:sz="8" w:space="0" w:color="000000"/>
              <w:left w:val="single" w:sz="8" w:space="0" w:color="000000"/>
              <w:bottom w:val="single" w:sz="8" w:space="0" w:color="000000"/>
              <w:right w:val="single" w:sz="8" w:space="0" w:color="000000"/>
            </w:tcBorders>
            <w:vAlign w:val="center"/>
          </w:tcPr>
          <w:p w14:paraId="745E6A1B" w14:textId="77777777" w:rsidR="00233627" w:rsidRDefault="007C153C">
            <w:pPr>
              <w:widowControl/>
              <w:wordWrap w:val="0"/>
              <w:jc w:val="center"/>
            </w:pPr>
            <w:r>
              <w:rPr>
                <w:rFonts w:hint="eastAsia"/>
              </w:rPr>
              <w:t>管理方式、工作计划、年度任务目标</w:t>
            </w:r>
          </w:p>
        </w:tc>
        <w:tc>
          <w:tcPr>
            <w:tcW w:w="860" w:type="dxa"/>
            <w:tcBorders>
              <w:top w:val="single" w:sz="8" w:space="0" w:color="000000"/>
              <w:left w:val="single" w:sz="8" w:space="0" w:color="000000"/>
              <w:bottom w:val="single" w:sz="8" w:space="0" w:color="000000"/>
              <w:right w:val="single" w:sz="8" w:space="0" w:color="000000"/>
            </w:tcBorders>
            <w:vAlign w:val="center"/>
          </w:tcPr>
          <w:p w14:paraId="65198252"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10</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1EA96F04" w14:textId="77777777" w:rsidR="00233627" w:rsidRDefault="007C153C">
            <w:pPr>
              <w:spacing w:after="0" w:line="240" w:lineRule="auto"/>
              <w:textAlignment w:val="top"/>
            </w:pPr>
            <w:r>
              <w:rPr>
                <w:rFonts w:hint="eastAsia"/>
              </w:rPr>
              <w:t>（一）评分内容：</w:t>
            </w:r>
            <w:r>
              <w:rPr>
                <w:rFonts w:hint="eastAsia"/>
              </w:rPr>
              <w:t xml:space="preserve"> </w:t>
            </w:r>
          </w:p>
          <w:p w14:paraId="65149D28" w14:textId="77777777" w:rsidR="00233627" w:rsidRDefault="007C153C">
            <w:pPr>
              <w:spacing w:after="0" w:line="240" w:lineRule="auto"/>
              <w:textAlignment w:val="top"/>
            </w:pPr>
            <w:r>
              <w:rPr>
                <w:rFonts w:hint="eastAsia"/>
              </w:rPr>
              <w:t>根据本项目实际情况所采取的管理方式，工作计划及年度任务目标进行评价，</w:t>
            </w:r>
            <w:proofErr w:type="gramStart"/>
            <w:r>
              <w:rPr>
                <w:rFonts w:hint="eastAsia"/>
              </w:rPr>
              <w:t>需包括</w:t>
            </w:r>
            <w:proofErr w:type="gramEnd"/>
            <w:r>
              <w:rPr>
                <w:rFonts w:hint="eastAsia"/>
              </w:rPr>
              <w:t>以下三点：</w:t>
            </w:r>
          </w:p>
          <w:p w14:paraId="62DDE3EB" w14:textId="77777777" w:rsidR="00233627" w:rsidRDefault="007C153C">
            <w:pPr>
              <w:spacing w:after="0" w:line="240" w:lineRule="auto"/>
              <w:textAlignment w:val="top"/>
            </w:pPr>
            <w:r>
              <w:rPr>
                <w:rFonts w:hint="eastAsia"/>
              </w:rPr>
              <w:t>1.</w:t>
            </w:r>
            <w:r>
              <w:rPr>
                <w:rFonts w:hint="eastAsia"/>
              </w:rPr>
              <w:t>管理方式；</w:t>
            </w:r>
            <w:r>
              <w:rPr>
                <w:rFonts w:hint="eastAsia"/>
              </w:rPr>
              <w:t xml:space="preserve"> </w:t>
            </w:r>
          </w:p>
          <w:p w14:paraId="757D86C9" w14:textId="77777777" w:rsidR="00233627" w:rsidRDefault="007C153C">
            <w:pPr>
              <w:spacing w:after="0" w:line="240" w:lineRule="auto"/>
              <w:textAlignment w:val="top"/>
            </w:pPr>
            <w:r>
              <w:rPr>
                <w:rFonts w:hint="eastAsia"/>
              </w:rPr>
              <w:t>2.</w:t>
            </w:r>
            <w:r>
              <w:rPr>
                <w:rFonts w:hint="eastAsia"/>
              </w:rPr>
              <w:t>工作计划；</w:t>
            </w:r>
            <w:r>
              <w:rPr>
                <w:rFonts w:hint="eastAsia"/>
              </w:rPr>
              <w:t xml:space="preserve"> </w:t>
            </w:r>
          </w:p>
          <w:p w14:paraId="6BA8B3BE" w14:textId="77777777" w:rsidR="00233627" w:rsidRDefault="007C153C">
            <w:pPr>
              <w:spacing w:after="0" w:line="240" w:lineRule="auto"/>
              <w:textAlignment w:val="top"/>
            </w:pPr>
            <w:r>
              <w:rPr>
                <w:rFonts w:hint="eastAsia"/>
              </w:rPr>
              <w:t>3.</w:t>
            </w:r>
            <w:r>
              <w:rPr>
                <w:rFonts w:hint="eastAsia"/>
              </w:rPr>
              <w:t>年度任务目标。</w:t>
            </w:r>
            <w:r>
              <w:rPr>
                <w:rFonts w:hint="eastAsia"/>
              </w:rPr>
              <w:t xml:space="preserve"> </w:t>
            </w:r>
          </w:p>
          <w:p w14:paraId="4204816D" w14:textId="77777777" w:rsidR="00233627" w:rsidRDefault="007C153C">
            <w:pPr>
              <w:spacing w:after="0" w:line="240" w:lineRule="auto"/>
              <w:textAlignment w:val="top"/>
            </w:pPr>
            <w:r>
              <w:rPr>
                <w:rFonts w:hint="eastAsia"/>
              </w:rPr>
              <w:t>（二）评分依据：</w:t>
            </w:r>
            <w:r>
              <w:rPr>
                <w:rFonts w:hint="eastAsia"/>
              </w:rPr>
              <w:t xml:space="preserve"> </w:t>
            </w:r>
          </w:p>
          <w:p w14:paraId="41E600C0" w14:textId="77777777" w:rsidR="00233627" w:rsidRDefault="007C153C">
            <w:pPr>
              <w:spacing w:after="0" w:line="240" w:lineRule="auto"/>
              <w:textAlignment w:val="top"/>
            </w:pPr>
            <w:r>
              <w:rPr>
                <w:rFonts w:hint="eastAsia"/>
              </w:rPr>
              <w:t xml:space="preserve">1. </w:t>
            </w:r>
            <w:r>
              <w:rPr>
                <w:rFonts w:hint="eastAsia"/>
              </w:rPr>
              <w:t>提供上述三项完整内容的得</w:t>
            </w:r>
            <w:r>
              <w:rPr>
                <w:rFonts w:hint="eastAsia"/>
              </w:rPr>
              <w:t>60</w:t>
            </w:r>
            <w:r>
              <w:rPr>
                <w:rFonts w:hint="eastAsia"/>
              </w:rPr>
              <w:t>分；提供上述二项的得</w:t>
            </w:r>
            <w:r>
              <w:rPr>
                <w:rFonts w:hint="eastAsia"/>
              </w:rPr>
              <w:t>40</w:t>
            </w:r>
            <w:r>
              <w:rPr>
                <w:rFonts w:hint="eastAsia"/>
              </w:rPr>
              <w:t>分；提供上述一项的得</w:t>
            </w:r>
            <w:r>
              <w:rPr>
                <w:rFonts w:hint="eastAsia"/>
              </w:rPr>
              <w:t>20</w:t>
            </w:r>
            <w:r>
              <w:rPr>
                <w:rFonts w:hint="eastAsia"/>
              </w:rPr>
              <w:t>分；其他不得分。</w:t>
            </w:r>
            <w:r>
              <w:rPr>
                <w:rFonts w:hint="eastAsia"/>
              </w:rPr>
              <w:t xml:space="preserve"> </w:t>
            </w:r>
          </w:p>
          <w:p w14:paraId="2FB78A89" w14:textId="77777777" w:rsidR="00233627" w:rsidRDefault="007C153C">
            <w:pPr>
              <w:spacing w:after="0" w:line="240" w:lineRule="auto"/>
              <w:textAlignment w:val="top"/>
            </w:pPr>
            <w:r>
              <w:rPr>
                <w:rFonts w:hint="eastAsia"/>
              </w:rPr>
              <w:t xml:space="preserve">2. </w:t>
            </w:r>
            <w:r>
              <w:rPr>
                <w:rFonts w:hint="eastAsia"/>
              </w:rPr>
              <w:t>在此基础上，专家根据各供应商的</w:t>
            </w:r>
            <w:proofErr w:type="gramStart"/>
            <w:r>
              <w:rPr>
                <w:rFonts w:hint="eastAsia"/>
              </w:rPr>
              <w:t>具体响应</w:t>
            </w:r>
            <w:proofErr w:type="gramEnd"/>
            <w:r>
              <w:rPr>
                <w:rFonts w:hint="eastAsia"/>
              </w:rPr>
              <w:t>内容按照量化的评审因素指标进一步评审：</w:t>
            </w:r>
            <w:r>
              <w:rPr>
                <w:rFonts w:hint="eastAsia"/>
              </w:rPr>
              <w:t xml:space="preserve"> </w:t>
            </w:r>
          </w:p>
          <w:p w14:paraId="2F4A79DF" w14:textId="77777777" w:rsidR="00233627" w:rsidRDefault="007C153C">
            <w:pPr>
              <w:spacing w:after="0" w:line="240" w:lineRule="auto"/>
              <w:textAlignment w:val="top"/>
            </w:pPr>
            <w:r>
              <w:rPr>
                <w:rFonts w:hint="eastAsia"/>
              </w:rPr>
              <w:t>（</w:t>
            </w:r>
            <w:r>
              <w:rPr>
                <w:rFonts w:hint="eastAsia"/>
              </w:rPr>
              <w:t>1</w:t>
            </w:r>
            <w:r>
              <w:rPr>
                <w:rFonts w:hint="eastAsia"/>
              </w:rPr>
              <w:t>）方案整体科学合理、针对性强、可操作性强，评审</w:t>
            </w:r>
            <w:proofErr w:type="gramStart"/>
            <w:r>
              <w:rPr>
                <w:rFonts w:hint="eastAsia"/>
              </w:rPr>
              <w:t>为优加</w:t>
            </w:r>
            <w:r>
              <w:rPr>
                <w:rFonts w:hint="eastAsia"/>
              </w:rPr>
              <w:t>40</w:t>
            </w:r>
            <w:r>
              <w:rPr>
                <w:rFonts w:hint="eastAsia"/>
              </w:rPr>
              <w:t>分</w:t>
            </w:r>
            <w:proofErr w:type="gramEnd"/>
            <w:r>
              <w:rPr>
                <w:rFonts w:hint="eastAsia"/>
              </w:rPr>
              <w:t>；</w:t>
            </w:r>
            <w:r>
              <w:rPr>
                <w:rFonts w:hint="eastAsia"/>
              </w:rPr>
              <w:t xml:space="preserve"> </w:t>
            </w:r>
          </w:p>
          <w:p w14:paraId="57321A28" w14:textId="77777777" w:rsidR="00233627" w:rsidRDefault="007C153C">
            <w:pPr>
              <w:spacing w:after="0" w:line="240" w:lineRule="auto"/>
              <w:textAlignment w:val="top"/>
            </w:pPr>
            <w:r>
              <w:rPr>
                <w:rFonts w:hint="eastAsia"/>
              </w:rPr>
              <w:t>（</w:t>
            </w:r>
            <w:r>
              <w:rPr>
                <w:rFonts w:hint="eastAsia"/>
              </w:rPr>
              <w:t>2</w:t>
            </w:r>
            <w:r>
              <w:rPr>
                <w:rFonts w:hint="eastAsia"/>
              </w:rPr>
              <w:t>）方案较合理、有一定针对性、一定可操作性，评审</w:t>
            </w:r>
            <w:proofErr w:type="gramStart"/>
            <w:r>
              <w:rPr>
                <w:rFonts w:hint="eastAsia"/>
              </w:rPr>
              <w:t>为良加</w:t>
            </w:r>
            <w:r>
              <w:rPr>
                <w:rFonts w:hint="eastAsia"/>
              </w:rPr>
              <w:t>25</w:t>
            </w:r>
            <w:r>
              <w:rPr>
                <w:rFonts w:hint="eastAsia"/>
              </w:rPr>
              <w:t>分</w:t>
            </w:r>
            <w:proofErr w:type="gramEnd"/>
            <w:r>
              <w:rPr>
                <w:rFonts w:hint="eastAsia"/>
              </w:rPr>
              <w:t>；</w:t>
            </w:r>
            <w:r>
              <w:rPr>
                <w:rFonts w:hint="eastAsia"/>
              </w:rPr>
              <w:t xml:space="preserve"> </w:t>
            </w:r>
          </w:p>
          <w:p w14:paraId="38224893" w14:textId="77777777" w:rsidR="00233627" w:rsidRDefault="007C153C">
            <w:pPr>
              <w:spacing w:after="0" w:line="240" w:lineRule="auto"/>
              <w:textAlignment w:val="top"/>
            </w:pPr>
            <w:r>
              <w:rPr>
                <w:rFonts w:hint="eastAsia"/>
              </w:rPr>
              <w:t>（</w:t>
            </w:r>
            <w:r>
              <w:rPr>
                <w:rFonts w:hint="eastAsia"/>
              </w:rPr>
              <w:t>3</w:t>
            </w:r>
            <w:r>
              <w:rPr>
                <w:rFonts w:hint="eastAsia"/>
              </w:rPr>
              <w:t>）方案不尽合理、针对性一般、可操作性一般，评审为中加</w:t>
            </w:r>
            <w:r>
              <w:rPr>
                <w:rFonts w:hint="eastAsia"/>
              </w:rPr>
              <w:t>10</w:t>
            </w:r>
            <w:r>
              <w:rPr>
                <w:rFonts w:hint="eastAsia"/>
              </w:rPr>
              <w:t>分；</w:t>
            </w:r>
            <w:r>
              <w:rPr>
                <w:rFonts w:hint="eastAsia"/>
              </w:rPr>
              <w:t xml:space="preserve"> </w:t>
            </w:r>
          </w:p>
          <w:p w14:paraId="1646F34A" w14:textId="77777777" w:rsidR="00233627" w:rsidRDefault="007C153C">
            <w:pPr>
              <w:spacing w:after="0" w:line="240" w:lineRule="auto"/>
              <w:textAlignment w:val="top"/>
            </w:pPr>
            <w:r>
              <w:rPr>
                <w:rFonts w:hint="eastAsia"/>
              </w:rPr>
              <w:t>（</w:t>
            </w:r>
            <w:r>
              <w:rPr>
                <w:rFonts w:hint="eastAsia"/>
              </w:rPr>
              <w:t>4</w:t>
            </w:r>
            <w:r>
              <w:rPr>
                <w:rFonts w:hint="eastAsia"/>
              </w:rPr>
              <w:t>）方案不合理、无针对性、无可操作性，评审为差不加分。</w:t>
            </w:r>
          </w:p>
        </w:tc>
      </w:tr>
      <w:tr w:rsidR="00233627" w14:paraId="11AAB93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2A186297"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48B0E68"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3</w:t>
            </w:r>
          </w:p>
        </w:tc>
        <w:tc>
          <w:tcPr>
            <w:tcW w:w="1749" w:type="dxa"/>
            <w:tcBorders>
              <w:top w:val="single" w:sz="8" w:space="0" w:color="000000"/>
              <w:left w:val="single" w:sz="8" w:space="0" w:color="000000"/>
              <w:bottom w:val="single" w:sz="8" w:space="0" w:color="000000"/>
              <w:right w:val="single" w:sz="8" w:space="0" w:color="000000"/>
            </w:tcBorders>
            <w:vAlign w:val="center"/>
          </w:tcPr>
          <w:p w14:paraId="65B44D33" w14:textId="77777777" w:rsidR="00233627" w:rsidRDefault="007C153C">
            <w:pPr>
              <w:widowControl/>
              <w:wordWrap w:val="0"/>
              <w:jc w:val="center"/>
              <w:rPr>
                <w:kern w:val="0"/>
              </w:rPr>
            </w:pPr>
            <w:r>
              <w:rPr>
                <w:rFonts w:hint="eastAsia"/>
                <w:kern w:val="0"/>
              </w:rPr>
              <w:t>人员的配置、培训与管理措施方案</w:t>
            </w:r>
          </w:p>
        </w:tc>
        <w:tc>
          <w:tcPr>
            <w:tcW w:w="860" w:type="dxa"/>
            <w:tcBorders>
              <w:top w:val="single" w:sz="8" w:space="0" w:color="000000"/>
              <w:left w:val="single" w:sz="8" w:space="0" w:color="000000"/>
              <w:bottom w:val="single" w:sz="8" w:space="0" w:color="000000"/>
              <w:right w:val="single" w:sz="8" w:space="0" w:color="000000"/>
            </w:tcBorders>
            <w:vAlign w:val="center"/>
          </w:tcPr>
          <w:p w14:paraId="510277D1"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10</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66BB620B" w14:textId="77777777" w:rsidR="00233627" w:rsidRDefault="007C153C">
            <w:pPr>
              <w:wordWrap w:val="0"/>
              <w:autoSpaceDE w:val="0"/>
              <w:spacing w:after="0" w:line="240" w:lineRule="auto"/>
              <w:textAlignment w:val="top"/>
            </w:pPr>
            <w:r>
              <w:rPr>
                <w:rFonts w:hint="eastAsia"/>
              </w:rPr>
              <w:t>（一）评分内容：</w:t>
            </w:r>
            <w:r>
              <w:rPr>
                <w:rFonts w:hint="eastAsia"/>
              </w:rPr>
              <w:t xml:space="preserve"> </w:t>
            </w:r>
          </w:p>
          <w:p w14:paraId="3DAD2706" w14:textId="77777777" w:rsidR="00233627" w:rsidRDefault="007C153C">
            <w:pPr>
              <w:wordWrap w:val="0"/>
              <w:autoSpaceDE w:val="0"/>
              <w:spacing w:after="0" w:line="240" w:lineRule="auto"/>
              <w:textAlignment w:val="top"/>
            </w:pPr>
            <w:r>
              <w:rPr>
                <w:rFonts w:hint="eastAsia"/>
              </w:rPr>
              <w:t>根据本项目实际，对所提供的人员的配置、培训与管理措施方案进行评价，</w:t>
            </w:r>
            <w:proofErr w:type="gramStart"/>
            <w:r>
              <w:rPr>
                <w:rFonts w:hint="eastAsia"/>
              </w:rPr>
              <w:t>需包括</w:t>
            </w:r>
            <w:proofErr w:type="gramEnd"/>
            <w:r>
              <w:rPr>
                <w:rFonts w:hint="eastAsia"/>
              </w:rPr>
              <w:t>以下四点：</w:t>
            </w:r>
            <w:r>
              <w:rPr>
                <w:rFonts w:hint="eastAsia"/>
              </w:rPr>
              <w:t xml:space="preserve"> </w:t>
            </w:r>
          </w:p>
          <w:p w14:paraId="36BEE1A7" w14:textId="77777777" w:rsidR="00233627" w:rsidRDefault="007C153C">
            <w:pPr>
              <w:wordWrap w:val="0"/>
              <w:autoSpaceDE w:val="0"/>
              <w:spacing w:after="0" w:line="240" w:lineRule="auto"/>
              <w:textAlignment w:val="top"/>
            </w:pPr>
            <w:r>
              <w:rPr>
                <w:rFonts w:hint="eastAsia"/>
              </w:rPr>
              <w:t>1.</w:t>
            </w:r>
            <w:r>
              <w:rPr>
                <w:rFonts w:hint="eastAsia"/>
              </w:rPr>
              <w:t>人员配置；</w:t>
            </w:r>
            <w:r>
              <w:rPr>
                <w:rFonts w:hint="eastAsia"/>
              </w:rPr>
              <w:t xml:space="preserve"> </w:t>
            </w:r>
          </w:p>
          <w:p w14:paraId="53E3A0A7" w14:textId="77777777" w:rsidR="00233627" w:rsidRDefault="007C153C">
            <w:pPr>
              <w:wordWrap w:val="0"/>
              <w:autoSpaceDE w:val="0"/>
              <w:spacing w:after="0" w:line="240" w:lineRule="auto"/>
              <w:textAlignment w:val="top"/>
            </w:pPr>
            <w:r>
              <w:rPr>
                <w:rFonts w:hint="eastAsia"/>
              </w:rPr>
              <w:t>2.</w:t>
            </w:r>
            <w:r>
              <w:rPr>
                <w:rFonts w:hint="eastAsia"/>
              </w:rPr>
              <w:t>人员培训计划；</w:t>
            </w:r>
            <w:r>
              <w:rPr>
                <w:rFonts w:hint="eastAsia"/>
              </w:rPr>
              <w:t xml:space="preserve"> </w:t>
            </w:r>
          </w:p>
          <w:p w14:paraId="5E971077" w14:textId="77777777" w:rsidR="00233627" w:rsidRDefault="007C153C">
            <w:pPr>
              <w:wordWrap w:val="0"/>
              <w:autoSpaceDE w:val="0"/>
              <w:spacing w:after="0" w:line="240" w:lineRule="auto"/>
              <w:textAlignment w:val="top"/>
            </w:pPr>
            <w:r>
              <w:rPr>
                <w:rFonts w:hint="eastAsia"/>
              </w:rPr>
              <w:t>3.</w:t>
            </w:r>
            <w:r>
              <w:rPr>
                <w:rFonts w:hint="eastAsia"/>
              </w:rPr>
              <w:t>人员管理措施；</w:t>
            </w:r>
          </w:p>
          <w:p w14:paraId="645F915A" w14:textId="77777777" w:rsidR="00233627" w:rsidRDefault="007C153C">
            <w:pPr>
              <w:wordWrap w:val="0"/>
              <w:autoSpaceDE w:val="0"/>
              <w:spacing w:after="0" w:line="240" w:lineRule="auto"/>
              <w:textAlignment w:val="top"/>
            </w:pPr>
            <w:r>
              <w:rPr>
                <w:rFonts w:hint="eastAsia"/>
              </w:rPr>
              <w:t>4.</w:t>
            </w:r>
            <w:r>
              <w:rPr>
                <w:rFonts w:hint="eastAsia"/>
              </w:rPr>
              <w:t>人员安全管理措施。</w:t>
            </w:r>
            <w:r>
              <w:rPr>
                <w:rFonts w:hint="eastAsia"/>
              </w:rPr>
              <w:t xml:space="preserve"> </w:t>
            </w:r>
          </w:p>
          <w:p w14:paraId="415807A8" w14:textId="77777777" w:rsidR="00233627" w:rsidRDefault="007C153C">
            <w:pPr>
              <w:wordWrap w:val="0"/>
              <w:autoSpaceDE w:val="0"/>
              <w:spacing w:after="0" w:line="240" w:lineRule="auto"/>
              <w:textAlignment w:val="top"/>
            </w:pPr>
            <w:r>
              <w:rPr>
                <w:rFonts w:hint="eastAsia"/>
              </w:rPr>
              <w:t>（二）评分依据：</w:t>
            </w:r>
            <w:r>
              <w:rPr>
                <w:rFonts w:hint="eastAsia"/>
              </w:rPr>
              <w:t xml:space="preserve"> </w:t>
            </w:r>
          </w:p>
          <w:p w14:paraId="692A8954" w14:textId="77777777" w:rsidR="00233627" w:rsidRDefault="007C153C">
            <w:pPr>
              <w:wordWrap w:val="0"/>
              <w:autoSpaceDE w:val="0"/>
              <w:spacing w:after="0" w:line="240" w:lineRule="auto"/>
              <w:textAlignment w:val="top"/>
            </w:pPr>
            <w:r>
              <w:rPr>
                <w:rFonts w:hint="eastAsia"/>
              </w:rPr>
              <w:t xml:space="preserve">1. </w:t>
            </w:r>
            <w:r>
              <w:rPr>
                <w:rFonts w:hint="eastAsia"/>
              </w:rPr>
              <w:t>提供上述四项完整内容的得</w:t>
            </w:r>
            <w:r>
              <w:rPr>
                <w:rFonts w:hint="eastAsia"/>
              </w:rPr>
              <w:t>60</w:t>
            </w:r>
            <w:r>
              <w:rPr>
                <w:rFonts w:hint="eastAsia"/>
              </w:rPr>
              <w:t>分；提供上述三项的得</w:t>
            </w:r>
            <w:r>
              <w:rPr>
                <w:rFonts w:hint="eastAsia"/>
              </w:rPr>
              <w:t>45</w:t>
            </w:r>
            <w:r>
              <w:rPr>
                <w:rFonts w:hint="eastAsia"/>
              </w:rPr>
              <w:t>分；提供上述两项的得</w:t>
            </w:r>
            <w:r>
              <w:rPr>
                <w:rFonts w:hint="eastAsia"/>
              </w:rPr>
              <w:t>30</w:t>
            </w:r>
            <w:r>
              <w:rPr>
                <w:rFonts w:hint="eastAsia"/>
              </w:rPr>
              <w:t>分；提供上述一项内容的得</w:t>
            </w:r>
            <w:r>
              <w:rPr>
                <w:rFonts w:hint="eastAsia"/>
              </w:rPr>
              <w:t>15</w:t>
            </w:r>
            <w:r>
              <w:rPr>
                <w:rFonts w:hint="eastAsia"/>
              </w:rPr>
              <w:t>分，未提供不得分。</w:t>
            </w:r>
          </w:p>
          <w:p w14:paraId="1FE3386E" w14:textId="77777777" w:rsidR="00233627" w:rsidRDefault="007C153C">
            <w:pPr>
              <w:wordWrap w:val="0"/>
              <w:autoSpaceDE w:val="0"/>
              <w:spacing w:after="0" w:line="240" w:lineRule="auto"/>
              <w:textAlignment w:val="top"/>
            </w:pPr>
            <w:r>
              <w:rPr>
                <w:rFonts w:hint="eastAsia"/>
              </w:rPr>
              <w:t>2.</w:t>
            </w:r>
            <w:r>
              <w:rPr>
                <w:rFonts w:hint="eastAsia"/>
              </w:rPr>
              <w:t>在此基础上，专家根据各供应商的</w:t>
            </w:r>
            <w:proofErr w:type="gramStart"/>
            <w:r>
              <w:rPr>
                <w:rFonts w:hint="eastAsia"/>
              </w:rPr>
              <w:t>具体响应</w:t>
            </w:r>
            <w:proofErr w:type="gramEnd"/>
            <w:r>
              <w:rPr>
                <w:rFonts w:hint="eastAsia"/>
              </w:rPr>
              <w:t>内容按照量化的评审因素指标进一步评审：</w:t>
            </w:r>
          </w:p>
          <w:p w14:paraId="6AF8906D" w14:textId="77777777" w:rsidR="00233627" w:rsidRDefault="007C153C">
            <w:pPr>
              <w:wordWrap w:val="0"/>
              <w:autoSpaceDE w:val="0"/>
              <w:spacing w:after="0" w:line="240" w:lineRule="auto"/>
              <w:textAlignment w:val="top"/>
            </w:pPr>
            <w:r>
              <w:rPr>
                <w:rFonts w:hint="eastAsia"/>
              </w:rPr>
              <w:t>（</w:t>
            </w:r>
            <w:r>
              <w:rPr>
                <w:rFonts w:hint="eastAsia"/>
              </w:rPr>
              <w:t>1</w:t>
            </w:r>
            <w:r>
              <w:rPr>
                <w:rFonts w:hint="eastAsia"/>
              </w:rPr>
              <w:t>）方案整体科学合理、针对性强、可操作性强，评审</w:t>
            </w:r>
            <w:proofErr w:type="gramStart"/>
            <w:r>
              <w:rPr>
                <w:rFonts w:hint="eastAsia"/>
              </w:rPr>
              <w:t>为优加</w:t>
            </w:r>
            <w:r>
              <w:rPr>
                <w:rFonts w:hint="eastAsia"/>
              </w:rPr>
              <w:t>40</w:t>
            </w:r>
            <w:r>
              <w:rPr>
                <w:rFonts w:hint="eastAsia"/>
              </w:rPr>
              <w:t>分</w:t>
            </w:r>
            <w:proofErr w:type="gramEnd"/>
            <w:r>
              <w:rPr>
                <w:rFonts w:hint="eastAsia"/>
              </w:rPr>
              <w:t>；</w:t>
            </w:r>
            <w:r>
              <w:rPr>
                <w:rFonts w:hint="eastAsia"/>
              </w:rPr>
              <w:t xml:space="preserve"> </w:t>
            </w:r>
          </w:p>
          <w:p w14:paraId="5CC995D7" w14:textId="77777777" w:rsidR="00233627" w:rsidRDefault="007C153C">
            <w:pPr>
              <w:wordWrap w:val="0"/>
              <w:autoSpaceDE w:val="0"/>
              <w:spacing w:after="0" w:line="240" w:lineRule="auto"/>
              <w:textAlignment w:val="top"/>
            </w:pPr>
            <w:r>
              <w:rPr>
                <w:rFonts w:hint="eastAsia"/>
              </w:rPr>
              <w:t>（</w:t>
            </w:r>
            <w:r>
              <w:rPr>
                <w:rFonts w:hint="eastAsia"/>
              </w:rPr>
              <w:t>2</w:t>
            </w:r>
            <w:r>
              <w:rPr>
                <w:rFonts w:hint="eastAsia"/>
              </w:rPr>
              <w:t>）方案较合理、有一定针对性、一定可操作性，评审</w:t>
            </w:r>
            <w:proofErr w:type="gramStart"/>
            <w:r>
              <w:rPr>
                <w:rFonts w:hint="eastAsia"/>
              </w:rPr>
              <w:t>为良加</w:t>
            </w:r>
            <w:r>
              <w:rPr>
                <w:rFonts w:hint="eastAsia"/>
              </w:rPr>
              <w:t>25</w:t>
            </w:r>
            <w:r>
              <w:rPr>
                <w:rFonts w:hint="eastAsia"/>
              </w:rPr>
              <w:t>分</w:t>
            </w:r>
            <w:proofErr w:type="gramEnd"/>
            <w:r>
              <w:rPr>
                <w:rFonts w:hint="eastAsia"/>
              </w:rPr>
              <w:t>；</w:t>
            </w:r>
            <w:r>
              <w:rPr>
                <w:rFonts w:hint="eastAsia"/>
              </w:rPr>
              <w:t xml:space="preserve"> </w:t>
            </w:r>
          </w:p>
          <w:p w14:paraId="3C8636D7" w14:textId="77777777" w:rsidR="00233627" w:rsidRDefault="007C153C">
            <w:pPr>
              <w:wordWrap w:val="0"/>
              <w:autoSpaceDE w:val="0"/>
              <w:spacing w:after="0" w:line="240" w:lineRule="auto"/>
              <w:textAlignment w:val="top"/>
            </w:pPr>
            <w:r>
              <w:rPr>
                <w:rFonts w:hint="eastAsia"/>
              </w:rPr>
              <w:t>（</w:t>
            </w:r>
            <w:r>
              <w:rPr>
                <w:rFonts w:hint="eastAsia"/>
              </w:rPr>
              <w:t>3</w:t>
            </w:r>
            <w:r>
              <w:rPr>
                <w:rFonts w:hint="eastAsia"/>
              </w:rPr>
              <w:t>）方案不尽合理、针对性一般、可操作性一般，评审为中加</w:t>
            </w:r>
            <w:r>
              <w:rPr>
                <w:rFonts w:hint="eastAsia"/>
              </w:rPr>
              <w:t>10</w:t>
            </w:r>
            <w:r>
              <w:rPr>
                <w:rFonts w:hint="eastAsia"/>
              </w:rPr>
              <w:t>分；</w:t>
            </w:r>
            <w:r>
              <w:rPr>
                <w:rFonts w:hint="eastAsia"/>
              </w:rPr>
              <w:t xml:space="preserve"> </w:t>
            </w:r>
          </w:p>
          <w:p w14:paraId="03F2B8DD" w14:textId="77777777" w:rsidR="00233627" w:rsidRDefault="007C153C">
            <w:pPr>
              <w:wordWrap w:val="0"/>
              <w:autoSpaceDE w:val="0"/>
              <w:spacing w:after="0" w:line="240" w:lineRule="auto"/>
              <w:textAlignment w:val="top"/>
            </w:pPr>
            <w:r>
              <w:rPr>
                <w:rFonts w:hint="eastAsia"/>
              </w:rPr>
              <w:t>（</w:t>
            </w:r>
            <w:r>
              <w:rPr>
                <w:rFonts w:hint="eastAsia"/>
              </w:rPr>
              <w:t>4</w:t>
            </w:r>
            <w:r>
              <w:rPr>
                <w:rFonts w:hint="eastAsia"/>
              </w:rPr>
              <w:t>）方案不合理、无针对性、无可操作性，评审为差不加分。</w:t>
            </w:r>
          </w:p>
        </w:tc>
      </w:tr>
      <w:tr w:rsidR="00233627" w14:paraId="410B9A3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5D8F94DE"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684F0374"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4</w:t>
            </w:r>
          </w:p>
        </w:tc>
        <w:tc>
          <w:tcPr>
            <w:tcW w:w="1749" w:type="dxa"/>
            <w:tcBorders>
              <w:top w:val="single" w:sz="8" w:space="0" w:color="000000"/>
              <w:left w:val="single" w:sz="8" w:space="0" w:color="000000"/>
              <w:bottom w:val="single" w:sz="8" w:space="0" w:color="000000"/>
              <w:right w:val="single" w:sz="8" w:space="0" w:color="000000"/>
            </w:tcBorders>
            <w:vAlign w:val="center"/>
          </w:tcPr>
          <w:p w14:paraId="3A446E2E" w14:textId="77777777" w:rsidR="00233627" w:rsidRDefault="007C153C">
            <w:pPr>
              <w:widowControl/>
              <w:wordWrap w:val="0"/>
              <w:jc w:val="center"/>
              <w:rPr>
                <w:kern w:val="0"/>
              </w:rPr>
            </w:pPr>
            <w:r>
              <w:rPr>
                <w:rFonts w:hint="eastAsia"/>
                <w:kern w:val="0"/>
              </w:rPr>
              <w:t>保洁管理服务方案</w:t>
            </w:r>
          </w:p>
        </w:tc>
        <w:tc>
          <w:tcPr>
            <w:tcW w:w="860" w:type="dxa"/>
            <w:tcBorders>
              <w:top w:val="single" w:sz="8" w:space="0" w:color="000000"/>
              <w:left w:val="single" w:sz="8" w:space="0" w:color="000000"/>
              <w:bottom w:val="single" w:sz="8" w:space="0" w:color="000000"/>
              <w:right w:val="single" w:sz="8" w:space="0" w:color="000000"/>
            </w:tcBorders>
            <w:vAlign w:val="center"/>
          </w:tcPr>
          <w:p w14:paraId="6E43A9E8" w14:textId="77777777" w:rsidR="00233627" w:rsidRDefault="007C153C">
            <w:pPr>
              <w:spacing w:after="0" w:line="240" w:lineRule="auto"/>
              <w:jc w:val="center"/>
              <w:rPr>
                <w:rFonts w:ascii="宋体" w:hAnsi="宋体" w:cs="宋体" w:hint="eastAsia"/>
                <w:sz w:val="22"/>
                <w:szCs w:val="22"/>
              </w:rPr>
            </w:pPr>
            <w:r>
              <w:rPr>
                <w:rFonts w:ascii="宋体" w:hAnsi="宋体" w:cs="宋体"/>
                <w:sz w:val="22"/>
                <w:szCs w:val="22"/>
              </w:rPr>
              <w:t>5</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34DA2943" w14:textId="77777777" w:rsidR="00233627" w:rsidRDefault="007C153C">
            <w:pPr>
              <w:wordWrap w:val="0"/>
              <w:autoSpaceDE w:val="0"/>
              <w:spacing w:after="0" w:line="240" w:lineRule="auto"/>
              <w:textAlignment w:val="top"/>
            </w:pPr>
            <w:r>
              <w:rPr>
                <w:rFonts w:hint="eastAsia"/>
              </w:rPr>
              <w:t>（一）评分内容：</w:t>
            </w:r>
            <w:r>
              <w:rPr>
                <w:rFonts w:hint="eastAsia"/>
              </w:rPr>
              <w:t xml:space="preserve"> </w:t>
            </w:r>
          </w:p>
          <w:p w14:paraId="306DAC1C" w14:textId="77777777" w:rsidR="00233627" w:rsidRDefault="007C153C">
            <w:pPr>
              <w:wordWrap w:val="0"/>
              <w:autoSpaceDE w:val="0"/>
              <w:spacing w:after="0" w:line="240" w:lineRule="auto"/>
              <w:textAlignment w:val="top"/>
            </w:pPr>
            <w:r>
              <w:rPr>
                <w:rFonts w:hint="eastAsia"/>
              </w:rPr>
              <w:t>针对本项目制定的保洁管理服务方案进行评价，</w:t>
            </w:r>
            <w:proofErr w:type="gramStart"/>
            <w:r>
              <w:rPr>
                <w:rFonts w:hint="eastAsia"/>
              </w:rPr>
              <w:t>需包括</w:t>
            </w:r>
            <w:proofErr w:type="gramEnd"/>
            <w:r>
              <w:rPr>
                <w:rFonts w:hint="eastAsia"/>
              </w:rPr>
              <w:t>以下三点：</w:t>
            </w:r>
          </w:p>
          <w:p w14:paraId="7A706D8F" w14:textId="77777777" w:rsidR="00233627" w:rsidRDefault="007C153C">
            <w:pPr>
              <w:wordWrap w:val="0"/>
              <w:autoSpaceDE w:val="0"/>
              <w:spacing w:after="0" w:line="240" w:lineRule="auto"/>
              <w:textAlignment w:val="top"/>
            </w:pPr>
            <w:r>
              <w:rPr>
                <w:rFonts w:hint="eastAsia"/>
              </w:rPr>
              <w:t>1.</w:t>
            </w:r>
            <w:r>
              <w:rPr>
                <w:rFonts w:hint="eastAsia"/>
              </w:rPr>
              <w:t>保洁服务思路与重难点分析；</w:t>
            </w:r>
            <w:r>
              <w:rPr>
                <w:rFonts w:hint="eastAsia"/>
              </w:rPr>
              <w:t xml:space="preserve"> </w:t>
            </w:r>
          </w:p>
          <w:p w14:paraId="4627FA6A" w14:textId="77777777" w:rsidR="00233627" w:rsidRDefault="007C153C">
            <w:pPr>
              <w:wordWrap w:val="0"/>
              <w:autoSpaceDE w:val="0"/>
              <w:spacing w:after="0" w:line="240" w:lineRule="auto"/>
              <w:textAlignment w:val="top"/>
            </w:pPr>
            <w:r>
              <w:rPr>
                <w:rFonts w:hint="eastAsia"/>
              </w:rPr>
              <w:t>2.</w:t>
            </w:r>
            <w:r>
              <w:rPr>
                <w:rFonts w:hint="eastAsia"/>
              </w:rPr>
              <w:t>保洁实施方案；</w:t>
            </w:r>
            <w:r>
              <w:rPr>
                <w:rFonts w:hint="eastAsia"/>
              </w:rPr>
              <w:t xml:space="preserve"> </w:t>
            </w:r>
          </w:p>
          <w:p w14:paraId="06BE8AE7" w14:textId="77777777" w:rsidR="00233627" w:rsidRDefault="007C153C">
            <w:pPr>
              <w:wordWrap w:val="0"/>
              <w:autoSpaceDE w:val="0"/>
              <w:spacing w:after="0" w:line="240" w:lineRule="auto"/>
              <w:textAlignment w:val="top"/>
            </w:pPr>
            <w:r>
              <w:rPr>
                <w:rFonts w:hint="eastAsia"/>
              </w:rPr>
              <w:t>3.</w:t>
            </w:r>
            <w:r>
              <w:rPr>
                <w:rFonts w:hint="eastAsia"/>
              </w:rPr>
              <w:t>保洁质量监督措施。</w:t>
            </w:r>
            <w:r>
              <w:rPr>
                <w:rFonts w:hint="eastAsia"/>
              </w:rPr>
              <w:t xml:space="preserve"> </w:t>
            </w:r>
          </w:p>
          <w:p w14:paraId="56E383F4" w14:textId="77777777" w:rsidR="00233627" w:rsidRDefault="007C153C">
            <w:pPr>
              <w:wordWrap w:val="0"/>
              <w:autoSpaceDE w:val="0"/>
              <w:spacing w:after="0" w:line="240" w:lineRule="auto"/>
              <w:textAlignment w:val="top"/>
            </w:pPr>
            <w:r>
              <w:rPr>
                <w:rFonts w:hint="eastAsia"/>
              </w:rPr>
              <w:t>（二）评分依据：</w:t>
            </w:r>
            <w:r>
              <w:rPr>
                <w:rFonts w:hint="eastAsia"/>
              </w:rPr>
              <w:t xml:space="preserve"> </w:t>
            </w:r>
          </w:p>
          <w:p w14:paraId="7149FEC8" w14:textId="77777777" w:rsidR="00233627" w:rsidRDefault="007C153C">
            <w:pPr>
              <w:wordWrap w:val="0"/>
              <w:autoSpaceDE w:val="0"/>
              <w:spacing w:after="0" w:line="240" w:lineRule="auto"/>
              <w:textAlignment w:val="top"/>
            </w:pPr>
            <w:r>
              <w:rPr>
                <w:rFonts w:hint="eastAsia"/>
              </w:rPr>
              <w:t xml:space="preserve">1. </w:t>
            </w:r>
            <w:r>
              <w:rPr>
                <w:rFonts w:hint="eastAsia"/>
              </w:rPr>
              <w:t>提供上述三项完整内容的得</w:t>
            </w:r>
            <w:r>
              <w:rPr>
                <w:rFonts w:hint="eastAsia"/>
              </w:rPr>
              <w:t>60</w:t>
            </w:r>
            <w:r>
              <w:rPr>
                <w:rFonts w:hint="eastAsia"/>
              </w:rPr>
              <w:t>分；提供上述二项的得</w:t>
            </w:r>
            <w:r>
              <w:rPr>
                <w:rFonts w:hint="eastAsia"/>
              </w:rPr>
              <w:t>40</w:t>
            </w:r>
            <w:r>
              <w:rPr>
                <w:rFonts w:hint="eastAsia"/>
              </w:rPr>
              <w:t>分；提供上述一项的得</w:t>
            </w:r>
            <w:r>
              <w:rPr>
                <w:rFonts w:hint="eastAsia"/>
              </w:rPr>
              <w:t>20</w:t>
            </w:r>
            <w:r>
              <w:rPr>
                <w:rFonts w:hint="eastAsia"/>
              </w:rPr>
              <w:t>分；其他不得分。</w:t>
            </w:r>
            <w:r>
              <w:rPr>
                <w:rFonts w:hint="eastAsia"/>
              </w:rPr>
              <w:t xml:space="preserve"> </w:t>
            </w:r>
          </w:p>
          <w:p w14:paraId="3EC02203" w14:textId="77777777" w:rsidR="00233627" w:rsidRDefault="007C153C">
            <w:pPr>
              <w:wordWrap w:val="0"/>
              <w:autoSpaceDE w:val="0"/>
              <w:spacing w:after="0" w:line="240" w:lineRule="auto"/>
              <w:textAlignment w:val="top"/>
            </w:pPr>
            <w:r>
              <w:rPr>
                <w:rFonts w:hint="eastAsia"/>
              </w:rPr>
              <w:t xml:space="preserve">2. </w:t>
            </w:r>
            <w:r>
              <w:rPr>
                <w:rFonts w:hint="eastAsia"/>
              </w:rPr>
              <w:t>在此基础上，专家根据各供应商的</w:t>
            </w:r>
            <w:proofErr w:type="gramStart"/>
            <w:r>
              <w:rPr>
                <w:rFonts w:hint="eastAsia"/>
              </w:rPr>
              <w:t>具体响应</w:t>
            </w:r>
            <w:proofErr w:type="gramEnd"/>
            <w:r>
              <w:rPr>
                <w:rFonts w:hint="eastAsia"/>
              </w:rPr>
              <w:t>内容按</w:t>
            </w:r>
            <w:r>
              <w:rPr>
                <w:rFonts w:hint="eastAsia"/>
              </w:rPr>
              <w:lastRenderedPageBreak/>
              <w:t>照量化的评审因素指标进一步评审：</w:t>
            </w:r>
            <w:r>
              <w:rPr>
                <w:rFonts w:hint="eastAsia"/>
              </w:rPr>
              <w:t xml:space="preserve"> </w:t>
            </w:r>
          </w:p>
          <w:p w14:paraId="6BE5A188" w14:textId="77777777" w:rsidR="00233627" w:rsidRDefault="007C153C">
            <w:pPr>
              <w:wordWrap w:val="0"/>
              <w:autoSpaceDE w:val="0"/>
              <w:spacing w:after="0" w:line="240" w:lineRule="auto"/>
              <w:textAlignment w:val="top"/>
            </w:pPr>
            <w:r>
              <w:rPr>
                <w:rFonts w:hint="eastAsia"/>
              </w:rPr>
              <w:t>（</w:t>
            </w:r>
            <w:r>
              <w:rPr>
                <w:rFonts w:hint="eastAsia"/>
              </w:rPr>
              <w:t>1</w:t>
            </w:r>
            <w:r>
              <w:rPr>
                <w:rFonts w:hint="eastAsia"/>
              </w:rPr>
              <w:t>）方案整体科学合理、针对性强、可操作性强，评审</w:t>
            </w:r>
            <w:proofErr w:type="gramStart"/>
            <w:r>
              <w:rPr>
                <w:rFonts w:hint="eastAsia"/>
              </w:rPr>
              <w:t>为优加</w:t>
            </w:r>
            <w:r>
              <w:rPr>
                <w:rFonts w:hint="eastAsia"/>
              </w:rPr>
              <w:t>40</w:t>
            </w:r>
            <w:r>
              <w:rPr>
                <w:rFonts w:hint="eastAsia"/>
              </w:rPr>
              <w:t>分</w:t>
            </w:r>
            <w:proofErr w:type="gramEnd"/>
            <w:r>
              <w:rPr>
                <w:rFonts w:hint="eastAsia"/>
              </w:rPr>
              <w:t>；</w:t>
            </w:r>
            <w:r>
              <w:rPr>
                <w:rFonts w:hint="eastAsia"/>
              </w:rPr>
              <w:t xml:space="preserve"> </w:t>
            </w:r>
          </w:p>
          <w:p w14:paraId="6372D371" w14:textId="77777777" w:rsidR="00233627" w:rsidRDefault="007C153C">
            <w:pPr>
              <w:wordWrap w:val="0"/>
              <w:autoSpaceDE w:val="0"/>
              <w:spacing w:after="0" w:line="240" w:lineRule="auto"/>
              <w:textAlignment w:val="top"/>
            </w:pPr>
            <w:r>
              <w:rPr>
                <w:rFonts w:hint="eastAsia"/>
              </w:rPr>
              <w:t>（</w:t>
            </w:r>
            <w:r>
              <w:rPr>
                <w:rFonts w:hint="eastAsia"/>
              </w:rPr>
              <w:t>2</w:t>
            </w:r>
            <w:r>
              <w:rPr>
                <w:rFonts w:hint="eastAsia"/>
              </w:rPr>
              <w:t>）方案较合理、有一定针对性、一定可操作性，评审</w:t>
            </w:r>
            <w:proofErr w:type="gramStart"/>
            <w:r>
              <w:rPr>
                <w:rFonts w:hint="eastAsia"/>
              </w:rPr>
              <w:t>为良加</w:t>
            </w:r>
            <w:r>
              <w:rPr>
                <w:rFonts w:hint="eastAsia"/>
              </w:rPr>
              <w:t>25</w:t>
            </w:r>
            <w:r>
              <w:rPr>
                <w:rFonts w:hint="eastAsia"/>
              </w:rPr>
              <w:t>分</w:t>
            </w:r>
            <w:proofErr w:type="gramEnd"/>
            <w:r>
              <w:rPr>
                <w:rFonts w:hint="eastAsia"/>
              </w:rPr>
              <w:t>；</w:t>
            </w:r>
            <w:r>
              <w:rPr>
                <w:rFonts w:hint="eastAsia"/>
              </w:rPr>
              <w:t xml:space="preserve"> </w:t>
            </w:r>
          </w:p>
          <w:p w14:paraId="47268BC3" w14:textId="77777777" w:rsidR="00233627" w:rsidRDefault="007C153C">
            <w:pPr>
              <w:wordWrap w:val="0"/>
              <w:autoSpaceDE w:val="0"/>
              <w:spacing w:after="0" w:line="240" w:lineRule="auto"/>
              <w:textAlignment w:val="top"/>
            </w:pPr>
            <w:r>
              <w:rPr>
                <w:rFonts w:hint="eastAsia"/>
              </w:rPr>
              <w:t>（</w:t>
            </w:r>
            <w:r>
              <w:rPr>
                <w:rFonts w:hint="eastAsia"/>
              </w:rPr>
              <w:t>3</w:t>
            </w:r>
            <w:r>
              <w:rPr>
                <w:rFonts w:hint="eastAsia"/>
              </w:rPr>
              <w:t>）方案不尽合理、针对性一般、可操作性一般，评审为中加</w:t>
            </w:r>
            <w:r>
              <w:rPr>
                <w:rFonts w:hint="eastAsia"/>
              </w:rPr>
              <w:t>10</w:t>
            </w:r>
            <w:r>
              <w:rPr>
                <w:rFonts w:hint="eastAsia"/>
              </w:rPr>
              <w:t>分；</w:t>
            </w:r>
            <w:r>
              <w:rPr>
                <w:rFonts w:hint="eastAsia"/>
              </w:rPr>
              <w:t xml:space="preserve"> </w:t>
            </w:r>
          </w:p>
          <w:p w14:paraId="2CCC9F64" w14:textId="77777777" w:rsidR="00233627" w:rsidRDefault="007C153C">
            <w:pPr>
              <w:wordWrap w:val="0"/>
              <w:autoSpaceDE w:val="0"/>
              <w:spacing w:after="0" w:line="240" w:lineRule="auto"/>
              <w:textAlignment w:val="top"/>
            </w:pPr>
            <w:r>
              <w:rPr>
                <w:rFonts w:hint="eastAsia"/>
              </w:rPr>
              <w:t>（</w:t>
            </w:r>
            <w:r>
              <w:rPr>
                <w:rFonts w:hint="eastAsia"/>
              </w:rPr>
              <w:t>4</w:t>
            </w:r>
            <w:r>
              <w:rPr>
                <w:rFonts w:hint="eastAsia"/>
              </w:rPr>
              <w:t>）方案不合理、无针对性、无可操作性，评审为差不加分。</w:t>
            </w:r>
          </w:p>
        </w:tc>
      </w:tr>
      <w:tr w:rsidR="00233627" w14:paraId="3371EFE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7528167B"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DF3591B"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5</w:t>
            </w:r>
          </w:p>
        </w:tc>
        <w:tc>
          <w:tcPr>
            <w:tcW w:w="1749" w:type="dxa"/>
            <w:tcBorders>
              <w:top w:val="single" w:sz="8" w:space="0" w:color="000000"/>
              <w:left w:val="single" w:sz="8" w:space="0" w:color="000000"/>
              <w:bottom w:val="single" w:sz="8" w:space="0" w:color="000000"/>
              <w:right w:val="single" w:sz="8" w:space="0" w:color="000000"/>
            </w:tcBorders>
            <w:vAlign w:val="center"/>
          </w:tcPr>
          <w:p w14:paraId="1BAE345B" w14:textId="77777777" w:rsidR="00233627" w:rsidRDefault="007C153C">
            <w:pPr>
              <w:widowControl/>
              <w:wordWrap w:val="0"/>
              <w:jc w:val="center"/>
              <w:rPr>
                <w:kern w:val="0"/>
              </w:rPr>
            </w:pPr>
            <w:r>
              <w:rPr>
                <w:rFonts w:hint="eastAsia"/>
                <w:kern w:val="0"/>
              </w:rPr>
              <w:t>绿化管理服务方案</w:t>
            </w:r>
          </w:p>
        </w:tc>
        <w:tc>
          <w:tcPr>
            <w:tcW w:w="860" w:type="dxa"/>
            <w:tcBorders>
              <w:top w:val="single" w:sz="8" w:space="0" w:color="000000"/>
              <w:left w:val="single" w:sz="8" w:space="0" w:color="000000"/>
              <w:bottom w:val="single" w:sz="8" w:space="0" w:color="000000"/>
              <w:right w:val="single" w:sz="8" w:space="0" w:color="000000"/>
            </w:tcBorders>
            <w:vAlign w:val="center"/>
          </w:tcPr>
          <w:p w14:paraId="051B4ED8"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5</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03AC6866" w14:textId="77777777" w:rsidR="00233627" w:rsidRDefault="007C153C">
            <w:pPr>
              <w:wordWrap w:val="0"/>
              <w:autoSpaceDE w:val="0"/>
              <w:spacing w:after="0" w:line="240" w:lineRule="auto"/>
              <w:textAlignment w:val="top"/>
            </w:pPr>
            <w:r>
              <w:rPr>
                <w:rFonts w:hint="eastAsia"/>
              </w:rPr>
              <w:t>（一）评分内容：</w:t>
            </w:r>
            <w:r>
              <w:rPr>
                <w:rFonts w:hint="eastAsia"/>
              </w:rPr>
              <w:t xml:space="preserve"> </w:t>
            </w:r>
          </w:p>
          <w:p w14:paraId="082DBFD0" w14:textId="77777777" w:rsidR="00233627" w:rsidRDefault="007C153C">
            <w:pPr>
              <w:wordWrap w:val="0"/>
              <w:autoSpaceDE w:val="0"/>
              <w:spacing w:after="0" w:line="240" w:lineRule="auto"/>
              <w:textAlignment w:val="top"/>
            </w:pPr>
            <w:r>
              <w:rPr>
                <w:rFonts w:hint="eastAsia"/>
              </w:rPr>
              <w:t>针对本项目制定的绿化管理服务方案进行评价，</w:t>
            </w:r>
            <w:proofErr w:type="gramStart"/>
            <w:r>
              <w:rPr>
                <w:rFonts w:hint="eastAsia"/>
              </w:rPr>
              <w:t>需包括</w:t>
            </w:r>
            <w:proofErr w:type="gramEnd"/>
            <w:r>
              <w:rPr>
                <w:rFonts w:hint="eastAsia"/>
              </w:rPr>
              <w:t>以下三点：</w:t>
            </w:r>
            <w:r>
              <w:rPr>
                <w:rFonts w:hint="eastAsia"/>
              </w:rPr>
              <w:t xml:space="preserve"> </w:t>
            </w:r>
          </w:p>
          <w:p w14:paraId="5E244F39" w14:textId="77777777" w:rsidR="00233627" w:rsidRDefault="007C153C">
            <w:pPr>
              <w:wordWrap w:val="0"/>
              <w:autoSpaceDE w:val="0"/>
              <w:spacing w:after="0" w:line="240" w:lineRule="auto"/>
              <w:textAlignment w:val="top"/>
            </w:pPr>
            <w:r>
              <w:rPr>
                <w:rFonts w:hint="eastAsia"/>
              </w:rPr>
              <w:t>1.</w:t>
            </w:r>
            <w:r>
              <w:rPr>
                <w:rFonts w:hint="eastAsia"/>
              </w:rPr>
              <w:t>绿化服务思路与重难点分析；</w:t>
            </w:r>
          </w:p>
          <w:p w14:paraId="3200348B" w14:textId="77777777" w:rsidR="00233627" w:rsidRDefault="007C153C">
            <w:pPr>
              <w:wordWrap w:val="0"/>
              <w:autoSpaceDE w:val="0"/>
              <w:spacing w:after="0" w:line="240" w:lineRule="auto"/>
              <w:textAlignment w:val="top"/>
            </w:pPr>
            <w:r>
              <w:rPr>
                <w:rFonts w:hint="eastAsia"/>
              </w:rPr>
              <w:t>2.</w:t>
            </w:r>
            <w:r>
              <w:rPr>
                <w:rFonts w:hint="eastAsia"/>
              </w:rPr>
              <w:t>绿化实施方案；</w:t>
            </w:r>
            <w:r>
              <w:rPr>
                <w:rFonts w:hint="eastAsia"/>
              </w:rPr>
              <w:t xml:space="preserve"> </w:t>
            </w:r>
          </w:p>
          <w:p w14:paraId="4CEC957B" w14:textId="77777777" w:rsidR="00233627" w:rsidRDefault="007C153C">
            <w:pPr>
              <w:wordWrap w:val="0"/>
              <w:autoSpaceDE w:val="0"/>
              <w:spacing w:after="0" w:line="240" w:lineRule="auto"/>
              <w:textAlignment w:val="top"/>
            </w:pPr>
            <w:r>
              <w:rPr>
                <w:rFonts w:hint="eastAsia"/>
              </w:rPr>
              <w:t>3.</w:t>
            </w:r>
            <w:r>
              <w:rPr>
                <w:rFonts w:hint="eastAsia"/>
              </w:rPr>
              <w:t>绿化质量监督措施方案。</w:t>
            </w:r>
            <w:r>
              <w:rPr>
                <w:rFonts w:hint="eastAsia"/>
              </w:rPr>
              <w:t xml:space="preserve"> </w:t>
            </w:r>
          </w:p>
          <w:p w14:paraId="2B2F797C" w14:textId="77777777" w:rsidR="00233627" w:rsidRDefault="007C153C">
            <w:pPr>
              <w:wordWrap w:val="0"/>
              <w:autoSpaceDE w:val="0"/>
              <w:spacing w:after="0" w:line="240" w:lineRule="auto"/>
              <w:textAlignment w:val="top"/>
            </w:pPr>
            <w:r>
              <w:rPr>
                <w:rFonts w:hint="eastAsia"/>
              </w:rPr>
              <w:t>（二）评分依据：</w:t>
            </w:r>
            <w:r>
              <w:rPr>
                <w:rFonts w:hint="eastAsia"/>
              </w:rPr>
              <w:t xml:space="preserve"> </w:t>
            </w:r>
          </w:p>
          <w:p w14:paraId="57544FCE" w14:textId="77777777" w:rsidR="00233627" w:rsidRDefault="007C153C">
            <w:pPr>
              <w:wordWrap w:val="0"/>
              <w:autoSpaceDE w:val="0"/>
              <w:spacing w:after="0" w:line="240" w:lineRule="auto"/>
              <w:textAlignment w:val="top"/>
            </w:pPr>
            <w:r>
              <w:rPr>
                <w:rFonts w:hint="eastAsia"/>
              </w:rPr>
              <w:t xml:space="preserve">1. </w:t>
            </w:r>
            <w:r>
              <w:rPr>
                <w:rFonts w:hint="eastAsia"/>
              </w:rPr>
              <w:t>提供上述三项完整内容的得</w:t>
            </w:r>
            <w:r>
              <w:rPr>
                <w:rFonts w:hint="eastAsia"/>
              </w:rPr>
              <w:t>60</w:t>
            </w:r>
            <w:r>
              <w:rPr>
                <w:rFonts w:hint="eastAsia"/>
              </w:rPr>
              <w:t>分；提供上述二项的得</w:t>
            </w:r>
            <w:r>
              <w:rPr>
                <w:rFonts w:hint="eastAsia"/>
              </w:rPr>
              <w:t>40</w:t>
            </w:r>
            <w:r>
              <w:rPr>
                <w:rFonts w:hint="eastAsia"/>
              </w:rPr>
              <w:t>分；提供上述一项的得</w:t>
            </w:r>
            <w:r>
              <w:rPr>
                <w:rFonts w:hint="eastAsia"/>
              </w:rPr>
              <w:t>20</w:t>
            </w:r>
            <w:r>
              <w:rPr>
                <w:rFonts w:hint="eastAsia"/>
              </w:rPr>
              <w:t>分；其他不得分。</w:t>
            </w:r>
            <w:r>
              <w:rPr>
                <w:rFonts w:hint="eastAsia"/>
              </w:rPr>
              <w:t xml:space="preserve"> </w:t>
            </w:r>
          </w:p>
          <w:p w14:paraId="58866FCB" w14:textId="77777777" w:rsidR="00233627" w:rsidRDefault="007C153C">
            <w:pPr>
              <w:wordWrap w:val="0"/>
              <w:autoSpaceDE w:val="0"/>
              <w:spacing w:after="0" w:line="240" w:lineRule="auto"/>
              <w:textAlignment w:val="top"/>
            </w:pPr>
            <w:r>
              <w:rPr>
                <w:rFonts w:hint="eastAsia"/>
              </w:rPr>
              <w:t xml:space="preserve">2. </w:t>
            </w:r>
            <w:r>
              <w:rPr>
                <w:rFonts w:hint="eastAsia"/>
              </w:rPr>
              <w:t>在此基础上，专家根据各供应商的</w:t>
            </w:r>
            <w:proofErr w:type="gramStart"/>
            <w:r>
              <w:rPr>
                <w:rFonts w:hint="eastAsia"/>
              </w:rPr>
              <w:t>具体响应</w:t>
            </w:r>
            <w:proofErr w:type="gramEnd"/>
            <w:r>
              <w:rPr>
                <w:rFonts w:hint="eastAsia"/>
              </w:rPr>
              <w:t>内容按照量化的评审因素指标进一步评审：</w:t>
            </w:r>
            <w:r>
              <w:rPr>
                <w:rFonts w:hint="eastAsia"/>
              </w:rPr>
              <w:t xml:space="preserve"> </w:t>
            </w:r>
          </w:p>
          <w:p w14:paraId="387BB668" w14:textId="77777777" w:rsidR="00233627" w:rsidRDefault="007C153C">
            <w:pPr>
              <w:wordWrap w:val="0"/>
              <w:autoSpaceDE w:val="0"/>
              <w:spacing w:after="0" w:line="240" w:lineRule="auto"/>
              <w:textAlignment w:val="top"/>
            </w:pPr>
            <w:r>
              <w:rPr>
                <w:rFonts w:hint="eastAsia"/>
              </w:rPr>
              <w:t>（</w:t>
            </w:r>
            <w:r>
              <w:rPr>
                <w:rFonts w:hint="eastAsia"/>
              </w:rPr>
              <w:t>1</w:t>
            </w:r>
            <w:r>
              <w:rPr>
                <w:rFonts w:hint="eastAsia"/>
              </w:rPr>
              <w:t>）方案整体科学合理、针对性强、可操作性强，评审</w:t>
            </w:r>
            <w:proofErr w:type="gramStart"/>
            <w:r>
              <w:rPr>
                <w:rFonts w:hint="eastAsia"/>
              </w:rPr>
              <w:t>为优加</w:t>
            </w:r>
            <w:r>
              <w:rPr>
                <w:rFonts w:hint="eastAsia"/>
              </w:rPr>
              <w:t>40</w:t>
            </w:r>
            <w:r>
              <w:rPr>
                <w:rFonts w:hint="eastAsia"/>
              </w:rPr>
              <w:t>分</w:t>
            </w:r>
            <w:proofErr w:type="gramEnd"/>
            <w:r>
              <w:rPr>
                <w:rFonts w:hint="eastAsia"/>
              </w:rPr>
              <w:t>；</w:t>
            </w:r>
            <w:r>
              <w:rPr>
                <w:rFonts w:hint="eastAsia"/>
              </w:rPr>
              <w:t xml:space="preserve"> </w:t>
            </w:r>
          </w:p>
          <w:p w14:paraId="7D1190B0" w14:textId="77777777" w:rsidR="00233627" w:rsidRDefault="007C153C">
            <w:pPr>
              <w:wordWrap w:val="0"/>
              <w:autoSpaceDE w:val="0"/>
              <w:spacing w:after="0" w:line="240" w:lineRule="auto"/>
              <w:textAlignment w:val="top"/>
            </w:pPr>
            <w:r>
              <w:rPr>
                <w:rFonts w:hint="eastAsia"/>
              </w:rPr>
              <w:t>（</w:t>
            </w:r>
            <w:r>
              <w:rPr>
                <w:rFonts w:hint="eastAsia"/>
              </w:rPr>
              <w:t>2</w:t>
            </w:r>
            <w:r>
              <w:rPr>
                <w:rFonts w:hint="eastAsia"/>
              </w:rPr>
              <w:t>）方案较合理、有一定针对性、一定可操作性，评审</w:t>
            </w:r>
            <w:proofErr w:type="gramStart"/>
            <w:r>
              <w:rPr>
                <w:rFonts w:hint="eastAsia"/>
              </w:rPr>
              <w:t>为良加</w:t>
            </w:r>
            <w:r>
              <w:rPr>
                <w:rFonts w:hint="eastAsia"/>
              </w:rPr>
              <w:t>25</w:t>
            </w:r>
            <w:r>
              <w:rPr>
                <w:rFonts w:hint="eastAsia"/>
              </w:rPr>
              <w:t>分</w:t>
            </w:r>
            <w:proofErr w:type="gramEnd"/>
            <w:r>
              <w:rPr>
                <w:rFonts w:hint="eastAsia"/>
              </w:rPr>
              <w:t>；</w:t>
            </w:r>
            <w:r>
              <w:rPr>
                <w:rFonts w:hint="eastAsia"/>
              </w:rPr>
              <w:t xml:space="preserve"> </w:t>
            </w:r>
          </w:p>
          <w:p w14:paraId="25E8B922" w14:textId="77777777" w:rsidR="00233627" w:rsidRDefault="007C153C">
            <w:pPr>
              <w:wordWrap w:val="0"/>
              <w:autoSpaceDE w:val="0"/>
              <w:spacing w:after="0" w:line="240" w:lineRule="auto"/>
              <w:textAlignment w:val="top"/>
            </w:pPr>
            <w:r>
              <w:rPr>
                <w:rFonts w:hint="eastAsia"/>
              </w:rPr>
              <w:t>（</w:t>
            </w:r>
            <w:r>
              <w:rPr>
                <w:rFonts w:hint="eastAsia"/>
              </w:rPr>
              <w:t>3</w:t>
            </w:r>
            <w:r>
              <w:rPr>
                <w:rFonts w:hint="eastAsia"/>
              </w:rPr>
              <w:t>）方案不尽合理、针对性一般、可操作性一般，评审为中加</w:t>
            </w:r>
            <w:r>
              <w:rPr>
                <w:rFonts w:hint="eastAsia"/>
              </w:rPr>
              <w:t>10</w:t>
            </w:r>
            <w:r>
              <w:rPr>
                <w:rFonts w:hint="eastAsia"/>
              </w:rPr>
              <w:t>分；</w:t>
            </w:r>
            <w:r>
              <w:rPr>
                <w:rFonts w:hint="eastAsia"/>
              </w:rPr>
              <w:t xml:space="preserve"> </w:t>
            </w:r>
          </w:p>
          <w:p w14:paraId="6C13174E" w14:textId="77777777" w:rsidR="00233627" w:rsidRDefault="007C153C">
            <w:pPr>
              <w:wordWrap w:val="0"/>
              <w:autoSpaceDE w:val="0"/>
              <w:spacing w:after="0" w:line="240" w:lineRule="auto"/>
              <w:textAlignment w:val="top"/>
            </w:pPr>
            <w:r>
              <w:rPr>
                <w:rFonts w:hint="eastAsia"/>
              </w:rPr>
              <w:t>（</w:t>
            </w:r>
            <w:r>
              <w:rPr>
                <w:rFonts w:hint="eastAsia"/>
              </w:rPr>
              <w:t>4</w:t>
            </w:r>
            <w:r>
              <w:rPr>
                <w:rFonts w:hint="eastAsia"/>
              </w:rPr>
              <w:t>）方案不合理、无针对性、无可操作性，评审为差不加分。</w:t>
            </w:r>
          </w:p>
        </w:tc>
      </w:tr>
      <w:tr w:rsidR="00233627" w14:paraId="171CA72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350CCEAD"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7619C50"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6</w:t>
            </w:r>
          </w:p>
        </w:tc>
        <w:tc>
          <w:tcPr>
            <w:tcW w:w="1749" w:type="dxa"/>
            <w:tcBorders>
              <w:top w:val="single" w:sz="8" w:space="0" w:color="000000"/>
              <w:left w:val="single" w:sz="8" w:space="0" w:color="000000"/>
              <w:bottom w:val="single" w:sz="8" w:space="0" w:color="000000"/>
              <w:right w:val="single" w:sz="8" w:space="0" w:color="000000"/>
            </w:tcBorders>
            <w:vAlign w:val="center"/>
          </w:tcPr>
          <w:p w14:paraId="06B67E43" w14:textId="77777777" w:rsidR="00233627" w:rsidRDefault="007C153C">
            <w:pPr>
              <w:widowControl/>
              <w:wordWrap w:val="0"/>
              <w:jc w:val="center"/>
              <w:rPr>
                <w:kern w:val="0"/>
              </w:rPr>
            </w:pPr>
            <w:r>
              <w:rPr>
                <w:rFonts w:hint="eastAsia"/>
                <w:kern w:val="0"/>
              </w:rPr>
              <w:t>机电设施设备管理服务方案</w:t>
            </w:r>
          </w:p>
        </w:tc>
        <w:tc>
          <w:tcPr>
            <w:tcW w:w="860" w:type="dxa"/>
            <w:tcBorders>
              <w:top w:val="single" w:sz="8" w:space="0" w:color="000000"/>
              <w:left w:val="single" w:sz="8" w:space="0" w:color="000000"/>
              <w:bottom w:val="single" w:sz="8" w:space="0" w:color="000000"/>
              <w:right w:val="single" w:sz="8" w:space="0" w:color="000000"/>
            </w:tcBorders>
            <w:vAlign w:val="center"/>
          </w:tcPr>
          <w:p w14:paraId="2216719C"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5</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52113A06" w14:textId="77777777" w:rsidR="00233627" w:rsidRDefault="007C153C">
            <w:pPr>
              <w:wordWrap w:val="0"/>
              <w:autoSpaceDE w:val="0"/>
              <w:spacing w:after="0" w:line="240" w:lineRule="auto"/>
              <w:textAlignment w:val="top"/>
            </w:pPr>
            <w:r>
              <w:rPr>
                <w:rFonts w:hint="eastAsia"/>
              </w:rPr>
              <w:t>（一）评分内容：</w:t>
            </w:r>
            <w:r>
              <w:rPr>
                <w:rFonts w:hint="eastAsia"/>
              </w:rPr>
              <w:t xml:space="preserve"> </w:t>
            </w:r>
          </w:p>
          <w:p w14:paraId="79EBD58A" w14:textId="77777777" w:rsidR="00233627" w:rsidRDefault="007C153C">
            <w:pPr>
              <w:wordWrap w:val="0"/>
              <w:autoSpaceDE w:val="0"/>
              <w:spacing w:after="0" w:line="240" w:lineRule="auto"/>
              <w:textAlignment w:val="top"/>
            </w:pPr>
            <w:r>
              <w:rPr>
                <w:rFonts w:hint="eastAsia"/>
              </w:rPr>
              <w:t>针对本项目制定机电设施设备管理服务方案进行评价，</w:t>
            </w:r>
            <w:proofErr w:type="gramStart"/>
            <w:r>
              <w:rPr>
                <w:rFonts w:hint="eastAsia"/>
              </w:rPr>
              <w:t>需包括</w:t>
            </w:r>
            <w:proofErr w:type="gramEnd"/>
            <w:r>
              <w:rPr>
                <w:rFonts w:hint="eastAsia"/>
              </w:rPr>
              <w:t>以下三点：</w:t>
            </w:r>
          </w:p>
          <w:p w14:paraId="676BF568" w14:textId="77777777" w:rsidR="00233627" w:rsidRDefault="007C153C">
            <w:pPr>
              <w:wordWrap w:val="0"/>
              <w:autoSpaceDE w:val="0"/>
              <w:spacing w:after="0" w:line="240" w:lineRule="auto"/>
              <w:textAlignment w:val="top"/>
            </w:pPr>
            <w:r>
              <w:rPr>
                <w:rFonts w:hint="eastAsia"/>
              </w:rPr>
              <w:t>1.</w:t>
            </w:r>
            <w:r>
              <w:rPr>
                <w:rFonts w:hint="eastAsia"/>
              </w:rPr>
              <w:t>机电设施设备管理服务思路与重难点分析；</w:t>
            </w:r>
            <w:r>
              <w:rPr>
                <w:rFonts w:hint="eastAsia"/>
              </w:rPr>
              <w:t xml:space="preserve"> </w:t>
            </w:r>
          </w:p>
          <w:p w14:paraId="33B294BD" w14:textId="77777777" w:rsidR="00233627" w:rsidRDefault="007C153C">
            <w:pPr>
              <w:wordWrap w:val="0"/>
              <w:autoSpaceDE w:val="0"/>
              <w:spacing w:after="0" w:line="240" w:lineRule="auto"/>
              <w:textAlignment w:val="top"/>
            </w:pPr>
            <w:r>
              <w:rPr>
                <w:rFonts w:hint="eastAsia"/>
              </w:rPr>
              <w:t>2.</w:t>
            </w:r>
            <w:r>
              <w:rPr>
                <w:rFonts w:hint="eastAsia"/>
              </w:rPr>
              <w:t>机电设施设备管理实施方案；</w:t>
            </w:r>
            <w:r>
              <w:rPr>
                <w:rFonts w:hint="eastAsia"/>
              </w:rPr>
              <w:t xml:space="preserve"> </w:t>
            </w:r>
          </w:p>
          <w:p w14:paraId="6500D719" w14:textId="77777777" w:rsidR="00233627" w:rsidRDefault="007C153C">
            <w:pPr>
              <w:wordWrap w:val="0"/>
              <w:autoSpaceDE w:val="0"/>
              <w:spacing w:after="0" w:line="240" w:lineRule="auto"/>
              <w:textAlignment w:val="top"/>
            </w:pPr>
            <w:r>
              <w:rPr>
                <w:rFonts w:hint="eastAsia"/>
              </w:rPr>
              <w:t>3.</w:t>
            </w:r>
            <w:r>
              <w:rPr>
                <w:rFonts w:hint="eastAsia"/>
              </w:rPr>
              <w:t>机电设施设备管理质量监督措施方案。</w:t>
            </w:r>
            <w:r>
              <w:rPr>
                <w:rFonts w:hint="eastAsia"/>
              </w:rPr>
              <w:t xml:space="preserve"> </w:t>
            </w:r>
          </w:p>
          <w:p w14:paraId="6C48BC03" w14:textId="77777777" w:rsidR="00233627" w:rsidRDefault="007C153C">
            <w:pPr>
              <w:wordWrap w:val="0"/>
              <w:autoSpaceDE w:val="0"/>
              <w:spacing w:after="0" w:line="240" w:lineRule="auto"/>
              <w:textAlignment w:val="top"/>
            </w:pPr>
            <w:r>
              <w:rPr>
                <w:rFonts w:hint="eastAsia"/>
              </w:rPr>
              <w:t>（二）评分依据：</w:t>
            </w:r>
            <w:r>
              <w:rPr>
                <w:rFonts w:hint="eastAsia"/>
              </w:rPr>
              <w:t xml:space="preserve"> </w:t>
            </w:r>
          </w:p>
          <w:p w14:paraId="3D61A871" w14:textId="77777777" w:rsidR="00233627" w:rsidRDefault="007C153C">
            <w:pPr>
              <w:wordWrap w:val="0"/>
              <w:autoSpaceDE w:val="0"/>
              <w:spacing w:after="0" w:line="240" w:lineRule="auto"/>
              <w:textAlignment w:val="top"/>
            </w:pPr>
            <w:r>
              <w:rPr>
                <w:rFonts w:hint="eastAsia"/>
              </w:rPr>
              <w:t xml:space="preserve">1. </w:t>
            </w:r>
            <w:r>
              <w:rPr>
                <w:rFonts w:hint="eastAsia"/>
              </w:rPr>
              <w:t>提供上述三项完整内容的得</w:t>
            </w:r>
            <w:r>
              <w:rPr>
                <w:rFonts w:hint="eastAsia"/>
              </w:rPr>
              <w:t>60</w:t>
            </w:r>
            <w:r>
              <w:rPr>
                <w:rFonts w:hint="eastAsia"/>
              </w:rPr>
              <w:t>分；提供上述二项的得</w:t>
            </w:r>
            <w:r>
              <w:rPr>
                <w:rFonts w:hint="eastAsia"/>
              </w:rPr>
              <w:t>40</w:t>
            </w:r>
            <w:r>
              <w:rPr>
                <w:rFonts w:hint="eastAsia"/>
              </w:rPr>
              <w:t>分；提供上述一项的得</w:t>
            </w:r>
            <w:r>
              <w:rPr>
                <w:rFonts w:hint="eastAsia"/>
              </w:rPr>
              <w:t>20</w:t>
            </w:r>
            <w:r>
              <w:rPr>
                <w:rFonts w:hint="eastAsia"/>
              </w:rPr>
              <w:t>分；其他不得分。</w:t>
            </w:r>
            <w:r>
              <w:rPr>
                <w:rFonts w:hint="eastAsia"/>
              </w:rPr>
              <w:t xml:space="preserve"> </w:t>
            </w:r>
          </w:p>
          <w:p w14:paraId="6687B983" w14:textId="77777777" w:rsidR="00233627" w:rsidRDefault="007C153C">
            <w:pPr>
              <w:wordWrap w:val="0"/>
              <w:autoSpaceDE w:val="0"/>
              <w:spacing w:after="0" w:line="240" w:lineRule="auto"/>
              <w:textAlignment w:val="top"/>
            </w:pPr>
            <w:r>
              <w:rPr>
                <w:rFonts w:hint="eastAsia"/>
              </w:rPr>
              <w:t xml:space="preserve">2. </w:t>
            </w:r>
            <w:r>
              <w:rPr>
                <w:rFonts w:hint="eastAsia"/>
              </w:rPr>
              <w:t>在此基础上，专家根据各供应商的</w:t>
            </w:r>
            <w:proofErr w:type="gramStart"/>
            <w:r>
              <w:rPr>
                <w:rFonts w:hint="eastAsia"/>
              </w:rPr>
              <w:t>具体响应</w:t>
            </w:r>
            <w:proofErr w:type="gramEnd"/>
            <w:r>
              <w:rPr>
                <w:rFonts w:hint="eastAsia"/>
              </w:rPr>
              <w:t>内容按照量化的评审因素指标进一步评审：</w:t>
            </w:r>
            <w:r>
              <w:rPr>
                <w:rFonts w:hint="eastAsia"/>
              </w:rPr>
              <w:t xml:space="preserve"> </w:t>
            </w:r>
          </w:p>
          <w:p w14:paraId="7FE4B4D9" w14:textId="77777777" w:rsidR="00233627" w:rsidRDefault="007C153C">
            <w:pPr>
              <w:wordWrap w:val="0"/>
              <w:autoSpaceDE w:val="0"/>
              <w:spacing w:after="0" w:line="240" w:lineRule="auto"/>
              <w:textAlignment w:val="top"/>
            </w:pPr>
            <w:r>
              <w:rPr>
                <w:rFonts w:hint="eastAsia"/>
              </w:rPr>
              <w:t>（</w:t>
            </w:r>
            <w:r>
              <w:rPr>
                <w:rFonts w:hint="eastAsia"/>
              </w:rPr>
              <w:t>1</w:t>
            </w:r>
            <w:r>
              <w:rPr>
                <w:rFonts w:hint="eastAsia"/>
              </w:rPr>
              <w:t>）方案整体科学合理、针对性强、可操作性强，评审</w:t>
            </w:r>
            <w:proofErr w:type="gramStart"/>
            <w:r>
              <w:rPr>
                <w:rFonts w:hint="eastAsia"/>
              </w:rPr>
              <w:t>为优加</w:t>
            </w:r>
            <w:r>
              <w:rPr>
                <w:rFonts w:hint="eastAsia"/>
              </w:rPr>
              <w:t>40</w:t>
            </w:r>
            <w:r>
              <w:rPr>
                <w:rFonts w:hint="eastAsia"/>
              </w:rPr>
              <w:t>分</w:t>
            </w:r>
            <w:proofErr w:type="gramEnd"/>
            <w:r>
              <w:rPr>
                <w:rFonts w:hint="eastAsia"/>
              </w:rPr>
              <w:t>；</w:t>
            </w:r>
            <w:r>
              <w:rPr>
                <w:rFonts w:hint="eastAsia"/>
              </w:rPr>
              <w:t xml:space="preserve"> </w:t>
            </w:r>
          </w:p>
          <w:p w14:paraId="03FAD602" w14:textId="77777777" w:rsidR="00233627" w:rsidRDefault="007C153C">
            <w:pPr>
              <w:wordWrap w:val="0"/>
              <w:autoSpaceDE w:val="0"/>
              <w:spacing w:after="0" w:line="240" w:lineRule="auto"/>
              <w:textAlignment w:val="top"/>
            </w:pPr>
            <w:r>
              <w:rPr>
                <w:rFonts w:hint="eastAsia"/>
              </w:rPr>
              <w:t>（</w:t>
            </w:r>
            <w:r>
              <w:rPr>
                <w:rFonts w:hint="eastAsia"/>
              </w:rPr>
              <w:t>2</w:t>
            </w:r>
            <w:r>
              <w:rPr>
                <w:rFonts w:hint="eastAsia"/>
              </w:rPr>
              <w:t>）方案较合理、有一定针对性、一定可操作性，评审</w:t>
            </w:r>
            <w:proofErr w:type="gramStart"/>
            <w:r>
              <w:rPr>
                <w:rFonts w:hint="eastAsia"/>
              </w:rPr>
              <w:t>为良加</w:t>
            </w:r>
            <w:r>
              <w:rPr>
                <w:rFonts w:hint="eastAsia"/>
              </w:rPr>
              <w:t>25</w:t>
            </w:r>
            <w:r>
              <w:rPr>
                <w:rFonts w:hint="eastAsia"/>
              </w:rPr>
              <w:t>分</w:t>
            </w:r>
            <w:proofErr w:type="gramEnd"/>
            <w:r>
              <w:rPr>
                <w:rFonts w:hint="eastAsia"/>
              </w:rPr>
              <w:t>；</w:t>
            </w:r>
            <w:r>
              <w:rPr>
                <w:rFonts w:hint="eastAsia"/>
              </w:rPr>
              <w:t xml:space="preserve"> </w:t>
            </w:r>
          </w:p>
          <w:p w14:paraId="48F0B0DD" w14:textId="77777777" w:rsidR="00233627" w:rsidRDefault="007C153C">
            <w:pPr>
              <w:wordWrap w:val="0"/>
              <w:autoSpaceDE w:val="0"/>
              <w:spacing w:after="0" w:line="240" w:lineRule="auto"/>
              <w:textAlignment w:val="top"/>
            </w:pPr>
            <w:r>
              <w:rPr>
                <w:rFonts w:hint="eastAsia"/>
              </w:rPr>
              <w:t>（</w:t>
            </w:r>
            <w:r>
              <w:rPr>
                <w:rFonts w:hint="eastAsia"/>
              </w:rPr>
              <w:t>3</w:t>
            </w:r>
            <w:r>
              <w:rPr>
                <w:rFonts w:hint="eastAsia"/>
              </w:rPr>
              <w:t>）方案不尽合理、针对性一般、可操作性一般，评审为中加</w:t>
            </w:r>
            <w:r>
              <w:rPr>
                <w:rFonts w:hint="eastAsia"/>
              </w:rPr>
              <w:t>10</w:t>
            </w:r>
            <w:r>
              <w:rPr>
                <w:rFonts w:hint="eastAsia"/>
              </w:rPr>
              <w:t>分；</w:t>
            </w:r>
            <w:r>
              <w:rPr>
                <w:rFonts w:hint="eastAsia"/>
              </w:rPr>
              <w:t xml:space="preserve"> </w:t>
            </w:r>
          </w:p>
          <w:p w14:paraId="54BDF995" w14:textId="77777777" w:rsidR="00233627" w:rsidRDefault="007C153C">
            <w:pPr>
              <w:wordWrap w:val="0"/>
              <w:autoSpaceDE w:val="0"/>
              <w:spacing w:after="0" w:line="240" w:lineRule="auto"/>
              <w:textAlignment w:val="top"/>
            </w:pPr>
            <w:r>
              <w:rPr>
                <w:rFonts w:hint="eastAsia"/>
              </w:rPr>
              <w:t>（</w:t>
            </w:r>
            <w:r>
              <w:rPr>
                <w:rFonts w:hint="eastAsia"/>
              </w:rPr>
              <w:t>4</w:t>
            </w:r>
            <w:r>
              <w:rPr>
                <w:rFonts w:hint="eastAsia"/>
              </w:rPr>
              <w:t>）方案不合理、无针对性、无可操作性，评审为差不加分。</w:t>
            </w:r>
          </w:p>
        </w:tc>
      </w:tr>
      <w:tr w:rsidR="00233627" w14:paraId="5B50DCD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4145CE86"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E10C379"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7</w:t>
            </w:r>
          </w:p>
        </w:tc>
        <w:tc>
          <w:tcPr>
            <w:tcW w:w="1749" w:type="dxa"/>
            <w:tcBorders>
              <w:top w:val="single" w:sz="8" w:space="0" w:color="000000"/>
              <w:left w:val="single" w:sz="8" w:space="0" w:color="000000"/>
              <w:bottom w:val="single" w:sz="8" w:space="0" w:color="000000"/>
              <w:right w:val="single" w:sz="8" w:space="0" w:color="000000"/>
            </w:tcBorders>
            <w:vAlign w:val="center"/>
          </w:tcPr>
          <w:p w14:paraId="5427B5CC" w14:textId="77777777" w:rsidR="00233627" w:rsidRDefault="007C153C">
            <w:pPr>
              <w:widowControl/>
              <w:wordWrap w:val="0"/>
              <w:jc w:val="center"/>
              <w:rPr>
                <w:kern w:val="0"/>
              </w:rPr>
            </w:pPr>
            <w:r>
              <w:rPr>
                <w:rFonts w:hint="eastAsia"/>
                <w:kern w:val="0"/>
              </w:rPr>
              <w:t>突发事件应急处理措施</w:t>
            </w:r>
          </w:p>
        </w:tc>
        <w:tc>
          <w:tcPr>
            <w:tcW w:w="860" w:type="dxa"/>
            <w:tcBorders>
              <w:top w:val="single" w:sz="8" w:space="0" w:color="000000"/>
              <w:left w:val="single" w:sz="8" w:space="0" w:color="000000"/>
              <w:bottom w:val="single" w:sz="8" w:space="0" w:color="000000"/>
              <w:right w:val="single" w:sz="8" w:space="0" w:color="000000"/>
            </w:tcBorders>
            <w:vAlign w:val="center"/>
          </w:tcPr>
          <w:p w14:paraId="12763FD5"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5</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5D7B975C" w14:textId="77777777" w:rsidR="00233627" w:rsidRDefault="007C153C">
            <w:pPr>
              <w:wordWrap w:val="0"/>
              <w:autoSpaceDE w:val="0"/>
              <w:spacing w:after="0" w:line="240" w:lineRule="auto"/>
              <w:textAlignment w:val="top"/>
            </w:pPr>
            <w:r>
              <w:rPr>
                <w:rFonts w:hint="eastAsia"/>
              </w:rPr>
              <w:t>（一）评分内容：</w:t>
            </w:r>
            <w:r>
              <w:rPr>
                <w:rFonts w:hint="eastAsia"/>
              </w:rPr>
              <w:t xml:space="preserve"> </w:t>
            </w:r>
          </w:p>
          <w:p w14:paraId="696A7B1D" w14:textId="77777777" w:rsidR="00233627" w:rsidRDefault="007C153C">
            <w:pPr>
              <w:wordWrap w:val="0"/>
              <w:autoSpaceDE w:val="0"/>
              <w:spacing w:after="0" w:line="240" w:lineRule="auto"/>
              <w:textAlignment w:val="top"/>
            </w:pPr>
            <w:r>
              <w:rPr>
                <w:rFonts w:hint="eastAsia"/>
              </w:rPr>
              <w:t>针对本项目制定的明确的突发事件应急处理措施进行</w:t>
            </w:r>
            <w:r>
              <w:rPr>
                <w:rFonts w:hint="eastAsia"/>
              </w:rPr>
              <w:lastRenderedPageBreak/>
              <w:t>评价，</w:t>
            </w:r>
            <w:proofErr w:type="gramStart"/>
            <w:r>
              <w:rPr>
                <w:rFonts w:hint="eastAsia"/>
              </w:rPr>
              <w:t>需包括</w:t>
            </w:r>
            <w:proofErr w:type="gramEnd"/>
            <w:r>
              <w:rPr>
                <w:rFonts w:hint="eastAsia"/>
              </w:rPr>
              <w:t>以下八点：</w:t>
            </w:r>
            <w:r>
              <w:rPr>
                <w:rFonts w:hint="eastAsia"/>
              </w:rPr>
              <w:t xml:space="preserve"> </w:t>
            </w:r>
          </w:p>
          <w:p w14:paraId="3501E772" w14:textId="77777777" w:rsidR="00233627" w:rsidRDefault="007C153C">
            <w:pPr>
              <w:wordWrap w:val="0"/>
              <w:autoSpaceDE w:val="0"/>
              <w:spacing w:after="0" w:line="240" w:lineRule="auto"/>
              <w:textAlignment w:val="top"/>
            </w:pPr>
            <w:r>
              <w:rPr>
                <w:rFonts w:hint="eastAsia"/>
              </w:rPr>
              <w:t>1.</w:t>
            </w:r>
            <w:r>
              <w:rPr>
                <w:rFonts w:hint="eastAsia"/>
              </w:rPr>
              <w:t>停电应急处理措施；</w:t>
            </w:r>
            <w:r>
              <w:rPr>
                <w:rFonts w:hint="eastAsia"/>
              </w:rPr>
              <w:t xml:space="preserve"> </w:t>
            </w:r>
          </w:p>
          <w:p w14:paraId="2518C713" w14:textId="77777777" w:rsidR="00233627" w:rsidRDefault="007C153C">
            <w:pPr>
              <w:wordWrap w:val="0"/>
              <w:autoSpaceDE w:val="0"/>
              <w:spacing w:after="0" w:line="240" w:lineRule="auto"/>
              <w:textAlignment w:val="top"/>
            </w:pPr>
            <w:r>
              <w:rPr>
                <w:rFonts w:hint="eastAsia"/>
              </w:rPr>
              <w:t>2.</w:t>
            </w:r>
            <w:r>
              <w:rPr>
                <w:rFonts w:hint="eastAsia"/>
              </w:rPr>
              <w:t>停水应急处理措施；</w:t>
            </w:r>
          </w:p>
          <w:p w14:paraId="4299E265" w14:textId="77777777" w:rsidR="00233627" w:rsidRDefault="007C153C">
            <w:pPr>
              <w:wordWrap w:val="0"/>
              <w:autoSpaceDE w:val="0"/>
              <w:spacing w:after="0" w:line="240" w:lineRule="auto"/>
              <w:textAlignment w:val="top"/>
            </w:pPr>
            <w:r>
              <w:rPr>
                <w:rFonts w:hint="eastAsia"/>
              </w:rPr>
              <w:t>3.</w:t>
            </w:r>
            <w:r>
              <w:rPr>
                <w:rFonts w:hint="eastAsia"/>
              </w:rPr>
              <w:t>电梯故障应急处理措施；</w:t>
            </w:r>
            <w:r>
              <w:rPr>
                <w:rFonts w:hint="eastAsia"/>
              </w:rPr>
              <w:t xml:space="preserve"> </w:t>
            </w:r>
          </w:p>
          <w:p w14:paraId="248F02E7" w14:textId="77777777" w:rsidR="00233627" w:rsidRDefault="007C153C">
            <w:pPr>
              <w:wordWrap w:val="0"/>
              <w:autoSpaceDE w:val="0"/>
              <w:spacing w:after="0" w:line="240" w:lineRule="auto"/>
              <w:textAlignment w:val="top"/>
            </w:pPr>
            <w:r>
              <w:rPr>
                <w:rFonts w:hint="eastAsia"/>
              </w:rPr>
              <w:t>4.</w:t>
            </w:r>
            <w:r>
              <w:rPr>
                <w:rFonts w:hint="eastAsia"/>
              </w:rPr>
              <w:t>自然灾害应急处理措施；</w:t>
            </w:r>
          </w:p>
          <w:p w14:paraId="1D6F12F7" w14:textId="77777777" w:rsidR="00233627" w:rsidRDefault="007C153C">
            <w:pPr>
              <w:wordWrap w:val="0"/>
              <w:autoSpaceDE w:val="0"/>
              <w:spacing w:after="0" w:line="240" w:lineRule="auto"/>
              <w:textAlignment w:val="top"/>
            </w:pPr>
            <w:r>
              <w:rPr>
                <w:rFonts w:hint="eastAsia"/>
              </w:rPr>
              <w:t>5.</w:t>
            </w:r>
            <w:r>
              <w:rPr>
                <w:rFonts w:hint="eastAsia"/>
              </w:rPr>
              <w:t>群体治安事件应急处理措施；</w:t>
            </w:r>
          </w:p>
          <w:p w14:paraId="4937464D" w14:textId="77777777" w:rsidR="00233627" w:rsidRDefault="007C153C">
            <w:pPr>
              <w:wordWrap w:val="0"/>
              <w:autoSpaceDE w:val="0"/>
              <w:spacing w:after="0" w:line="240" w:lineRule="auto"/>
              <w:textAlignment w:val="top"/>
            </w:pPr>
            <w:r>
              <w:rPr>
                <w:rFonts w:hint="eastAsia"/>
              </w:rPr>
              <w:t>6.</w:t>
            </w:r>
            <w:r>
              <w:rPr>
                <w:rFonts w:hint="eastAsia"/>
              </w:rPr>
              <w:t>消防事故；</w:t>
            </w:r>
          </w:p>
          <w:p w14:paraId="6890D721" w14:textId="77777777" w:rsidR="00233627" w:rsidRDefault="007C153C">
            <w:pPr>
              <w:wordWrap w:val="0"/>
              <w:autoSpaceDE w:val="0"/>
              <w:spacing w:after="0" w:line="240" w:lineRule="auto"/>
              <w:textAlignment w:val="top"/>
            </w:pPr>
            <w:r>
              <w:rPr>
                <w:rFonts w:hint="eastAsia"/>
              </w:rPr>
              <w:t>7.</w:t>
            </w:r>
            <w:r>
              <w:rPr>
                <w:rFonts w:hint="eastAsia"/>
              </w:rPr>
              <w:t>交通事故应急处理措施；</w:t>
            </w:r>
          </w:p>
          <w:p w14:paraId="179A010E" w14:textId="77777777" w:rsidR="00233627" w:rsidRDefault="007C153C">
            <w:pPr>
              <w:wordWrap w:val="0"/>
              <w:autoSpaceDE w:val="0"/>
              <w:spacing w:after="0" w:line="240" w:lineRule="auto"/>
              <w:textAlignment w:val="top"/>
            </w:pPr>
            <w:r>
              <w:rPr>
                <w:rFonts w:hint="eastAsia"/>
              </w:rPr>
              <w:t>8.</w:t>
            </w:r>
            <w:r>
              <w:rPr>
                <w:rFonts w:hint="eastAsia"/>
              </w:rPr>
              <w:t>公共卫生应急处理措施。</w:t>
            </w:r>
          </w:p>
          <w:p w14:paraId="0A27376D" w14:textId="77777777" w:rsidR="00233627" w:rsidRDefault="007C153C">
            <w:pPr>
              <w:wordWrap w:val="0"/>
              <w:autoSpaceDE w:val="0"/>
              <w:spacing w:after="0" w:line="240" w:lineRule="auto"/>
              <w:textAlignment w:val="top"/>
            </w:pPr>
            <w:r>
              <w:rPr>
                <w:rFonts w:hint="eastAsia"/>
              </w:rPr>
              <w:t>（二）评分依据：</w:t>
            </w:r>
          </w:p>
          <w:p w14:paraId="1D861310" w14:textId="77777777" w:rsidR="00233627" w:rsidRDefault="007C153C">
            <w:pPr>
              <w:wordWrap w:val="0"/>
              <w:autoSpaceDE w:val="0"/>
              <w:spacing w:after="0" w:line="240" w:lineRule="auto"/>
              <w:textAlignment w:val="top"/>
            </w:pPr>
            <w:r>
              <w:rPr>
                <w:rFonts w:hint="eastAsia"/>
              </w:rPr>
              <w:t xml:space="preserve">1. </w:t>
            </w:r>
            <w:r>
              <w:rPr>
                <w:rFonts w:hint="eastAsia"/>
              </w:rPr>
              <w:t>提供上述八项完整内容的得</w:t>
            </w:r>
            <w:r>
              <w:rPr>
                <w:rFonts w:hint="eastAsia"/>
              </w:rPr>
              <w:t>80</w:t>
            </w:r>
            <w:r>
              <w:rPr>
                <w:rFonts w:hint="eastAsia"/>
              </w:rPr>
              <w:t>分；提供上述七项的得</w:t>
            </w:r>
            <w:r>
              <w:rPr>
                <w:rFonts w:hint="eastAsia"/>
              </w:rPr>
              <w:t>70</w:t>
            </w:r>
            <w:r>
              <w:rPr>
                <w:rFonts w:hint="eastAsia"/>
              </w:rPr>
              <w:t>分；提供上述六项的得</w:t>
            </w:r>
            <w:r>
              <w:rPr>
                <w:rFonts w:hint="eastAsia"/>
              </w:rPr>
              <w:t>60</w:t>
            </w:r>
            <w:r>
              <w:rPr>
                <w:rFonts w:hint="eastAsia"/>
              </w:rPr>
              <w:t>分；提供上述五项的得</w:t>
            </w:r>
            <w:r>
              <w:rPr>
                <w:rFonts w:hint="eastAsia"/>
              </w:rPr>
              <w:t>50</w:t>
            </w:r>
            <w:r>
              <w:rPr>
                <w:rFonts w:hint="eastAsia"/>
              </w:rPr>
              <w:t>分；提供上述四项的得</w:t>
            </w:r>
            <w:r>
              <w:rPr>
                <w:rFonts w:hint="eastAsia"/>
              </w:rPr>
              <w:t>40</w:t>
            </w:r>
            <w:r>
              <w:rPr>
                <w:rFonts w:hint="eastAsia"/>
              </w:rPr>
              <w:t>分；提供上述三项的得</w:t>
            </w:r>
            <w:r>
              <w:rPr>
                <w:rFonts w:hint="eastAsia"/>
              </w:rPr>
              <w:t>30</w:t>
            </w:r>
            <w:r>
              <w:rPr>
                <w:rFonts w:hint="eastAsia"/>
              </w:rPr>
              <w:t>分；提供上述两项的得</w:t>
            </w:r>
            <w:r>
              <w:rPr>
                <w:rFonts w:hint="eastAsia"/>
              </w:rPr>
              <w:t>20</w:t>
            </w:r>
            <w:r>
              <w:rPr>
                <w:rFonts w:hint="eastAsia"/>
              </w:rPr>
              <w:t>分；提供上述一项内容的得</w:t>
            </w:r>
            <w:r>
              <w:rPr>
                <w:rFonts w:hint="eastAsia"/>
              </w:rPr>
              <w:t>10</w:t>
            </w:r>
            <w:r>
              <w:rPr>
                <w:rFonts w:hint="eastAsia"/>
              </w:rPr>
              <w:t>分，未提供不得分。</w:t>
            </w:r>
          </w:p>
          <w:p w14:paraId="3B9604B6" w14:textId="77777777" w:rsidR="00233627" w:rsidRDefault="007C153C">
            <w:pPr>
              <w:wordWrap w:val="0"/>
              <w:autoSpaceDE w:val="0"/>
              <w:spacing w:after="0" w:line="240" w:lineRule="auto"/>
              <w:textAlignment w:val="top"/>
            </w:pPr>
            <w:r>
              <w:rPr>
                <w:rFonts w:hint="eastAsia"/>
              </w:rPr>
              <w:t>2.</w:t>
            </w:r>
            <w:r>
              <w:rPr>
                <w:rFonts w:hint="eastAsia"/>
              </w:rPr>
              <w:t>在此基础上，专家根据各供应商的</w:t>
            </w:r>
            <w:proofErr w:type="gramStart"/>
            <w:r>
              <w:rPr>
                <w:rFonts w:hint="eastAsia"/>
              </w:rPr>
              <w:t>具体响应</w:t>
            </w:r>
            <w:proofErr w:type="gramEnd"/>
            <w:r>
              <w:rPr>
                <w:rFonts w:hint="eastAsia"/>
              </w:rPr>
              <w:t>内容按照量化的评审因素指标进一步评审：</w:t>
            </w:r>
          </w:p>
          <w:p w14:paraId="053F80EE" w14:textId="77777777" w:rsidR="00233627" w:rsidRDefault="007C153C">
            <w:pPr>
              <w:wordWrap w:val="0"/>
              <w:autoSpaceDE w:val="0"/>
              <w:spacing w:after="0" w:line="240" w:lineRule="auto"/>
              <w:textAlignment w:val="top"/>
            </w:pPr>
            <w:r>
              <w:rPr>
                <w:rFonts w:hint="eastAsia"/>
              </w:rPr>
              <w:t>（</w:t>
            </w:r>
            <w:r>
              <w:rPr>
                <w:rFonts w:hint="eastAsia"/>
              </w:rPr>
              <w:t>1</w:t>
            </w:r>
            <w:r>
              <w:rPr>
                <w:rFonts w:hint="eastAsia"/>
              </w:rPr>
              <w:t>）方案整体科学合理、针对性强、可操作性强，评审</w:t>
            </w:r>
            <w:proofErr w:type="gramStart"/>
            <w:r>
              <w:rPr>
                <w:rFonts w:hint="eastAsia"/>
              </w:rPr>
              <w:t>为优加</w:t>
            </w:r>
            <w:r>
              <w:rPr>
                <w:rFonts w:hint="eastAsia"/>
              </w:rPr>
              <w:t>20</w:t>
            </w:r>
            <w:r>
              <w:rPr>
                <w:rFonts w:hint="eastAsia"/>
              </w:rPr>
              <w:t>分</w:t>
            </w:r>
            <w:proofErr w:type="gramEnd"/>
            <w:r>
              <w:rPr>
                <w:rFonts w:hint="eastAsia"/>
              </w:rPr>
              <w:t>；</w:t>
            </w:r>
            <w:r>
              <w:rPr>
                <w:rFonts w:hint="eastAsia"/>
              </w:rPr>
              <w:t xml:space="preserve"> </w:t>
            </w:r>
          </w:p>
          <w:p w14:paraId="7041D086" w14:textId="77777777" w:rsidR="00233627" w:rsidRDefault="007C153C">
            <w:pPr>
              <w:wordWrap w:val="0"/>
              <w:autoSpaceDE w:val="0"/>
              <w:spacing w:after="0" w:line="240" w:lineRule="auto"/>
              <w:textAlignment w:val="top"/>
            </w:pPr>
            <w:r>
              <w:rPr>
                <w:rFonts w:hint="eastAsia"/>
              </w:rPr>
              <w:t>（</w:t>
            </w:r>
            <w:r>
              <w:rPr>
                <w:rFonts w:hint="eastAsia"/>
              </w:rPr>
              <w:t>2</w:t>
            </w:r>
            <w:r>
              <w:rPr>
                <w:rFonts w:hint="eastAsia"/>
              </w:rPr>
              <w:t>）方案较合理、有一定针对性、一定可操作性，评审</w:t>
            </w:r>
            <w:proofErr w:type="gramStart"/>
            <w:r>
              <w:rPr>
                <w:rFonts w:hint="eastAsia"/>
              </w:rPr>
              <w:t>为良加</w:t>
            </w:r>
            <w:r>
              <w:rPr>
                <w:rFonts w:hint="eastAsia"/>
              </w:rPr>
              <w:t>15</w:t>
            </w:r>
            <w:r>
              <w:rPr>
                <w:rFonts w:hint="eastAsia"/>
              </w:rPr>
              <w:t>分</w:t>
            </w:r>
            <w:proofErr w:type="gramEnd"/>
            <w:r>
              <w:rPr>
                <w:rFonts w:hint="eastAsia"/>
              </w:rPr>
              <w:t>；</w:t>
            </w:r>
            <w:r>
              <w:rPr>
                <w:rFonts w:hint="eastAsia"/>
              </w:rPr>
              <w:t xml:space="preserve"> </w:t>
            </w:r>
          </w:p>
          <w:p w14:paraId="27E98903" w14:textId="77777777" w:rsidR="00233627" w:rsidRDefault="007C153C">
            <w:pPr>
              <w:wordWrap w:val="0"/>
              <w:autoSpaceDE w:val="0"/>
              <w:spacing w:after="0" w:line="240" w:lineRule="auto"/>
              <w:textAlignment w:val="top"/>
            </w:pPr>
            <w:r>
              <w:rPr>
                <w:rFonts w:hint="eastAsia"/>
              </w:rPr>
              <w:t>（</w:t>
            </w:r>
            <w:r>
              <w:rPr>
                <w:rFonts w:hint="eastAsia"/>
              </w:rPr>
              <w:t>3</w:t>
            </w:r>
            <w:r>
              <w:rPr>
                <w:rFonts w:hint="eastAsia"/>
              </w:rPr>
              <w:t>）方案不尽合理、针对性一般、可操作性一般，评审为中加</w:t>
            </w:r>
            <w:r>
              <w:rPr>
                <w:rFonts w:hint="eastAsia"/>
              </w:rPr>
              <w:t>10</w:t>
            </w:r>
            <w:r>
              <w:rPr>
                <w:rFonts w:hint="eastAsia"/>
              </w:rPr>
              <w:t>分；</w:t>
            </w:r>
            <w:r>
              <w:rPr>
                <w:rFonts w:hint="eastAsia"/>
              </w:rPr>
              <w:t xml:space="preserve"> </w:t>
            </w:r>
          </w:p>
          <w:p w14:paraId="4539F3F5" w14:textId="77777777" w:rsidR="00233627" w:rsidRDefault="007C153C">
            <w:pPr>
              <w:wordWrap w:val="0"/>
              <w:autoSpaceDE w:val="0"/>
              <w:spacing w:after="0" w:line="240" w:lineRule="auto"/>
              <w:textAlignment w:val="top"/>
            </w:pPr>
            <w:r>
              <w:rPr>
                <w:rFonts w:hint="eastAsia"/>
              </w:rPr>
              <w:t>（</w:t>
            </w:r>
            <w:r>
              <w:rPr>
                <w:rFonts w:hint="eastAsia"/>
              </w:rPr>
              <w:t>4</w:t>
            </w:r>
            <w:r>
              <w:rPr>
                <w:rFonts w:hint="eastAsia"/>
              </w:rPr>
              <w:t>）方案不合理、无针对性、无可操作性，评审为差不加分。</w:t>
            </w:r>
          </w:p>
        </w:tc>
      </w:tr>
      <w:tr w:rsidR="00233627" w14:paraId="7ABF4F6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4835E27A"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563E3424"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8</w:t>
            </w:r>
          </w:p>
        </w:tc>
        <w:tc>
          <w:tcPr>
            <w:tcW w:w="1749" w:type="dxa"/>
            <w:tcBorders>
              <w:top w:val="single" w:sz="8" w:space="0" w:color="000000"/>
              <w:left w:val="single" w:sz="8" w:space="0" w:color="000000"/>
              <w:bottom w:val="single" w:sz="8" w:space="0" w:color="000000"/>
              <w:right w:val="single" w:sz="8" w:space="0" w:color="000000"/>
            </w:tcBorders>
            <w:vAlign w:val="center"/>
          </w:tcPr>
          <w:p w14:paraId="2B633068" w14:textId="77777777" w:rsidR="00233627" w:rsidRDefault="007C153C">
            <w:pPr>
              <w:widowControl/>
              <w:wordWrap w:val="0"/>
              <w:jc w:val="center"/>
              <w:rPr>
                <w:kern w:val="0"/>
              </w:rPr>
            </w:pPr>
            <w:r>
              <w:rPr>
                <w:rFonts w:hint="eastAsia"/>
                <w:kern w:val="0"/>
              </w:rPr>
              <w:t>拟安排项目经理情况（仅限</w:t>
            </w:r>
            <w:r>
              <w:rPr>
                <w:rFonts w:hint="eastAsia"/>
                <w:kern w:val="0"/>
              </w:rPr>
              <w:t>1</w:t>
            </w:r>
            <w:r>
              <w:rPr>
                <w:rFonts w:hint="eastAsia"/>
                <w:kern w:val="0"/>
              </w:rPr>
              <w:t>人）</w:t>
            </w:r>
          </w:p>
        </w:tc>
        <w:tc>
          <w:tcPr>
            <w:tcW w:w="860" w:type="dxa"/>
            <w:tcBorders>
              <w:top w:val="single" w:sz="8" w:space="0" w:color="000000"/>
              <w:left w:val="single" w:sz="8" w:space="0" w:color="000000"/>
              <w:bottom w:val="single" w:sz="8" w:space="0" w:color="000000"/>
              <w:right w:val="single" w:sz="8" w:space="0" w:color="000000"/>
            </w:tcBorders>
            <w:vAlign w:val="center"/>
          </w:tcPr>
          <w:p w14:paraId="1744CBC4" w14:textId="77777777" w:rsidR="00233627" w:rsidRDefault="007C153C">
            <w:pPr>
              <w:spacing w:after="0" w:line="240" w:lineRule="auto"/>
              <w:jc w:val="center"/>
              <w:rPr>
                <w:rFonts w:ascii="宋体" w:hAnsi="宋体" w:cs="宋体" w:hint="eastAsia"/>
                <w:sz w:val="22"/>
                <w:szCs w:val="22"/>
              </w:rPr>
            </w:pPr>
            <w:r>
              <w:rPr>
                <w:rFonts w:ascii="宋体" w:hAnsi="宋体" w:cs="宋体"/>
                <w:sz w:val="22"/>
                <w:szCs w:val="22"/>
              </w:rPr>
              <w:t>5</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4549EAB4" w14:textId="77777777" w:rsidR="00233627" w:rsidRDefault="007C153C">
            <w:pPr>
              <w:wordWrap w:val="0"/>
              <w:autoSpaceDE w:val="0"/>
              <w:spacing w:after="0" w:line="240" w:lineRule="auto"/>
              <w:textAlignment w:val="top"/>
            </w:pPr>
            <w:r>
              <w:rPr>
                <w:rFonts w:hint="eastAsia"/>
              </w:rPr>
              <w:t>（一）评分内容：</w:t>
            </w:r>
            <w:r>
              <w:rPr>
                <w:rFonts w:hint="eastAsia"/>
              </w:rPr>
              <w:t xml:space="preserve"> </w:t>
            </w:r>
          </w:p>
          <w:p w14:paraId="3FBDE6B0" w14:textId="77777777" w:rsidR="00233627" w:rsidRDefault="007C153C">
            <w:pPr>
              <w:wordWrap w:val="0"/>
              <w:autoSpaceDE w:val="0"/>
              <w:spacing w:after="0" w:line="240" w:lineRule="auto"/>
              <w:textAlignment w:val="top"/>
            </w:pPr>
            <w:r>
              <w:rPr>
                <w:rFonts w:hint="eastAsia"/>
              </w:rPr>
              <w:t>投标人拟安排的项目经理情况（仅限一人）为自有员工，在此基础上按以下标准评分：</w:t>
            </w:r>
          </w:p>
          <w:p w14:paraId="7347CBF8" w14:textId="77777777" w:rsidR="00233627" w:rsidRDefault="007C153C">
            <w:pPr>
              <w:wordWrap w:val="0"/>
              <w:autoSpaceDE w:val="0"/>
              <w:spacing w:after="0" w:line="240" w:lineRule="auto"/>
              <w:textAlignment w:val="top"/>
            </w:pPr>
            <w:r>
              <w:rPr>
                <w:rFonts w:hint="eastAsia"/>
              </w:rPr>
              <w:t>1.</w:t>
            </w:r>
            <w:r>
              <w:rPr>
                <w:rFonts w:hint="eastAsia"/>
              </w:rPr>
              <w:t>具有本科或以上学历的，得</w:t>
            </w:r>
            <w:r>
              <w:rPr>
                <w:rFonts w:hint="eastAsia"/>
              </w:rPr>
              <w:t>100</w:t>
            </w:r>
            <w:r>
              <w:rPr>
                <w:rFonts w:hint="eastAsia"/>
              </w:rPr>
              <w:t>分。</w:t>
            </w:r>
          </w:p>
          <w:p w14:paraId="2468E7B9" w14:textId="77777777" w:rsidR="00233627" w:rsidRDefault="007C153C">
            <w:pPr>
              <w:wordWrap w:val="0"/>
              <w:autoSpaceDE w:val="0"/>
              <w:spacing w:after="0" w:line="240" w:lineRule="auto"/>
              <w:textAlignment w:val="top"/>
            </w:pPr>
            <w:r>
              <w:rPr>
                <w:rFonts w:hint="eastAsia"/>
              </w:rPr>
              <w:t>（二）评分依据：</w:t>
            </w:r>
            <w:r>
              <w:rPr>
                <w:rFonts w:hint="eastAsia"/>
              </w:rPr>
              <w:t xml:space="preserve"> </w:t>
            </w:r>
          </w:p>
          <w:p w14:paraId="678E7D25" w14:textId="77777777" w:rsidR="00233627" w:rsidRDefault="007C153C">
            <w:pPr>
              <w:wordWrap w:val="0"/>
              <w:autoSpaceDE w:val="0"/>
              <w:spacing w:after="0" w:line="240" w:lineRule="auto"/>
              <w:textAlignment w:val="top"/>
            </w:pPr>
            <w:r>
              <w:rPr>
                <w:rFonts w:hint="eastAsia"/>
              </w:rPr>
              <w:t>1.</w:t>
            </w:r>
            <w:r>
              <w:rPr>
                <w:rFonts w:hint="eastAsia"/>
              </w:rPr>
              <w:t>自有员工证明：提供通过投标人缴纳的近</w:t>
            </w:r>
            <w:r>
              <w:rPr>
                <w:rFonts w:hint="eastAsia"/>
              </w:rPr>
              <w:t>1</w:t>
            </w:r>
            <w:r>
              <w:rPr>
                <w:rFonts w:hint="eastAsia"/>
              </w:rPr>
              <w:t>个月的</w:t>
            </w:r>
            <w:proofErr w:type="gramStart"/>
            <w:r>
              <w:rPr>
                <w:rFonts w:hint="eastAsia"/>
              </w:rPr>
              <w:t>社保证明</w:t>
            </w:r>
            <w:proofErr w:type="gramEnd"/>
            <w:r>
              <w:rPr>
                <w:rFonts w:hint="eastAsia"/>
              </w:rPr>
              <w:t>。近</w:t>
            </w:r>
            <w:r>
              <w:rPr>
                <w:rFonts w:hint="eastAsia"/>
              </w:rPr>
              <w:t>1</w:t>
            </w:r>
            <w:r>
              <w:rPr>
                <w:rFonts w:hint="eastAsia"/>
              </w:rPr>
              <w:t>个月的</w:t>
            </w:r>
            <w:proofErr w:type="gramStart"/>
            <w:r>
              <w:rPr>
                <w:rFonts w:hint="eastAsia"/>
              </w:rPr>
              <w:t>社保证明</w:t>
            </w:r>
            <w:proofErr w:type="gramEnd"/>
            <w:r>
              <w:rPr>
                <w:rFonts w:hint="eastAsia"/>
              </w:rPr>
              <w:t>无法提供的，则可以往前顺延一个月；如供应商为新成立企业且成立时间不足</w:t>
            </w:r>
            <w:r>
              <w:rPr>
                <w:rFonts w:hint="eastAsia"/>
              </w:rPr>
              <w:t>1</w:t>
            </w:r>
            <w:r>
              <w:rPr>
                <w:rFonts w:hint="eastAsia"/>
              </w:rPr>
              <w:t>个月，提供情况说明或者证明材料亦视为符合，无需提供相关人员社保，亦可得分。</w:t>
            </w:r>
          </w:p>
          <w:p w14:paraId="6063E595" w14:textId="77777777" w:rsidR="00233627" w:rsidRDefault="007C153C">
            <w:pPr>
              <w:wordWrap w:val="0"/>
              <w:autoSpaceDE w:val="0"/>
              <w:spacing w:after="0" w:line="240" w:lineRule="auto"/>
              <w:textAlignment w:val="top"/>
            </w:pPr>
            <w:r>
              <w:rPr>
                <w:rFonts w:hint="eastAsia"/>
              </w:rPr>
              <w:t>2.</w:t>
            </w:r>
            <w:r>
              <w:rPr>
                <w:rFonts w:hint="eastAsia"/>
              </w:rPr>
              <w:t>学历证明：提供学历证书，还需提供学历认证报告或学信网（</w:t>
            </w:r>
            <w:r>
              <w:rPr>
                <w:rFonts w:hint="eastAsia"/>
              </w:rPr>
              <w:t>https://www.chsi.om.cn/</w:t>
            </w:r>
            <w:r>
              <w:rPr>
                <w:rFonts w:hint="eastAsia"/>
              </w:rPr>
              <w:t>）查询截图。学</w:t>
            </w:r>
            <w:proofErr w:type="gramStart"/>
            <w:r>
              <w:rPr>
                <w:rFonts w:hint="eastAsia"/>
              </w:rPr>
              <w:t>信网无法</w:t>
            </w:r>
            <w:proofErr w:type="gramEnd"/>
            <w:r>
              <w:rPr>
                <w:rFonts w:hint="eastAsia"/>
              </w:rPr>
              <w:t>查询的，可提供其他佐证材料（如毕业院校、</w:t>
            </w:r>
            <w:proofErr w:type="gramStart"/>
            <w:r>
              <w:rPr>
                <w:rFonts w:hint="eastAsia"/>
              </w:rPr>
              <w:t>人社部门</w:t>
            </w:r>
            <w:proofErr w:type="gramEnd"/>
            <w:r>
              <w:rPr>
                <w:rFonts w:hint="eastAsia"/>
              </w:rPr>
              <w:t>等颁发机构或监管机构等单位出具的证明），留学归国人员如无法</w:t>
            </w:r>
            <w:proofErr w:type="gramStart"/>
            <w:r>
              <w:rPr>
                <w:rFonts w:hint="eastAsia"/>
              </w:rPr>
              <w:t>提供学信网</w:t>
            </w:r>
            <w:proofErr w:type="gramEnd"/>
            <w:r>
              <w:rPr>
                <w:rFonts w:hint="eastAsia"/>
              </w:rPr>
              <w:t>查询记录截图，提供国（境）外学历证书扫描件（以及中文翻译件）和教育部留学服务中心出具的国外学历学位认证书扫描件【或教育部留学服务中心网站（</w:t>
            </w:r>
            <w:r>
              <w:rPr>
                <w:rFonts w:hint="eastAsia"/>
              </w:rPr>
              <w:t>http://zwfw.cscse.edu.cn/</w:t>
            </w:r>
            <w:r>
              <w:rPr>
                <w:rFonts w:hint="eastAsia"/>
              </w:rPr>
              <w:t>）在线查询截图】也予以认可。</w:t>
            </w:r>
          </w:p>
          <w:p w14:paraId="736B699B" w14:textId="77777777" w:rsidR="00233627" w:rsidRDefault="007C153C">
            <w:pPr>
              <w:wordWrap w:val="0"/>
              <w:autoSpaceDE w:val="0"/>
              <w:spacing w:after="0" w:line="240" w:lineRule="auto"/>
              <w:textAlignment w:val="top"/>
            </w:pPr>
            <w:r>
              <w:rPr>
                <w:rFonts w:hint="eastAsia"/>
              </w:rPr>
              <w:t>3.</w:t>
            </w:r>
            <w:r>
              <w:rPr>
                <w:rFonts w:hint="eastAsia"/>
              </w:rPr>
              <w:t>以上证明材料原件备查，未按要求提供或提供不清晰导致专家无法判断的不得分。</w:t>
            </w:r>
          </w:p>
        </w:tc>
      </w:tr>
      <w:tr w:rsidR="00233627" w14:paraId="130E7F8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1855F212"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34345350"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9</w:t>
            </w:r>
          </w:p>
        </w:tc>
        <w:tc>
          <w:tcPr>
            <w:tcW w:w="1749" w:type="dxa"/>
            <w:tcBorders>
              <w:top w:val="single" w:sz="8" w:space="0" w:color="000000"/>
              <w:left w:val="single" w:sz="8" w:space="0" w:color="000000"/>
              <w:bottom w:val="single" w:sz="8" w:space="0" w:color="000000"/>
              <w:right w:val="single" w:sz="8" w:space="0" w:color="000000"/>
            </w:tcBorders>
            <w:vAlign w:val="center"/>
          </w:tcPr>
          <w:p w14:paraId="566CF56F" w14:textId="77777777" w:rsidR="00233627" w:rsidRDefault="007C153C">
            <w:pPr>
              <w:widowControl/>
              <w:wordWrap w:val="0"/>
              <w:jc w:val="center"/>
              <w:rPr>
                <w:kern w:val="0"/>
              </w:rPr>
            </w:pPr>
            <w:r>
              <w:rPr>
                <w:rFonts w:hint="eastAsia"/>
                <w:kern w:val="0"/>
              </w:rPr>
              <w:t>拟安排的项目团队成员（项目经理除外）情况</w:t>
            </w:r>
          </w:p>
        </w:tc>
        <w:tc>
          <w:tcPr>
            <w:tcW w:w="860" w:type="dxa"/>
            <w:tcBorders>
              <w:top w:val="single" w:sz="8" w:space="0" w:color="000000"/>
              <w:left w:val="single" w:sz="8" w:space="0" w:color="000000"/>
              <w:bottom w:val="single" w:sz="8" w:space="0" w:color="000000"/>
              <w:right w:val="single" w:sz="8" w:space="0" w:color="000000"/>
            </w:tcBorders>
            <w:vAlign w:val="center"/>
          </w:tcPr>
          <w:p w14:paraId="2D108735" w14:textId="77777777" w:rsidR="00233627" w:rsidRDefault="007C153C">
            <w:pPr>
              <w:spacing w:after="0" w:line="240" w:lineRule="auto"/>
              <w:jc w:val="center"/>
              <w:rPr>
                <w:rFonts w:ascii="宋体" w:hAnsi="宋体" w:cs="宋体" w:hint="eastAsia"/>
                <w:sz w:val="22"/>
                <w:szCs w:val="22"/>
              </w:rPr>
            </w:pPr>
            <w:r>
              <w:rPr>
                <w:rFonts w:ascii="宋体" w:hAnsi="宋体" w:cs="宋体"/>
                <w:sz w:val="22"/>
                <w:szCs w:val="22"/>
              </w:rPr>
              <w:t>20</w:t>
            </w:r>
          </w:p>
        </w:tc>
        <w:tc>
          <w:tcPr>
            <w:tcW w:w="5217" w:type="dxa"/>
            <w:gridSpan w:val="3"/>
            <w:tcBorders>
              <w:top w:val="single" w:sz="8" w:space="0" w:color="000000"/>
              <w:left w:val="single" w:sz="8" w:space="0" w:color="000000"/>
              <w:bottom w:val="single" w:sz="8" w:space="0" w:color="000000"/>
              <w:right w:val="single" w:sz="8" w:space="0" w:color="000000"/>
            </w:tcBorders>
            <w:vAlign w:val="center"/>
          </w:tcPr>
          <w:p w14:paraId="6E1FB499" w14:textId="77777777" w:rsidR="00233627" w:rsidRDefault="007C153C">
            <w:pPr>
              <w:wordWrap w:val="0"/>
              <w:autoSpaceDE w:val="0"/>
              <w:spacing w:after="0" w:line="240" w:lineRule="auto"/>
              <w:textAlignment w:val="top"/>
            </w:pPr>
            <w:r>
              <w:rPr>
                <w:rFonts w:hint="eastAsia"/>
              </w:rPr>
              <w:t>（一）评分内容：</w:t>
            </w:r>
          </w:p>
          <w:p w14:paraId="51604233" w14:textId="77777777" w:rsidR="00233627" w:rsidRDefault="007C153C">
            <w:pPr>
              <w:wordWrap w:val="0"/>
              <w:autoSpaceDE w:val="0"/>
              <w:spacing w:after="0" w:line="240" w:lineRule="auto"/>
              <w:textAlignment w:val="top"/>
            </w:pPr>
            <w:r>
              <w:rPr>
                <w:rFonts w:hint="eastAsia"/>
              </w:rPr>
              <w:t>投标人拟投入本项目团队成员（项目经理除外）须为自有员工，在此基础上按以下标准评分：</w:t>
            </w:r>
          </w:p>
          <w:p w14:paraId="74D878AA" w14:textId="77777777" w:rsidR="00233627" w:rsidRDefault="007C153C">
            <w:pPr>
              <w:wordWrap w:val="0"/>
              <w:autoSpaceDE w:val="0"/>
              <w:spacing w:after="0" w:line="240" w:lineRule="auto"/>
              <w:textAlignment w:val="top"/>
              <w:rPr>
                <w:b/>
                <w:bCs/>
              </w:rPr>
            </w:pPr>
            <w:r>
              <w:rPr>
                <w:b/>
                <w:bCs/>
              </w:rPr>
              <w:t>1.</w:t>
            </w:r>
            <w:r>
              <w:rPr>
                <w:rFonts w:hint="eastAsia"/>
                <w:b/>
                <w:bCs/>
              </w:rPr>
              <w:t>工程主管（</w:t>
            </w:r>
            <w:r>
              <w:rPr>
                <w:b/>
                <w:bCs/>
              </w:rPr>
              <w:t>1</w:t>
            </w:r>
            <w:r>
              <w:rPr>
                <w:rFonts w:hint="eastAsia"/>
                <w:b/>
                <w:bCs/>
              </w:rPr>
              <w:t>名）：</w:t>
            </w:r>
          </w:p>
          <w:p w14:paraId="2F99FF4E" w14:textId="77777777" w:rsidR="00233627" w:rsidRDefault="007C153C">
            <w:pPr>
              <w:wordWrap w:val="0"/>
              <w:autoSpaceDE w:val="0"/>
              <w:spacing w:after="0" w:line="240" w:lineRule="auto"/>
              <w:textAlignment w:val="top"/>
            </w:pPr>
            <w:r>
              <w:rPr>
                <w:rFonts w:hint="eastAsia"/>
              </w:rPr>
              <w:lastRenderedPageBreak/>
              <w:t>①具有管理类或机电类或工程类相关专业大专或以上学历的，得</w:t>
            </w:r>
            <w:r>
              <w:rPr>
                <w:rFonts w:hint="eastAsia"/>
              </w:rPr>
              <w:t>10</w:t>
            </w:r>
            <w:r>
              <w:rPr>
                <w:rFonts w:hint="eastAsia"/>
              </w:rPr>
              <w:t>分；</w:t>
            </w:r>
          </w:p>
          <w:p w14:paraId="41E41C64" w14:textId="77777777" w:rsidR="00233627" w:rsidRDefault="007C153C">
            <w:pPr>
              <w:wordWrap w:val="0"/>
              <w:autoSpaceDE w:val="0"/>
              <w:spacing w:after="0" w:line="240" w:lineRule="auto"/>
              <w:textAlignment w:val="top"/>
            </w:pPr>
            <w:r>
              <w:rPr>
                <w:rFonts w:hint="eastAsia"/>
              </w:rPr>
              <w:t>②具有工程类中级或以上职称证书的，得</w:t>
            </w:r>
            <w:r>
              <w:rPr>
                <w:rFonts w:hint="eastAsia"/>
              </w:rPr>
              <w:t>20</w:t>
            </w:r>
            <w:r>
              <w:rPr>
                <w:rFonts w:hint="eastAsia"/>
              </w:rPr>
              <w:t>分；</w:t>
            </w:r>
          </w:p>
          <w:p w14:paraId="672205FD" w14:textId="77777777" w:rsidR="00233627" w:rsidRDefault="007C153C">
            <w:pPr>
              <w:wordWrap w:val="0"/>
              <w:autoSpaceDE w:val="0"/>
              <w:spacing w:after="0" w:line="240" w:lineRule="auto"/>
              <w:textAlignment w:val="top"/>
            </w:pPr>
            <w:r>
              <w:rPr>
                <w:rFonts w:hint="eastAsia"/>
              </w:rPr>
              <w:t>①</w:t>
            </w:r>
            <w:r>
              <w:rPr>
                <w:rFonts w:hint="eastAsia"/>
              </w:rPr>
              <w:t>-</w:t>
            </w:r>
            <w:r>
              <w:rPr>
                <w:rFonts w:hint="eastAsia"/>
              </w:rPr>
              <w:t>②项累计最高得</w:t>
            </w:r>
            <w:r>
              <w:rPr>
                <w:rFonts w:hint="eastAsia"/>
              </w:rPr>
              <w:t>30</w:t>
            </w:r>
            <w:r>
              <w:rPr>
                <w:rFonts w:hint="eastAsia"/>
              </w:rPr>
              <w:t>分；</w:t>
            </w:r>
          </w:p>
          <w:p w14:paraId="1F4C96B3" w14:textId="77777777" w:rsidR="00233627" w:rsidRDefault="007C153C">
            <w:pPr>
              <w:wordWrap w:val="0"/>
              <w:autoSpaceDE w:val="0"/>
              <w:spacing w:after="0" w:line="240" w:lineRule="auto"/>
              <w:textAlignment w:val="top"/>
              <w:rPr>
                <w:b/>
                <w:bCs/>
              </w:rPr>
            </w:pPr>
            <w:r>
              <w:rPr>
                <w:b/>
                <w:bCs/>
              </w:rPr>
              <w:t>2.</w:t>
            </w:r>
            <w:r>
              <w:rPr>
                <w:rFonts w:hint="eastAsia"/>
                <w:b/>
                <w:bCs/>
              </w:rPr>
              <w:t>保安主管（</w:t>
            </w:r>
            <w:r>
              <w:rPr>
                <w:b/>
                <w:bCs/>
              </w:rPr>
              <w:t>1</w:t>
            </w:r>
            <w:r>
              <w:rPr>
                <w:rFonts w:hint="eastAsia"/>
                <w:b/>
                <w:bCs/>
              </w:rPr>
              <w:t>名）</w:t>
            </w:r>
          </w:p>
          <w:p w14:paraId="583E180F" w14:textId="77777777" w:rsidR="00233627" w:rsidRDefault="007C153C">
            <w:pPr>
              <w:wordWrap w:val="0"/>
              <w:autoSpaceDE w:val="0"/>
              <w:spacing w:after="0" w:line="240" w:lineRule="auto"/>
              <w:textAlignment w:val="top"/>
            </w:pPr>
            <w:r>
              <w:rPr>
                <w:rFonts w:hint="eastAsia"/>
              </w:rPr>
              <w:t>①具有本科（或以上）学历得</w:t>
            </w:r>
            <w:r>
              <w:rPr>
                <w:rFonts w:hint="eastAsia"/>
              </w:rPr>
              <w:t>10</w:t>
            </w:r>
            <w:r>
              <w:rPr>
                <w:rFonts w:hint="eastAsia"/>
              </w:rPr>
              <w:t>分；</w:t>
            </w:r>
          </w:p>
          <w:p w14:paraId="612DD8C8" w14:textId="77777777" w:rsidR="00233627" w:rsidRDefault="007C153C">
            <w:pPr>
              <w:wordWrap w:val="0"/>
              <w:autoSpaceDE w:val="0"/>
              <w:spacing w:after="0" w:line="240" w:lineRule="auto"/>
              <w:textAlignment w:val="top"/>
            </w:pPr>
            <w:r>
              <w:rPr>
                <w:rFonts w:hint="eastAsia"/>
              </w:rPr>
              <w:t>②管理类中级或以上职称得</w:t>
            </w:r>
            <w:r>
              <w:rPr>
                <w:rFonts w:hint="eastAsia"/>
              </w:rPr>
              <w:t>10</w:t>
            </w:r>
            <w:r>
              <w:rPr>
                <w:rFonts w:hint="eastAsia"/>
              </w:rPr>
              <w:t>分；</w:t>
            </w:r>
          </w:p>
          <w:p w14:paraId="36E2489F" w14:textId="77777777" w:rsidR="00233627" w:rsidRDefault="007C153C">
            <w:pPr>
              <w:wordWrap w:val="0"/>
              <w:autoSpaceDE w:val="0"/>
              <w:spacing w:after="0" w:line="240" w:lineRule="auto"/>
              <w:textAlignment w:val="top"/>
            </w:pPr>
            <w:r>
              <w:rPr>
                <w:rFonts w:hint="eastAsia"/>
              </w:rPr>
              <w:t>①</w:t>
            </w:r>
            <w:r>
              <w:rPr>
                <w:rFonts w:hint="eastAsia"/>
              </w:rPr>
              <w:t>-</w:t>
            </w:r>
            <w:r>
              <w:rPr>
                <w:rFonts w:hint="eastAsia"/>
              </w:rPr>
              <w:t>②项累计最高得</w:t>
            </w:r>
            <w:r>
              <w:rPr>
                <w:rFonts w:hint="eastAsia"/>
              </w:rPr>
              <w:t>20</w:t>
            </w:r>
            <w:r>
              <w:rPr>
                <w:rFonts w:hint="eastAsia"/>
              </w:rPr>
              <w:t>分；</w:t>
            </w:r>
          </w:p>
          <w:p w14:paraId="2208DF0B" w14:textId="77777777" w:rsidR="00233627" w:rsidRDefault="007C153C">
            <w:pPr>
              <w:wordWrap w:val="0"/>
              <w:autoSpaceDE w:val="0"/>
              <w:spacing w:after="0" w:line="240" w:lineRule="auto"/>
              <w:textAlignment w:val="top"/>
              <w:rPr>
                <w:b/>
                <w:bCs/>
              </w:rPr>
            </w:pPr>
            <w:r>
              <w:rPr>
                <w:b/>
                <w:bCs/>
              </w:rPr>
              <w:t>3.</w:t>
            </w:r>
            <w:r>
              <w:rPr>
                <w:rFonts w:hint="eastAsia"/>
                <w:b/>
                <w:bCs/>
              </w:rPr>
              <w:t>保安队长（</w:t>
            </w:r>
            <w:r>
              <w:rPr>
                <w:b/>
                <w:bCs/>
              </w:rPr>
              <w:t>1</w:t>
            </w:r>
            <w:r>
              <w:rPr>
                <w:rFonts w:hint="eastAsia"/>
                <w:b/>
                <w:bCs/>
              </w:rPr>
              <w:t>名）：</w:t>
            </w:r>
          </w:p>
          <w:p w14:paraId="49617652" w14:textId="77777777" w:rsidR="00233627" w:rsidRDefault="007C153C">
            <w:pPr>
              <w:wordWrap w:val="0"/>
              <w:autoSpaceDE w:val="0"/>
              <w:spacing w:after="0" w:line="240" w:lineRule="auto"/>
              <w:textAlignment w:val="top"/>
            </w:pPr>
            <w:r>
              <w:rPr>
                <w:rFonts w:hint="eastAsia"/>
              </w:rPr>
              <w:t>①具有大专或以上学历得</w:t>
            </w:r>
            <w:r>
              <w:t>5</w:t>
            </w:r>
            <w:r>
              <w:rPr>
                <w:rFonts w:hint="eastAsia"/>
              </w:rPr>
              <w:t>分；</w:t>
            </w:r>
          </w:p>
          <w:p w14:paraId="3B051303" w14:textId="77777777" w:rsidR="00233627" w:rsidRDefault="007C153C">
            <w:pPr>
              <w:wordWrap w:val="0"/>
              <w:autoSpaceDE w:val="0"/>
              <w:spacing w:after="0" w:line="240" w:lineRule="auto"/>
              <w:textAlignment w:val="top"/>
              <w:rPr>
                <w:b/>
                <w:bCs/>
              </w:rPr>
            </w:pPr>
            <w:r>
              <w:rPr>
                <w:b/>
                <w:bCs/>
              </w:rPr>
              <w:t>4.</w:t>
            </w:r>
            <w:r>
              <w:rPr>
                <w:rFonts w:hint="eastAsia"/>
                <w:b/>
                <w:bCs/>
              </w:rPr>
              <w:t>清洁主管（</w:t>
            </w:r>
            <w:r>
              <w:rPr>
                <w:b/>
                <w:bCs/>
              </w:rPr>
              <w:t>1</w:t>
            </w:r>
            <w:r>
              <w:rPr>
                <w:rFonts w:hint="eastAsia"/>
                <w:b/>
                <w:bCs/>
              </w:rPr>
              <w:t>名）：</w:t>
            </w:r>
          </w:p>
          <w:p w14:paraId="4CB73128" w14:textId="77777777" w:rsidR="00233627" w:rsidRDefault="007C153C">
            <w:pPr>
              <w:wordWrap w:val="0"/>
              <w:autoSpaceDE w:val="0"/>
              <w:spacing w:after="0" w:line="240" w:lineRule="auto"/>
              <w:textAlignment w:val="top"/>
            </w:pPr>
            <w:r>
              <w:rPr>
                <w:rFonts w:hint="eastAsia"/>
              </w:rPr>
              <w:t>①具有本科或以上学历的，得</w:t>
            </w:r>
            <w:r>
              <w:rPr>
                <w:rFonts w:hint="eastAsia"/>
              </w:rPr>
              <w:t>5</w:t>
            </w:r>
            <w:r>
              <w:rPr>
                <w:rFonts w:hint="eastAsia"/>
              </w:rPr>
              <w:t>分；</w:t>
            </w:r>
          </w:p>
          <w:p w14:paraId="2AE5A7EB" w14:textId="77777777" w:rsidR="00233627" w:rsidRDefault="007C153C">
            <w:pPr>
              <w:wordWrap w:val="0"/>
              <w:autoSpaceDE w:val="0"/>
              <w:spacing w:after="0" w:line="240" w:lineRule="auto"/>
              <w:textAlignment w:val="top"/>
            </w:pPr>
            <w:r>
              <w:rPr>
                <w:rFonts w:hint="eastAsia"/>
              </w:rPr>
              <w:t>②具有清扫收集运输运营项目经理证书的，得</w:t>
            </w:r>
            <w:r>
              <w:t>10</w:t>
            </w:r>
            <w:r>
              <w:rPr>
                <w:rFonts w:hint="eastAsia"/>
              </w:rPr>
              <w:t>分；</w:t>
            </w:r>
          </w:p>
          <w:p w14:paraId="4767BAC9" w14:textId="77777777" w:rsidR="00233627" w:rsidRDefault="007C153C">
            <w:pPr>
              <w:wordWrap w:val="0"/>
              <w:autoSpaceDE w:val="0"/>
              <w:spacing w:after="0" w:line="240" w:lineRule="auto"/>
              <w:textAlignment w:val="top"/>
            </w:pPr>
            <w:r>
              <w:rPr>
                <w:rFonts w:hint="eastAsia"/>
              </w:rPr>
              <w:t>③具有管理类中级或以上职称的，得</w:t>
            </w:r>
            <w:r>
              <w:rPr>
                <w:rFonts w:hint="eastAsia"/>
              </w:rPr>
              <w:t>10</w:t>
            </w:r>
            <w:r>
              <w:rPr>
                <w:rFonts w:hint="eastAsia"/>
              </w:rPr>
              <w:t>分；</w:t>
            </w:r>
          </w:p>
          <w:p w14:paraId="717597BE" w14:textId="754D0EDF" w:rsidR="00233627" w:rsidRDefault="007C153C">
            <w:pPr>
              <w:wordWrap w:val="0"/>
              <w:autoSpaceDE w:val="0"/>
              <w:spacing w:after="0" w:line="240" w:lineRule="auto"/>
              <w:textAlignment w:val="top"/>
            </w:pPr>
            <w:r>
              <w:rPr>
                <w:rFonts w:hint="eastAsia"/>
              </w:rPr>
              <w:t>④具有保洁员</w:t>
            </w:r>
            <w:r w:rsidR="0076673F">
              <w:t>初级工</w:t>
            </w:r>
            <w:r w:rsidR="0076673F">
              <w:rPr>
                <w:rFonts w:hint="eastAsia"/>
              </w:rPr>
              <w:t>/</w:t>
            </w:r>
            <w:r w:rsidR="0076673F">
              <w:t>五级</w:t>
            </w:r>
            <w:r>
              <w:rPr>
                <w:rFonts w:hint="eastAsia"/>
              </w:rPr>
              <w:t>职业技能等级证书的，得</w:t>
            </w:r>
            <w:r>
              <w:rPr>
                <w:rFonts w:hint="eastAsia"/>
              </w:rPr>
              <w:t>20</w:t>
            </w:r>
            <w:r>
              <w:rPr>
                <w:rFonts w:hint="eastAsia"/>
              </w:rPr>
              <w:t>分；</w:t>
            </w:r>
          </w:p>
          <w:p w14:paraId="301624F4" w14:textId="77777777" w:rsidR="00233627" w:rsidRDefault="007C153C">
            <w:pPr>
              <w:wordWrap w:val="0"/>
              <w:autoSpaceDE w:val="0"/>
              <w:spacing w:after="0" w:line="240" w:lineRule="auto"/>
              <w:textAlignment w:val="top"/>
            </w:pPr>
            <w:r>
              <w:rPr>
                <w:rFonts w:hint="eastAsia"/>
              </w:rPr>
              <w:t>①</w:t>
            </w:r>
            <w:r>
              <w:rPr>
                <w:rFonts w:hint="eastAsia"/>
              </w:rPr>
              <w:t>-</w:t>
            </w:r>
            <w:r>
              <w:rPr>
                <w:rFonts w:hint="eastAsia"/>
              </w:rPr>
              <w:t>④项累计最高得</w:t>
            </w:r>
            <w:r>
              <w:t>45</w:t>
            </w:r>
            <w:r>
              <w:rPr>
                <w:rFonts w:hint="eastAsia"/>
              </w:rPr>
              <w:t>分；</w:t>
            </w:r>
          </w:p>
          <w:p w14:paraId="4646B78E" w14:textId="77777777" w:rsidR="00233627" w:rsidRDefault="007C153C">
            <w:pPr>
              <w:wordWrap w:val="0"/>
              <w:autoSpaceDE w:val="0"/>
              <w:spacing w:after="0" w:line="240" w:lineRule="auto"/>
              <w:textAlignment w:val="top"/>
            </w:pPr>
            <w:r>
              <w:rPr>
                <w:rFonts w:hint="eastAsia"/>
              </w:rPr>
              <w:t>同一人不得重复担任多个岗位计分，</w:t>
            </w:r>
            <w:r>
              <w:rPr>
                <w:rFonts w:hint="eastAsia"/>
              </w:rPr>
              <w:t>1-4</w:t>
            </w:r>
            <w:r>
              <w:rPr>
                <w:rFonts w:hint="eastAsia"/>
              </w:rPr>
              <w:t>项累计最高得</w:t>
            </w:r>
            <w:r>
              <w:rPr>
                <w:rFonts w:hint="eastAsia"/>
              </w:rPr>
              <w:t>100</w:t>
            </w:r>
            <w:r>
              <w:rPr>
                <w:rFonts w:hint="eastAsia"/>
              </w:rPr>
              <w:t>分。</w:t>
            </w:r>
          </w:p>
          <w:p w14:paraId="21FCA6FE" w14:textId="77777777" w:rsidR="00233627" w:rsidRDefault="007C153C">
            <w:pPr>
              <w:wordWrap w:val="0"/>
              <w:autoSpaceDE w:val="0"/>
              <w:spacing w:after="0" w:line="240" w:lineRule="auto"/>
              <w:textAlignment w:val="top"/>
            </w:pPr>
            <w:r>
              <w:rPr>
                <w:rFonts w:hint="eastAsia"/>
              </w:rPr>
              <w:t>（二）评分依据：</w:t>
            </w:r>
          </w:p>
          <w:p w14:paraId="749F2108" w14:textId="77777777" w:rsidR="00233627" w:rsidRDefault="007C153C">
            <w:pPr>
              <w:wordWrap w:val="0"/>
              <w:autoSpaceDE w:val="0"/>
              <w:spacing w:after="0" w:line="240" w:lineRule="auto"/>
              <w:textAlignment w:val="top"/>
            </w:pPr>
            <w:r>
              <w:rPr>
                <w:rFonts w:hint="eastAsia"/>
              </w:rPr>
              <w:t>1.</w:t>
            </w:r>
            <w:r>
              <w:rPr>
                <w:rFonts w:hint="eastAsia"/>
              </w:rPr>
              <w:t>自有员工证明：提供通过投标人缴纳的近</w:t>
            </w:r>
            <w:r>
              <w:rPr>
                <w:rFonts w:hint="eastAsia"/>
              </w:rPr>
              <w:t>1</w:t>
            </w:r>
            <w:r>
              <w:rPr>
                <w:rFonts w:hint="eastAsia"/>
              </w:rPr>
              <w:t>个月的</w:t>
            </w:r>
            <w:proofErr w:type="gramStart"/>
            <w:r>
              <w:rPr>
                <w:rFonts w:hint="eastAsia"/>
              </w:rPr>
              <w:t>社保证明</w:t>
            </w:r>
            <w:proofErr w:type="gramEnd"/>
            <w:r>
              <w:rPr>
                <w:rFonts w:hint="eastAsia"/>
              </w:rPr>
              <w:t>。近</w:t>
            </w:r>
            <w:r>
              <w:rPr>
                <w:rFonts w:hint="eastAsia"/>
              </w:rPr>
              <w:t>1</w:t>
            </w:r>
            <w:r>
              <w:rPr>
                <w:rFonts w:hint="eastAsia"/>
              </w:rPr>
              <w:t>个月的</w:t>
            </w:r>
            <w:proofErr w:type="gramStart"/>
            <w:r>
              <w:rPr>
                <w:rFonts w:hint="eastAsia"/>
              </w:rPr>
              <w:t>社保证明</w:t>
            </w:r>
            <w:proofErr w:type="gramEnd"/>
            <w:r>
              <w:rPr>
                <w:rFonts w:hint="eastAsia"/>
              </w:rPr>
              <w:t>无法提供的，则可以往前顺延一个月；如供应商为新成立企业且成立时间不足</w:t>
            </w:r>
            <w:r>
              <w:rPr>
                <w:rFonts w:hint="eastAsia"/>
              </w:rPr>
              <w:t>1</w:t>
            </w:r>
            <w:r>
              <w:rPr>
                <w:rFonts w:hint="eastAsia"/>
              </w:rPr>
              <w:t>个月，提供情况说明或者证明材料亦视为符合，无需提供相关人员社保，亦可得分。</w:t>
            </w:r>
          </w:p>
          <w:p w14:paraId="17C32A0B" w14:textId="77777777" w:rsidR="00233627" w:rsidRDefault="007C153C">
            <w:pPr>
              <w:wordWrap w:val="0"/>
              <w:autoSpaceDE w:val="0"/>
              <w:spacing w:after="0" w:line="240" w:lineRule="auto"/>
              <w:textAlignment w:val="top"/>
            </w:pPr>
            <w:r>
              <w:rPr>
                <w:rFonts w:hint="eastAsia"/>
              </w:rPr>
              <w:t>2.</w:t>
            </w:r>
            <w:r>
              <w:rPr>
                <w:rFonts w:hint="eastAsia"/>
              </w:rPr>
              <w:t>学历证明：提供学历证书，还需提供学历认证报告或学信网（</w:t>
            </w:r>
            <w:r>
              <w:rPr>
                <w:rFonts w:hint="eastAsia"/>
              </w:rPr>
              <w:t>https://www.chsi.om.cn/</w:t>
            </w:r>
            <w:r>
              <w:rPr>
                <w:rFonts w:hint="eastAsia"/>
              </w:rPr>
              <w:t>）查询截图。学</w:t>
            </w:r>
            <w:proofErr w:type="gramStart"/>
            <w:r>
              <w:rPr>
                <w:rFonts w:hint="eastAsia"/>
              </w:rPr>
              <w:t>信网无法</w:t>
            </w:r>
            <w:proofErr w:type="gramEnd"/>
            <w:r>
              <w:rPr>
                <w:rFonts w:hint="eastAsia"/>
              </w:rPr>
              <w:t>查询的，可提供其他佐证材料（如毕业院校、</w:t>
            </w:r>
            <w:proofErr w:type="gramStart"/>
            <w:r>
              <w:rPr>
                <w:rFonts w:hint="eastAsia"/>
              </w:rPr>
              <w:t>人社部门</w:t>
            </w:r>
            <w:proofErr w:type="gramEnd"/>
            <w:r>
              <w:rPr>
                <w:rFonts w:hint="eastAsia"/>
              </w:rPr>
              <w:t>等颁发机构或监管机构等单位出具的证明），留学归国人员如无法</w:t>
            </w:r>
            <w:proofErr w:type="gramStart"/>
            <w:r>
              <w:rPr>
                <w:rFonts w:hint="eastAsia"/>
              </w:rPr>
              <w:t>提供学信网</w:t>
            </w:r>
            <w:proofErr w:type="gramEnd"/>
            <w:r>
              <w:rPr>
                <w:rFonts w:hint="eastAsia"/>
              </w:rPr>
              <w:t>查询记录截图，提供国（境）外学历证书扫描件（以及中文翻译件）和教育部留学服务中心出具的国外学历学位认证书扫描件【或教育部留学服务中心网站（</w:t>
            </w:r>
            <w:r>
              <w:rPr>
                <w:rFonts w:hint="eastAsia"/>
              </w:rPr>
              <w:t>http://zwfw.cscse.edu.cn/</w:t>
            </w:r>
            <w:r>
              <w:rPr>
                <w:rFonts w:hint="eastAsia"/>
              </w:rPr>
              <w:t>）在线查询截图】也予以认可。</w:t>
            </w:r>
          </w:p>
          <w:p w14:paraId="35309E78" w14:textId="77777777" w:rsidR="00233627" w:rsidRDefault="007C153C">
            <w:pPr>
              <w:wordWrap w:val="0"/>
              <w:autoSpaceDE w:val="0"/>
              <w:spacing w:after="0" w:line="240" w:lineRule="auto"/>
              <w:textAlignment w:val="top"/>
            </w:pPr>
            <w:r>
              <w:rPr>
                <w:rFonts w:hint="eastAsia"/>
              </w:rPr>
              <w:t>3.</w:t>
            </w:r>
            <w:r>
              <w:rPr>
                <w:rFonts w:hint="eastAsia"/>
              </w:rPr>
              <w:t>相关证书：提供相关证书：①</w:t>
            </w:r>
            <w:proofErr w:type="gramStart"/>
            <w:r>
              <w:rPr>
                <w:rFonts w:hint="eastAsia"/>
              </w:rPr>
              <w:t>若人</w:t>
            </w:r>
            <w:proofErr w:type="gramEnd"/>
            <w:r>
              <w:rPr>
                <w:rFonts w:hint="eastAsia"/>
              </w:rPr>
              <w:t>员证书为协会颁发的，则还需要提供该协会在全国社会组织信用信息公示平台（网址</w:t>
            </w:r>
            <w:r>
              <w:rPr>
                <w:rFonts w:hint="eastAsia"/>
              </w:rPr>
              <w:t>https://xxgs.chinanpo.mca.gov.cn)</w:t>
            </w:r>
            <w:r>
              <w:rPr>
                <w:rFonts w:hint="eastAsia"/>
              </w:rPr>
              <w:t>的查询“正常”页面截图；②</w:t>
            </w:r>
            <w:proofErr w:type="gramStart"/>
            <w:r>
              <w:rPr>
                <w:rFonts w:hint="eastAsia"/>
              </w:rPr>
              <w:t>若人</w:t>
            </w:r>
            <w:proofErr w:type="gramEnd"/>
            <w:r>
              <w:rPr>
                <w:rFonts w:hint="eastAsia"/>
              </w:rPr>
              <w:t>员证书为职业资格证书或职业技能等级证书需同时提供技能人才评价证书全国联网查询（网址</w:t>
            </w:r>
            <w:r>
              <w:rPr>
                <w:rFonts w:hint="eastAsia"/>
              </w:rPr>
              <w:t>http://zscx.osta.org.cn/</w:t>
            </w:r>
            <w:r>
              <w:rPr>
                <w:rFonts w:hint="eastAsia"/>
              </w:rPr>
              <w:t>）查询截图，否则不得分。）</w:t>
            </w:r>
          </w:p>
          <w:p w14:paraId="253C3D75" w14:textId="77777777" w:rsidR="00233627" w:rsidRDefault="007C153C">
            <w:pPr>
              <w:wordWrap w:val="0"/>
              <w:autoSpaceDE w:val="0"/>
              <w:spacing w:after="0" w:line="240" w:lineRule="auto"/>
              <w:textAlignment w:val="top"/>
            </w:pPr>
            <w:r>
              <w:rPr>
                <w:rFonts w:hint="eastAsia"/>
              </w:rPr>
              <w:t>4.</w:t>
            </w:r>
            <w:r>
              <w:rPr>
                <w:rFonts w:hint="eastAsia"/>
              </w:rPr>
              <w:t>以上证明材料原件备查，未按要求提供或提供不清晰导致专家无法判断的不得分。</w:t>
            </w:r>
          </w:p>
        </w:tc>
      </w:tr>
      <w:tr w:rsidR="00233627" w14:paraId="48FF8D3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right w:val="single" w:sz="8" w:space="0" w:color="000000"/>
            </w:tcBorders>
          </w:tcPr>
          <w:p w14:paraId="2E3E5513" w14:textId="77777777" w:rsidR="00233627" w:rsidRDefault="007C153C">
            <w:pPr>
              <w:wordWrap w:val="0"/>
              <w:spacing w:after="0"/>
              <w:jc w:val="center"/>
              <w:rPr>
                <w:rFonts w:ascii="宋体" w:hAnsi="宋体" w:cs="宋体" w:hint="eastAsia"/>
                <w:b/>
                <w:bCs/>
                <w:color w:val="0000FF"/>
                <w:sz w:val="24"/>
              </w:rPr>
            </w:pPr>
            <w:r>
              <w:rPr>
                <w:b/>
                <w:bCs/>
                <w:color w:val="0000FF"/>
              </w:rPr>
              <w:lastRenderedPageBreak/>
              <w:t>3</w:t>
            </w:r>
          </w:p>
        </w:tc>
        <w:tc>
          <w:tcPr>
            <w:tcW w:w="3289" w:type="dxa"/>
            <w:gridSpan w:val="3"/>
            <w:tcBorders>
              <w:top w:val="single" w:sz="8" w:space="0" w:color="000000"/>
              <w:left w:val="single" w:sz="8" w:space="0" w:color="000000"/>
              <w:bottom w:val="single" w:sz="8" w:space="0" w:color="000000"/>
              <w:right w:val="single" w:sz="8" w:space="0" w:color="000000"/>
            </w:tcBorders>
          </w:tcPr>
          <w:p w14:paraId="2852923F"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cs="宋体" w:hint="eastAsia"/>
                <w:b/>
                <w:bCs/>
                <w:color w:val="0000FF"/>
                <w:sz w:val="22"/>
                <w:szCs w:val="22"/>
              </w:rPr>
              <w:t>商务部分</w:t>
            </w:r>
          </w:p>
        </w:tc>
        <w:tc>
          <w:tcPr>
            <w:tcW w:w="5217" w:type="dxa"/>
            <w:gridSpan w:val="3"/>
            <w:tcBorders>
              <w:top w:val="single" w:sz="8" w:space="0" w:color="000000"/>
              <w:left w:val="single" w:sz="8" w:space="0" w:color="000000"/>
              <w:bottom w:val="single" w:sz="8" w:space="0" w:color="000000"/>
              <w:right w:val="single" w:sz="8" w:space="0" w:color="000000"/>
            </w:tcBorders>
          </w:tcPr>
          <w:p w14:paraId="02C13449"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cs="宋体" w:hint="eastAsia"/>
                <w:b/>
                <w:bCs/>
                <w:color w:val="0000FF"/>
                <w:sz w:val="22"/>
                <w:szCs w:val="22"/>
              </w:rPr>
              <w:t>10</w:t>
            </w:r>
          </w:p>
        </w:tc>
      </w:tr>
      <w:tr w:rsidR="00233627" w14:paraId="6150515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left w:val="single" w:sz="8" w:space="0" w:color="000000"/>
              <w:right w:val="single" w:sz="8" w:space="0" w:color="000000"/>
            </w:tcBorders>
            <w:shd w:val="clear" w:color="auto" w:fill="E6EFFA"/>
            <w:vAlign w:val="center"/>
          </w:tcPr>
          <w:p w14:paraId="0EDA4A43" w14:textId="77777777" w:rsidR="00233627" w:rsidRDefault="00233627">
            <w:pPr>
              <w:spacing w:after="0"/>
              <w:rPr>
                <w:rFonts w:ascii="宋体" w:hAnsi="宋体" w:cs="宋体" w:hint="eastAsia"/>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75FA270"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序号</w:t>
            </w:r>
          </w:p>
        </w:tc>
        <w:tc>
          <w:tcPr>
            <w:tcW w:w="174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AE78212"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评分因素</w:t>
            </w:r>
          </w:p>
        </w:tc>
        <w:tc>
          <w:tcPr>
            <w:tcW w:w="86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E75CF24"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权重(%)</w:t>
            </w:r>
          </w:p>
        </w:tc>
        <w:tc>
          <w:tcPr>
            <w:tcW w:w="5217" w:type="dxa"/>
            <w:gridSpan w:val="3"/>
            <w:tcBorders>
              <w:top w:val="outset" w:sz="6" w:space="0" w:color="000000"/>
              <w:left w:val="outset" w:sz="6" w:space="0" w:color="000000"/>
              <w:bottom w:val="outset" w:sz="6" w:space="0" w:color="000000"/>
              <w:right w:val="outset" w:sz="6" w:space="0" w:color="000000"/>
            </w:tcBorders>
            <w:shd w:val="clear" w:color="auto" w:fill="E6EFFA"/>
            <w:vAlign w:val="center"/>
          </w:tcPr>
          <w:p w14:paraId="089899C8"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评分准则</w:t>
            </w:r>
          </w:p>
        </w:tc>
      </w:tr>
      <w:tr w:rsidR="00233627" w14:paraId="36181C7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2780"/>
          <w:tblCellSpacing w:w="0" w:type="dxa"/>
          <w:jc w:val="center"/>
        </w:trPr>
        <w:tc>
          <w:tcPr>
            <w:tcW w:w="680" w:type="dxa"/>
            <w:gridSpan w:val="2"/>
            <w:vMerge/>
            <w:tcBorders>
              <w:left w:val="single" w:sz="8" w:space="0" w:color="000000"/>
              <w:right w:val="single" w:sz="8" w:space="0" w:color="000000"/>
            </w:tcBorders>
            <w:vAlign w:val="center"/>
          </w:tcPr>
          <w:p w14:paraId="614C6B16"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BB522F4" w14:textId="77777777" w:rsidR="00233627" w:rsidRDefault="007C153C">
            <w:pPr>
              <w:spacing w:after="0" w:line="240" w:lineRule="auto"/>
              <w:jc w:val="center"/>
              <w:rPr>
                <w:rFonts w:ascii="宋体" w:hAnsi="宋体" w:cs="宋体" w:hint="eastAsia"/>
                <w:sz w:val="22"/>
                <w:szCs w:val="22"/>
              </w:rPr>
            </w:pPr>
            <w:r>
              <w:rPr>
                <w:rFonts w:ascii="宋体" w:hAnsi="宋体" w:cs="宋体" w:hint="eastAsia"/>
                <w:sz w:val="22"/>
                <w:szCs w:val="22"/>
              </w:rPr>
              <w:t>1</w:t>
            </w:r>
          </w:p>
        </w:tc>
        <w:tc>
          <w:tcPr>
            <w:tcW w:w="1749" w:type="dxa"/>
            <w:tcBorders>
              <w:top w:val="single" w:sz="8" w:space="0" w:color="000000"/>
              <w:left w:val="single" w:sz="8" w:space="0" w:color="000000"/>
              <w:bottom w:val="single" w:sz="8" w:space="0" w:color="000000"/>
              <w:right w:val="single" w:sz="8" w:space="0" w:color="000000"/>
            </w:tcBorders>
            <w:vAlign w:val="center"/>
          </w:tcPr>
          <w:p w14:paraId="7F0ABD0F" w14:textId="77777777" w:rsidR="00233627" w:rsidRDefault="007C153C">
            <w:pPr>
              <w:pStyle w:val="20"/>
              <w:jc w:val="center"/>
              <w:rPr>
                <w:sz w:val="21"/>
                <w:szCs w:val="21"/>
              </w:rPr>
            </w:pPr>
            <w:r>
              <w:rPr>
                <w:rFonts w:hint="eastAsia"/>
                <w:sz w:val="21"/>
                <w:szCs w:val="21"/>
              </w:rPr>
              <w:t>同类项目业绩及履约评价</w:t>
            </w:r>
          </w:p>
        </w:tc>
        <w:tc>
          <w:tcPr>
            <w:tcW w:w="860" w:type="dxa"/>
            <w:tcBorders>
              <w:top w:val="single" w:sz="8" w:space="0" w:color="000000"/>
              <w:left w:val="single" w:sz="8" w:space="0" w:color="000000"/>
              <w:bottom w:val="single" w:sz="8" w:space="0" w:color="000000"/>
              <w:right w:val="single" w:sz="8" w:space="0" w:color="000000"/>
            </w:tcBorders>
            <w:vAlign w:val="center"/>
          </w:tcPr>
          <w:p w14:paraId="5A03E128" w14:textId="77777777" w:rsidR="00233627" w:rsidRDefault="007C153C">
            <w:pPr>
              <w:jc w:val="center"/>
              <w:rPr>
                <w:kern w:val="0"/>
                <w:szCs w:val="21"/>
              </w:rPr>
            </w:pPr>
            <w:r>
              <w:rPr>
                <w:rFonts w:hint="eastAsia"/>
                <w:kern w:val="0"/>
                <w:szCs w:val="21"/>
              </w:rPr>
              <w:t>5</w:t>
            </w:r>
          </w:p>
        </w:tc>
        <w:tc>
          <w:tcPr>
            <w:tcW w:w="5217" w:type="dxa"/>
            <w:gridSpan w:val="3"/>
            <w:tcBorders>
              <w:top w:val="single" w:sz="8" w:space="0" w:color="000000"/>
              <w:left w:val="single" w:sz="8" w:space="0" w:color="000000"/>
              <w:bottom w:val="single" w:sz="8" w:space="0" w:color="000000"/>
              <w:right w:val="single" w:sz="8" w:space="0" w:color="000000"/>
            </w:tcBorders>
          </w:tcPr>
          <w:p w14:paraId="61E1AD58" w14:textId="77777777" w:rsidR="00233627" w:rsidRDefault="007C153C">
            <w:pPr>
              <w:widowControl/>
              <w:wordWrap w:val="0"/>
              <w:spacing w:after="0" w:line="240" w:lineRule="auto"/>
            </w:pPr>
            <w:r>
              <w:rPr>
                <w:rFonts w:hint="eastAsia"/>
              </w:rPr>
              <w:t>（一）评分内容：</w:t>
            </w:r>
          </w:p>
          <w:p w14:paraId="29C405CD" w14:textId="77777777" w:rsidR="00233627" w:rsidRDefault="007C153C">
            <w:pPr>
              <w:widowControl/>
              <w:wordWrap w:val="0"/>
              <w:spacing w:after="0" w:line="240" w:lineRule="auto"/>
            </w:pPr>
            <w:r>
              <w:rPr>
                <w:rFonts w:hint="eastAsia"/>
              </w:rPr>
              <w:t>投标人自</w:t>
            </w:r>
            <w:r>
              <w:rPr>
                <w:rFonts w:hint="eastAsia"/>
              </w:rPr>
              <w:t>2022</w:t>
            </w:r>
            <w:r>
              <w:rPr>
                <w:rFonts w:hint="eastAsia"/>
              </w:rPr>
              <w:t>年</w:t>
            </w:r>
            <w:r>
              <w:rPr>
                <w:rFonts w:hint="eastAsia"/>
              </w:rPr>
              <w:t>1</w:t>
            </w:r>
            <w:r>
              <w:rPr>
                <w:rFonts w:hint="eastAsia"/>
              </w:rPr>
              <w:t>月</w:t>
            </w:r>
            <w:r>
              <w:rPr>
                <w:rFonts w:hint="eastAsia"/>
              </w:rPr>
              <w:t>1</w:t>
            </w:r>
            <w:r>
              <w:rPr>
                <w:rFonts w:hint="eastAsia"/>
              </w:rPr>
              <w:t>日至本项目投标截止日止（以合同签订时间为准）：</w:t>
            </w:r>
          </w:p>
          <w:p w14:paraId="601F5479" w14:textId="77777777" w:rsidR="00233627" w:rsidRDefault="007C153C">
            <w:pPr>
              <w:widowControl/>
              <w:wordWrap w:val="0"/>
              <w:spacing w:after="0" w:line="240" w:lineRule="auto"/>
            </w:pPr>
            <w:proofErr w:type="gramStart"/>
            <w:r>
              <w:rPr>
                <w:rFonts w:hint="eastAsia"/>
              </w:rPr>
              <w:t>每具有</w:t>
            </w:r>
            <w:proofErr w:type="gramEnd"/>
            <w:r>
              <w:rPr>
                <w:rFonts w:hint="eastAsia"/>
              </w:rPr>
              <w:t>一项物业管理服务项目，服务内容至少同时包括卫生保洁、绿化管养、设施设备维护维修，且经采购单位或被服务单位总体履约</w:t>
            </w:r>
            <w:r>
              <w:rPr>
                <w:rFonts w:hint="eastAsia"/>
              </w:rPr>
              <w:t>/</w:t>
            </w:r>
            <w:r>
              <w:rPr>
                <w:rFonts w:hint="eastAsia"/>
              </w:rPr>
              <w:t>服务评价结果为“合格”或以上等级的：每提供一个业绩得</w:t>
            </w:r>
            <w:r>
              <w:rPr>
                <w:rFonts w:hint="eastAsia"/>
              </w:rPr>
              <w:t>25</w:t>
            </w:r>
            <w:r>
              <w:rPr>
                <w:rFonts w:hint="eastAsia"/>
              </w:rPr>
              <w:t>分，最高得</w:t>
            </w:r>
            <w:r>
              <w:rPr>
                <w:rFonts w:hint="eastAsia"/>
              </w:rPr>
              <w:t>100</w:t>
            </w:r>
            <w:r>
              <w:rPr>
                <w:rFonts w:hint="eastAsia"/>
              </w:rPr>
              <w:t>分。</w:t>
            </w:r>
          </w:p>
          <w:p w14:paraId="2CF89F58" w14:textId="77777777" w:rsidR="00233627" w:rsidRDefault="007C153C">
            <w:pPr>
              <w:widowControl/>
              <w:wordWrap w:val="0"/>
              <w:spacing w:after="0" w:line="240" w:lineRule="auto"/>
            </w:pPr>
            <w:r>
              <w:rPr>
                <w:rFonts w:hint="eastAsia"/>
              </w:rPr>
              <w:t>（二）评分依据：</w:t>
            </w:r>
          </w:p>
          <w:p w14:paraId="5905B055" w14:textId="77777777" w:rsidR="00233627" w:rsidRDefault="007C153C">
            <w:pPr>
              <w:widowControl/>
              <w:wordWrap w:val="0"/>
              <w:spacing w:after="0" w:line="240" w:lineRule="auto"/>
            </w:pPr>
            <w:r>
              <w:rPr>
                <w:rFonts w:hint="eastAsia"/>
              </w:rPr>
              <w:t>每项业绩按以下要求提供完整准确的证明文件，一年一签的长期服务续签合同只计算一个业绩。提供以下证明文件：</w:t>
            </w:r>
          </w:p>
          <w:p w14:paraId="4A4AA404" w14:textId="77777777" w:rsidR="00233627" w:rsidRDefault="007C153C">
            <w:pPr>
              <w:widowControl/>
              <w:wordWrap w:val="0"/>
              <w:spacing w:after="0" w:line="240" w:lineRule="auto"/>
            </w:pPr>
            <w:r>
              <w:rPr>
                <w:rFonts w:hint="eastAsia"/>
              </w:rPr>
              <w:t>1.</w:t>
            </w:r>
            <w:r>
              <w:rPr>
                <w:rFonts w:hint="eastAsia"/>
              </w:rPr>
              <w:t>合同关键页（关键信息包括但不仅限于合同的项目名称、服务内容、合同服务的起止时间、合同双方公章、合同签订时间等关键信息），如合同</w:t>
            </w:r>
            <w:proofErr w:type="gramStart"/>
            <w:r>
              <w:rPr>
                <w:rFonts w:hint="eastAsia"/>
              </w:rPr>
              <w:t>关键页均无法</w:t>
            </w:r>
            <w:proofErr w:type="gramEnd"/>
            <w:r>
              <w:rPr>
                <w:rFonts w:hint="eastAsia"/>
              </w:rPr>
              <w:t>体现服务内容的，则还需提供由采购人或被服务单位出具的证明文件</w:t>
            </w:r>
            <w:r>
              <w:rPr>
                <w:rFonts w:hint="eastAsia"/>
              </w:rPr>
              <w:t>(</w:t>
            </w:r>
            <w:r>
              <w:rPr>
                <w:rFonts w:hint="eastAsia"/>
              </w:rPr>
              <w:t>加盖采购人或被服务单位的公章或业务章</w:t>
            </w:r>
            <w:r>
              <w:rPr>
                <w:rFonts w:hint="eastAsia"/>
              </w:rPr>
              <w:t>)</w:t>
            </w:r>
            <w:r>
              <w:rPr>
                <w:rFonts w:hint="eastAsia"/>
              </w:rPr>
              <w:t>；服务内容涵盖即可，文字描述可以不完全一致；</w:t>
            </w:r>
          </w:p>
          <w:p w14:paraId="2C82FFF3" w14:textId="77777777" w:rsidR="00233627" w:rsidRDefault="007C153C">
            <w:pPr>
              <w:widowControl/>
              <w:wordWrap w:val="0"/>
              <w:spacing w:after="0" w:line="240" w:lineRule="auto"/>
            </w:pPr>
            <w:r>
              <w:rPr>
                <w:rFonts w:hint="eastAsia"/>
              </w:rPr>
              <w:t>2.</w:t>
            </w:r>
            <w:r>
              <w:rPr>
                <w:rFonts w:hint="eastAsia"/>
              </w:rPr>
              <w:t>提供履约</w:t>
            </w:r>
            <w:r>
              <w:rPr>
                <w:rFonts w:hint="eastAsia"/>
              </w:rPr>
              <w:t>/</w:t>
            </w:r>
            <w:r>
              <w:rPr>
                <w:rFonts w:hint="eastAsia"/>
              </w:rPr>
              <w:t>服务评价证明文件或资料，证明文件或资料需加盖采购单位或被服务单位公章（或业务章）。履约</w:t>
            </w:r>
            <w:r>
              <w:rPr>
                <w:rFonts w:hint="eastAsia"/>
              </w:rPr>
              <w:t>/</w:t>
            </w:r>
            <w:r>
              <w:rPr>
                <w:rFonts w:hint="eastAsia"/>
              </w:rPr>
              <w:t>服务评价证明文件或资料可以是阶段性或终期评价。如提交的证明材料其评价结果没有结论而仅是打分的（比如打</w:t>
            </w:r>
            <w:r>
              <w:rPr>
                <w:rFonts w:hint="eastAsia"/>
              </w:rPr>
              <w:t>100</w:t>
            </w:r>
            <w:r>
              <w:rPr>
                <w:rFonts w:hint="eastAsia"/>
              </w:rPr>
              <w:t>分、</w:t>
            </w:r>
            <w:r>
              <w:rPr>
                <w:rFonts w:hint="eastAsia"/>
              </w:rPr>
              <w:t>98</w:t>
            </w:r>
            <w:r>
              <w:rPr>
                <w:rFonts w:hint="eastAsia"/>
              </w:rPr>
              <w:t>分、</w:t>
            </w:r>
            <w:r>
              <w:rPr>
                <w:rFonts w:hint="eastAsia"/>
              </w:rPr>
              <w:t>95</w:t>
            </w:r>
            <w:r>
              <w:rPr>
                <w:rFonts w:hint="eastAsia"/>
              </w:rPr>
              <w:t>分、</w:t>
            </w:r>
            <w:r>
              <w:rPr>
                <w:rFonts w:hint="eastAsia"/>
              </w:rPr>
              <w:t>85</w:t>
            </w:r>
            <w:r>
              <w:rPr>
                <w:rFonts w:hint="eastAsia"/>
              </w:rPr>
              <w:t>分等的）不计分。</w:t>
            </w:r>
          </w:p>
          <w:p w14:paraId="38A1E698" w14:textId="77777777" w:rsidR="00233627" w:rsidRDefault="007C153C">
            <w:pPr>
              <w:widowControl/>
              <w:wordWrap w:val="0"/>
              <w:spacing w:after="0" w:line="240" w:lineRule="auto"/>
            </w:pPr>
            <w:r>
              <w:rPr>
                <w:rFonts w:hint="eastAsia"/>
              </w:rPr>
              <w:t>以上证明材料原件备查，未按要求提供或提供不清晰导致专家无法判断的不得分。</w:t>
            </w:r>
          </w:p>
        </w:tc>
      </w:tr>
      <w:tr w:rsidR="00233627" w14:paraId="3C196AA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left w:val="single" w:sz="8" w:space="0" w:color="000000"/>
              <w:right w:val="single" w:sz="8" w:space="0" w:color="000000"/>
            </w:tcBorders>
            <w:vAlign w:val="center"/>
          </w:tcPr>
          <w:p w14:paraId="56094431"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3C89FDC4" w14:textId="77777777" w:rsidR="00233627" w:rsidRDefault="007C153C">
            <w:pPr>
              <w:wordWrap w:val="0"/>
              <w:spacing w:after="0" w:line="240" w:lineRule="auto"/>
              <w:jc w:val="center"/>
              <w:rPr>
                <w:rFonts w:ascii="宋体" w:hAnsi="宋体" w:cs="宋体" w:hint="eastAsia"/>
                <w:sz w:val="22"/>
                <w:szCs w:val="22"/>
              </w:rPr>
            </w:pPr>
            <w:r>
              <w:rPr>
                <w:rFonts w:ascii="宋体" w:hAnsi="宋体" w:hint="eastAsia"/>
                <w:sz w:val="22"/>
                <w:szCs w:val="22"/>
              </w:rPr>
              <w:t>2</w:t>
            </w:r>
          </w:p>
        </w:tc>
        <w:tc>
          <w:tcPr>
            <w:tcW w:w="1749" w:type="dxa"/>
            <w:tcBorders>
              <w:top w:val="single" w:sz="8" w:space="0" w:color="000000"/>
              <w:left w:val="single" w:sz="8" w:space="0" w:color="000000"/>
              <w:bottom w:val="single" w:sz="8" w:space="0" w:color="000000"/>
              <w:right w:val="single" w:sz="8" w:space="0" w:color="000000"/>
            </w:tcBorders>
            <w:vAlign w:val="center"/>
          </w:tcPr>
          <w:p w14:paraId="14D92C9C" w14:textId="77777777" w:rsidR="00233627" w:rsidRDefault="007C153C">
            <w:pPr>
              <w:pStyle w:val="19"/>
            </w:pPr>
            <w:r>
              <w:rPr>
                <w:rFonts w:hint="eastAsia"/>
              </w:rPr>
              <w:t>管理体系情况</w:t>
            </w:r>
          </w:p>
        </w:tc>
        <w:tc>
          <w:tcPr>
            <w:tcW w:w="860" w:type="dxa"/>
            <w:tcBorders>
              <w:top w:val="single" w:sz="8" w:space="0" w:color="000000"/>
              <w:left w:val="single" w:sz="8" w:space="0" w:color="000000"/>
              <w:bottom w:val="single" w:sz="8" w:space="0" w:color="000000"/>
              <w:right w:val="single" w:sz="8" w:space="0" w:color="000000"/>
            </w:tcBorders>
            <w:vAlign w:val="center"/>
          </w:tcPr>
          <w:p w14:paraId="6A911F6E" w14:textId="77777777" w:rsidR="00233627" w:rsidRDefault="007C153C">
            <w:pPr>
              <w:widowControl/>
              <w:wordWrap w:val="0"/>
              <w:spacing w:after="0" w:line="240" w:lineRule="auto"/>
              <w:jc w:val="center"/>
              <w:textAlignment w:val="top"/>
              <w:rPr>
                <w:rFonts w:ascii="宋体" w:hAnsi="宋体" w:cs="宋体" w:hint="eastAsia"/>
                <w:sz w:val="22"/>
                <w:szCs w:val="22"/>
              </w:rPr>
            </w:pPr>
            <w:r>
              <w:rPr>
                <w:rFonts w:ascii="宋体" w:hAnsi="宋体" w:cs="宋体" w:hint="eastAsia"/>
                <w:sz w:val="22"/>
                <w:szCs w:val="22"/>
              </w:rPr>
              <w:t>5</w:t>
            </w:r>
          </w:p>
        </w:tc>
        <w:tc>
          <w:tcPr>
            <w:tcW w:w="5217" w:type="dxa"/>
            <w:gridSpan w:val="3"/>
            <w:tcBorders>
              <w:top w:val="single" w:sz="8" w:space="0" w:color="000000"/>
              <w:left w:val="single" w:sz="8" w:space="0" w:color="000000"/>
              <w:bottom w:val="single" w:sz="8" w:space="0" w:color="000000"/>
              <w:right w:val="single" w:sz="8" w:space="0" w:color="000000"/>
            </w:tcBorders>
          </w:tcPr>
          <w:p w14:paraId="5C6FB918" w14:textId="77777777" w:rsidR="00233627" w:rsidRDefault="007C153C">
            <w:pPr>
              <w:wordWrap w:val="0"/>
              <w:spacing w:after="0" w:line="240" w:lineRule="auto"/>
            </w:pPr>
            <w:r>
              <w:rPr>
                <w:rFonts w:hint="eastAsia"/>
              </w:rPr>
              <w:t>（一）评分内容：</w:t>
            </w:r>
          </w:p>
          <w:p w14:paraId="451CAA68" w14:textId="77777777" w:rsidR="00233627" w:rsidRDefault="007C153C">
            <w:pPr>
              <w:wordWrap w:val="0"/>
              <w:spacing w:after="0" w:line="240" w:lineRule="auto"/>
            </w:pPr>
            <w:r>
              <w:rPr>
                <w:rFonts w:hint="eastAsia"/>
              </w:rPr>
              <w:t>投标人具有以下证书：</w:t>
            </w:r>
          </w:p>
          <w:p w14:paraId="77C225B4" w14:textId="77777777" w:rsidR="00233627" w:rsidRDefault="007C153C">
            <w:pPr>
              <w:wordWrap w:val="0"/>
              <w:spacing w:after="0" w:line="240" w:lineRule="auto"/>
            </w:pPr>
            <w:r>
              <w:rPr>
                <w:rFonts w:hint="eastAsia"/>
              </w:rPr>
              <w:t>1.</w:t>
            </w:r>
            <w:r>
              <w:rPr>
                <w:rFonts w:hint="eastAsia"/>
              </w:rPr>
              <w:t>环境管理体系认证证书得</w:t>
            </w:r>
            <w:r>
              <w:rPr>
                <w:rFonts w:hint="eastAsia"/>
              </w:rPr>
              <w:t>40</w:t>
            </w:r>
            <w:r>
              <w:rPr>
                <w:rFonts w:hint="eastAsia"/>
              </w:rPr>
              <w:t>分；</w:t>
            </w:r>
          </w:p>
          <w:p w14:paraId="6E2D66FE" w14:textId="77777777" w:rsidR="00233627" w:rsidRDefault="007C153C">
            <w:pPr>
              <w:wordWrap w:val="0"/>
              <w:spacing w:after="0" w:line="240" w:lineRule="auto"/>
            </w:pPr>
            <w:r>
              <w:rPr>
                <w:rFonts w:hint="eastAsia"/>
              </w:rPr>
              <w:t>2.</w:t>
            </w:r>
            <w:r>
              <w:rPr>
                <w:rFonts w:hint="eastAsia"/>
              </w:rPr>
              <w:t>职业健康安全管理体系认证证书得</w:t>
            </w:r>
            <w:r>
              <w:rPr>
                <w:rFonts w:hint="eastAsia"/>
              </w:rPr>
              <w:t>30</w:t>
            </w:r>
            <w:r>
              <w:rPr>
                <w:rFonts w:hint="eastAsia"/>
              </w:rPr>
              <w:t>分；</w:t>
            </w:r>
          </w:p>
          <w:p w14:paraId="5ED5212C" w14:textId="77777777" w:rsidR="00233627" w:rsidRDefault="007C153C">
            <w:pPr>
              <w:wordWrap w:val="0"/>
              <w:spacing w:after="0" w:line="240" w:lineRule="auto"/>
            </w:pPr>
            <w:r>
              <w:rPr>
                <w:rFonts w:hint="eastAsia"/>
              </w:rPr>
              <w:t>3.</w:t>
            </w:r>
            <w:r>
              <w:rPr>
                <w:rFonts w:hint="eastAsia"/>
              </w:rPr>
              <w:t>质量管理体系认证证书得</w:t>
            </w:r>
            <w:r>
              <w:rPr>
                <w:rFonts w:hint="eastAsia"/>
              </w:rPr>
              <w:t>30</w:t>
            </w:r>
            <w:r>
              <w:rPr>
                <w:rFonts w:hint="eastAsia"/>
              </w:rPr>
              <w:t>分；</w:t>
            </w:r>
          </w:p>
          <w:p w14:paraId="31667B6A" w14:textId="77777777" w:rsidR="00233627" w:rsidRDefault="007C153C">
            <w:pPr>
              <w:wordWrap w:val="0"/>
              <w:spacing w:after="0" w:line="240" w:lineRule="auto"/>
            </w:pPr>
            <w:r>
              <w:rPr>
                <w:rFonts w:hint="eastAsia"/>
              </w:rPr>
              <w:t>以上累计得分，最高得</w:t>
            </w:r>
            <w:r>
              <w:rPr>
                <w:rFonts w:hint="eastAsia"/>
              </w:rPr>
              <w:t>100</w:t>
            </w:r>
            <w:r>
              <w:rPr>
                <w:rFonts w:hint="eastAsia"/>
              </w:rPr>
              <w:t>分。</w:t>
            </w:r>
          </w:p>
          <w:p w14:paraId="43995099" w14:textId="77777777" w:rsidR="00233627" w:rsidRDefault="007C153C">
            <w:pPr>
              <w:wordWrap w:val="0"/>
              <w:spacing w:after="0" w:line="240" w:lineRule="auto"/>
            </w:pPr>
            <w:r>
              <w:rPr>
                <w:rFonts w:hint="eastAsia"/>
              </w:rPr>
              <w:t>注：如</w:t>
            </w:r>
            <w:proofErr w:type="gramStart"/>
            <w:r>
              <w:rPr>
                <w:rFonts w:hint="eastAsia"/>
              </w:rPr>
              <w:t>投标人距本项目</w:t>
            </w:r>
            <w:proofErr w:type="gramEnd"/>
            <w:r>
              <w:rPr>
                <w:rFonts w:hint="eastAsia"/>
              </w:rPr>
              <w:t>开标之日的注册成立时间不足</w:t>
            </w:r>
            <w:r>
              <w:rPr>
                <w:rFonts w:hint="eastAsia"/>
              </w:rPr>
              <w:t>3</w:t>
            </w:r>
            <w:r>
              <w:rPr>
                <w:rFonts w:hint="eastAsia"/>
              </w:rPr>
              <w:t>个月，且未取得以上认证证书的，可提供承诺函【格式自拟，至少包含中标（成交）后</w:t>
            </w:r>
            <w:r>
              <w:rPr>
                <w:rFonts w:hint="eastAsia"/>
              </w:rPr>
              <w:t>4</w:t>
            </w:r>
            <w:r>
              <w:rPr>
                <w:rFonts w:hint="eastAsia"/>
              </w:rPr>
              <w:t>个月内取得评审因素相关认证证书等内容】。评审委员会根据承诺内容中的认证证书情况评分。</w:t>
            </w:r>
          </w:p>
          <w:p w14:paraId="6BB5D52C" w14:textId="77777777" w:rsidR="00233627" w:rsidRDefault="007C153C">
            <w:pPr>
              <w:wordWrap w:val="0"/>
              <w:spacing w:after="0" w:line="240" w:lineRule="auto"/>
            </w:pPr>
            <w:r>
              <w:rPr>
                <w:rFonts w:hint="eastAsia"/>
              </w:rPr>
              <w:t>（二）评分依据：</w:t>
            </w:r>
          </w:p>
          <w:p w14:paraId="39BFDFC9" w14:textId="77777777" w:rsidR="00233627" w:rsidRDefault="007C153C">
            <w:pPr>
              <w:wordWrap w:val="0"/>
              <w:spacing w:after="0" w:line="240" w:lineRule="auto"/>
            </w:pPr>
            <w:r>
              <w:rPr>
                <w:rFonts w:hint="eastAsia"/>
              </w:rPr>
              <w:t>提供有效认证证书及全国认证认可信息公共服务平台（</w:t>
            </w:r>
            <w:r>
              <w:rPr>
                <w:rFonts w:hint="eastAsia"/>
              </w:rPr>
              <w:t>http://cx.cnca.cn</w:t>
            </w:r>
            <w:r>
              <w:rPr>
                <w:rFonts w:hint="eastAsia"/>
              </w:rPr>
              <w:t>）认证信息查询截图（</w:t>
            </w:r>
            <w:proofErr w:type="gramStart"/>
            <w:r>
              <w:rPr>
                <w:rFonts w:hint="eastAsia"/>
              </w:rPr>
              <w:t>截图需显示</w:t>
            </w:r>
            <w:proofErr w:type="gramEnd"/>
            <w:r>
              <w:rPr>
                <w:rFonts w:hint="eastAsia"/>
              </w:rPr>
              <w:t>证书状态为有效）。提供证书名称与上述评分项不完全一致，但认证体系标准</w:t>
            </w:r>
            <w:proofErr w:type="gramStart"/>
            <w:r>
              <w:rPr>
                <w:rFonts w:hint="eastAsia"/>
              </w:rPr>
              <w:t>号一致</w:t>
            </w:r>
            <w:proofErr w:type="gramEnd"/>
            <w:r>
              <w:rPr>
                <w:rFonts w:hint="eastAsia"/>
              </w:rPr>
              <w:t>的，亦可得分。</w:t>
            </w:r>
          </w:p>
          <w:p w14:paraId="10F903F4" w14:textId="77777777" w:rsidR="00233627" w:rsidRDefault="007C153C">
            <w:pPr>
              <w:wordWrap w:val="0"/>
              <w:spacing w:after="0" w:line="240" w:lineRule="auto"/>
            </w:pPr>
            <w:r>
              <w:rPr>
                <w:rFonts w:hint="eastAsia"/>
              </w:rPr>
              <w:t>以上证明材料原件备查，未按要求提供或提供不清晰导致专家无法判断的不得分。</w:t>
            </w:r>
          </w:p>
        </w:tc>
      </w:tr>
      <w:tr w:rsidR="00233627" w14:paraId="037EE9A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14:paraId="361C64CD" w14:textId="77777777" w:rsidR="00233627" w:rsidRDefault="007C153C">
            <w:pPr>
              <w:wordWrap w:val="0"/>
              <w:spacing w:after="0"/>
              <w:jc w:val="center"/>
              <w:rPr>
                <w:rFonts w:ascii="宋体" w:hAnsi="宋体" w:cs="宋体" w:hint="eastAsia"/>
                <w:b/>
                <w:bCs/>
                <w:color w:val="0000FF"/>
                <w:sz w:val="24"/>
              </w:rPr>
            </w:pPr>
            <w:r>
              <w:rPr>
                <w:b/>
                <w:bCs/>
                <w:color w:val="0000FF"/>
              </w:rPr>
              <w:t>4</w:t>
            </w:r>
          </w:p>
        </w:tc>
        <w:tc>
          <w:tcPr>
            <w:tcW w:w="3289" w:type="dxa"/>
            <w:gridSpan w:val="3"/>
            <w:tcBorders>
              <w:top w:val="single" w:sz="8" w:space="0" w:color="000000"/>
              <w:left w:val="single" w:sz="8" w:space="0" w:color="000000"/>
              <w:bottom w:val="single" w:sz="8" w:space="0" w:color="000000"/>
              <w:right w:val="single" w:sz="8" w:space="0" w:color="000000"/>
            </w:tcBorders>
          </w:tcPr>
          <w:p w14:paraId="7A53DCCB"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b/>
                <w:bCs/>
                <w:color w:val="0000FF"/>
                <w:sz w:val="22"/>
                <w:szCs w:val="22"/>
              </w:rPr>
              <w:t>诚信情况</w:t>
            </w:r>
          </w:p>
        </w:tc>
        <w:tc>
          <w:tcPr>
            <w:tcW w:w="5217" w:type="dxa"/>
            <w:gridSpan w:val="3"/>
            <w:tcBorders>
              <w:top w:val="single" w:sz="8" w:space="0" w:color="000000"/>
              <w:left w:val="single" w:sz="8" w:space="0" w:color="000000"/>
              <w:bottom w:val="single" w:sz="8" w:space="0" w:color="000000"/>
              <w:right w:val="single" w:sz="8" w:space="0" w:color="000000"/>
            </w:tcBorders>
          </w:tcPr>
          <w:p w14:paraId="7E4A4D28" w14:textId="77777777" w:rsidR="00233627" w:rsidRDefault="007C153C">
            <w:pPr>
              <w:wordWrap w:val="0"/>
              <w:spacing w:after="0" w:line="240" w:lineRule="auto"/>
              <w:jc w:val="center"/>
              <w:rPr>
                <w:rFonts w:ascii="宋体" w:hAnsi="宋体" w:cs="宋体" w:hint="eastAsia"/>
                <w:b/>
                <w:bCs/>
                <w:color w:val="0000FF"/>
                <w:sz w:val="22"/>
                <w:szCs w:val="22"/>
              </w:rPr>
            </w:pPr>
            <w:r>
              <w:rPr>
                <w:rFonts w:ascii="宋体" w:hAnsi="宋体" w:hint="eastAsia"/>
                <w:b/>
                <w:bCs/>
                <w:color w:val="0000FF"/>
                <w:sz w:val="22"/>
                <w:szCs w:val="22"/>
              </w:rPr>
              <w:t>5</w:t>
            </w:r>
          </w:p>
        </w:tc>
      </w:tr>
      <w:tr w:rsidR="00233627" w14:paraId="16571F7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36D6515C" w14:textId="77777777" w:rsidR="00233627" w:rsidRDefault="00233627">
            <w:pPr>
              <w:spacing w:after="0"/>
              <w:rPr>
                <w:rFonts w:ascii="宋体" w:hAnsi="宋体" w:cs="宋体" w:hint="eastAsia"/>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6FBF7E8"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序号</w:t>
            </w:r>
          </w:p>
        </w:tc>
        <w:tc>
          <w:tcPr>
            <w:tcW w:w="174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B62760C"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评分因素</w:t>
            </w:r>
          </w:p>
        </w:tc>
        <w:tc>
          <w:tcPr>
            <w:tcW w:w="86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B575A04"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权重(%)</w:t>
            </w:r>
          </w:p>
        </w:tc>
        <w:tc>
          <w:tcPr>
            <w:tcW w:w="5217" w:type="dxa"/>
            <w:gridSpan w:val="3"/>
            <w:tcBorders>
              <w:top w:val="outset" w:sz="6" w:space="0" w:color="000000"/>
              <w:left w:val="outset" w:sz="6" w:space="0" w:color="000000"/>
              <w:bottom w:val="outset" w:sz="6" w:space="0" w:color="000000"/>
              <w:right w:val="outset" w:sz="6" w:space="0" w:color="000000"/>
            </w:tcBorders>
            <w:shd w:val="clear" w:color="auto" w:fill="E6EFFA"/>
            <w:vAlign w:val="center"/>
          </w:tcPr>
          <w:p w14:paraId="51251302"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评分准则</w:t>
            </w:r>
          </w:p>
        </w:tc>
      </w:tr>
      <w:tr w:rsidR="00233627" w14:paraId="216679E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275F4671" w14:textId="77777777" w:rsidR="00233627" w:rsidRDefault="00233627">
            <w:pPr>
              <w:spacing w:after="0"/>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D1E1C98" w14:textId="77777777" w:rsidR="00233627" w:rsidRDefault="007C153C">
            <w:pPr>
              <w:wordWrap w:val="0"/>
              <w:spacing w:after="0" w:line="240" w:lineRule="auto"/>
              <w:jc w:val="center"/>
              <w:rPr>
                <w:rFonts w:ascii="宋体" w:hAnsi="宋体" w:cs="宋体" w:hint="eastAsia"/>
                <w:sz w:val="22"/>
                <w:szCs w:val="22"/>
              </w:rPr>
            </w:pPr>
            <w:r>
              <w:rPr>
                <w:rFonts w:ascii="宋体" w:hAnsi="宋体"/>
                <w:sz w:val="22"/>
                <w:szCs w:val="22"/>
              </w:rPr>
              <w:t>1</w:t>
            </w:r>
          </w:p>
        </w:tc>
        <w:tc>
          <w:tcPr>
            <w:tcW w:w="1749" w:type="dxa"/>
            <w:tcBorders>
              <w:top w:val="single" w:sz="8" w:space="0" w:color="000000"/>
              <w:left w:val="single" w:sz="8" w:space="0" w:color="000000"/>
              <w:bottom w:val="single" w:sz="8" w:space="0" w:color="000000"/>
              <w:right w:val="single" w:sz="8" w:space="0" w:color="000000"/>
            </w:tcBorders>
            <w:vAlign w:val="center"/>
          </w:tcPr>
          <w:p w14:paraId="573BA7E4" w14:textId="77777777" w:rsidR="00233627" w:rsidRDefault="007C153C">
            <w:pPr>
              <w:wordWrap w:val="0"/>
              <w:spacing w:after="0" w:line="240" w:lineRule="auto"/>
              <w:jc w:val="center"/>
              <w:rPr>
                <w:rFonts w:ascii="宋体" w:hAnsi="宋体" w:cs="宋体" w:hint="eastAsia"/>
                <w:szCs w:val="21"/>
              </w:rPr>
            </w:pPr>
            <w:r>
              <w:rPr>
                <w:rFonts w:ascii="宋体" w:hAnsi="宋体"/>
                <w:szCs w:val="21"/>
              </w:rPr>
              <w:t>诚信情况</w:t>
            </w:r>
          </w:p>
        </w:tc>
        <w:tc>
          <w:tcPr>
            <w:tcW w:w="860" w:type="dxa"/>
            <w:tcBorders>
              <w:top w:val="single" w:sz="8" w:space="0" w:color="000000"/>
              <w:left w:val="single" w:sz="8" w:space="0" w:color="000000"/>
              <w:bottom w:val="single" w:sz="8" w:space="0" w:color="000000"/>
              <w:right w:val="single" w:sz="8" w:space="0" w:color="000000"/>
            </w:tcBorders>
            <w:vAlign w:val="center"/>
          </w:tcPr>
          <w:p w14:paraId="26A4CA45" w14:textId="77777777" w:rsidR="00233627" w:rsidRDefault="007C153C">
            <w:pPr>
              <w:widowControl/>
              <w:wordWrap w:val="0"/>
              <w:spacing w:after="0" w:line="240" w:lineRule="auto"/>
              <w:jc w:val="center"/>
              <w:textAlignment w:val="top"/>
              <w:rPr>
                <w:rFonts w:ascii="宋体" w:hAnsi="宋体" w:cs="宋体" w:hint="eastAsia"/>
                <w:szCs w:val="21"/>
              </w:rPr>
            </w:pPr>
            <w:r>
              <w:rPr>
                <w:rFonts w:ascii="宋体" w:hAnsi="宋体" w:hint="eastAsia"/>
                <w:szCs w:val="21"/>
              </w:rPr>
              <w:t>5</w:t>
            </w:r>
          </w:p>
        </w:tc>
        <w:tc>
          <w:tcPr>
            <w:tcW w:w="5217" w:type="dxa"/>
            <w:gridSpan w:val="3"/>
            <w:tcBorders>
              <w:top w:val="single" w:sz="8" w:space="0" w:color="000000"/>
              <w:left w:val="single" w:sz="8" w:space="0" w:color="000000"/>
              <w:bottom w:val="single" w:sz="8" w:space="0" w:color="000000"/>
              <w:right w:val="single" w:sz="8" w:space="0" w:color="000000"/>
            </w:tcBorders>
          </w:tcPr>
          <w:p w14:paraId="1AF076E3" w14:textId="77777777" w:rsidR="00233627" w:rsidRDefault="007C153C">
            <w:pPr>
              <w:pStyle w:val="a4"/>
              <w:wordWrap w:val="0"/>
              <w:spacing w:after="0" w:line="240" w:lineRule="auto"/>
              <w:rPr>
                <w:rFonts w:ascii="宋体" w:hAnsi="宋体" w:cs="宋体" w:hint="eastAsia"/>
                <w:b w:val="0"/>
                <w:bCs w:val="0"/>
                <w:sz w:val="21"/>
                <w:szCs w:val="21"/>
              </w:rPr>
            </w:pPr>
            <w:r>
              <w:rPr>
                <w:rFonts w:ascii="宋体" w:hAnsi="宋体" w:cs="宋体" w:hint="eastAsia"/>
                <w:b w:val="0"/>
                <w:bCs w:val="0"/>
                <w:sz w:val="21"/>
                <w:szCs w:val="21"/>
              </w:rPr>
              <w:t>投标人存在《深圳市财政局政府采购供应商信用信息管理办法》（深财</w:t>
            </w:r>
            <w:proofErr w:type="gramStart"/>
            <w:r>
              <w:rPr>
                <w:rFonts w:ascii="宋体" w:hAnsi="宋体" w:cs="宋体" w:hint="eastAsia"/>
                <w:b w:val="0"/>
                <w:bCs w:val="0"/>
                <w:sz w:val="21"/>
                <w:szCs w:val="21"/>
              </w:rPr>
              <w:t>规</w:t>
            </w:r>
            <w:proofErr w:type="gramEnd"/>
            <w:r>
              <w:rPr>
                <w:rFonts w:ascii="宋体" w:hAnsi="宋体" w:cs="宋体" w:hint="eastAsia"/>
                <w:b w:val="0"/>
                <w:bCs w:val="0"/>
                <w:sz w:val="21"/>
                <w:szCs w:val="21"/>
              </w:rPr>
              <w:t>〔2023〕3号）列明的一般行政处罚信息、一般违法失信记录信息的，本项不得分，不存在上述情形的本项得100分。投标人无需提供任何证明材</w:t>
            </w:r>
            <w:r>
              <w:rPr>
                <w:rFonts w:ascii="宋体" w:hAnsi="宋体" w:cs="宋体" w:hint="eastAsia"/>
                <w:b w:val="0"/>
                <w:bCs w:val="0"/>
                <w:sz w:val="21"/>
                <w:szCs w:val="21"/>
              </w:rPr>
              <w:lastRenderedPageBreak/>
              <w:t>料，评标过程中由工作人员向评审委员会提供有关供应商诚信查询结果。</w:t>
            </w:r>
          </w:p>
          <w:p w14:paraId="160D9053" w14:textId="77777777" w:rsidR="00233627" w:rsidRDefault="007C153C">
            <w:pPr>
              <w:pStyle w:val="a4"/>
              <w:wordWrap w:val="0"/>
              <w:spacing w:after="0" w:line="240" w:lineRule="auto"/>
              <w:rPr>
                <w:rFonts w:ascii="宋体" w:hAnsi="宋体" w:cs="宋体" w:hint="eastAsia"/>
                <w:sz w:val="21"/>
                <w:szCs w:val="21"/>
              </w:rPr>
            </w:pPr>
            <w:r>
              <w:rPr>
                <w:rFonts w:ascii="宋体" w:hAnsi="宋体" w:cs="宋体" w:hint="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73602E4B" w14:textId="77777777" w:rsidR="00233627" w:rsidRDefault="00233627">
      <w:pPr>
        <w:sectPr w:rsidR="00233627">
          <w:pgSz w:w="11907" w:h="16840"/>
          <w:pgMar w:top="1440" w:right="1417" w:bottom="1440" w:left="1417" w:header="851" w:footer="992" w:gutter="0"/>
          <w:cols w:space="425"/>
          <w:titlePg/>
          <w:docGrid w:linePitch="462"/>
        </w:sectPr>
      </w:pPr>
    </w:p>
    <w:p w14:paraId="4BDCF219" w14:textId="77777777" w:rsidR="00233627" w:rsidRDefault="00233627"/>
    <w:p w14:paraId="764096D9" w14:textId="77777777" w:rsidR="00233627" w:rsidRDefault="007C153C">
      <w:pPr>
        <w:jc w:val="center"/>
        <w:rPr>
          <w:b/>
          <w:sz w:val="120"/>
          <w:szCs w:val="120"/>
        </w:rPr>
      </w:pPr>
      <w:r>
        <w:rPr>
          <w:rFonts w:hint="eastAsia"/>
          <w:b/>
          <w:sz w:val="120"/>
          <w:szCs w:val="120"/>
        </w:rPr>
        <w:t>政府采购</w:t>
      </w:r>
    </w:p>
    <w:p w14:paraId="26E80702" w14:textId="77777777" w:rsidR="00233627" w:rsidRDefault="007C153C">
      <w:pPr>
        <w:jc w:val="center"/>
        <w:rPr>
          <w:b/>
          <w:sz w:val="120"/>
          <w:szCs w:val="120"/>
        </w:rPr>
      </w:pPr>
      <w:r>
        <w:rPr>
          <w:rFonts w:hint="eastAsia"/>
          <w:b/>
          <w:sz w:val="120"/>
          <w:szCs w:val="120"/>
        </w:rPr>
        <w:t>招标文件</w:t>
      </w:r>
    </w:p>
    <w:p w14:paraId="2E619B17" w14:textId="77777777" w:rsidR="00233627" w:rsidRDefault="007C153C">
      <w:pPr>
        <w:jc w:val="center"/>
        <w:rPr>
          <w:b/>
          <w:sz w:val="52"/>
          <w:szCs w:val="52"/>
        </w:rPr>
      </w:pPr>
      <w:r>
        <w:rPr>
          <w:rFonts w:hint="eastAsia"/>
          <w:b/>
          <w:sz w:val="52"/>
          <w:szCs w:val="52"/>
        </w:rPr>
        <w:t>（服务类）</w:t>
      </w:r>
    </w:p>
    <w:p w14:paraId="71878025" w14:textId="77777777" w:rsidR="00233627" w:rsidRDefault="00233627">
      <w:pPr>
        <w:jc w:val="center"/>
        <w:rPr>
          <w:b/>
          <w:sz w:val="44"/>
          <w:szCs w:val="44"/>
        </w:rPr>
      </w:pPr>
    </w:p>
    <w:p w14:paraId="764BED85" w14:textId="77777777" w:rsidR="00233627" w:rsidRDefault="00233627">
      <w:pPr>
        <w:jc w:val="center"/>
        <w:rPr>
          <w:b/>
          <w:sz w:val="44"/>
          <w:szCs w:val="44"/>
        </w:rPr>
      </w:pPr>
    </w:p>
    <w:p w14:paraId="59E3FEAD" w14:textId="77777777" w:rsidR="00233627" w:rsidRDefault="00233627">
      <w:pPr>
        <w:jc w:val="center"/>
        <w:rPr>
          <w:b/>
          <w:sz w:val="44"/>
          <w:szCs w:val="44"/>
        </w:rPr>
      </w:pPr>
    </w:p>
    <w:p w14:paraId="1AAE1A54" w14:textId="77777777" w:rsidR="00233627" w:rsidRDefault="00233627">
      <w:pPr>
        <w:jc w:val="center"/>
        <w:rPr>
          <w:b/>
          <w:sz w:val="44"/>
          <w:szCs w:val="44"/>
        </w:rPr>
      </w:pPr>
    </w:p>
    <w:p w14:paraId="2434B613" w14:textId="77777777" w:rsidR="00233627" w:rsidRDefault="00233627">
      <w:pPr>
        <w:jc w:val="center"/>
        <w:rPr>
          <w:b/>
          <w:sz w:val="44"/>
          <w:szCs w:val="44"/>
        </w:rPr>
      </w:pPr>
    </w:p>
    <w:p w14:paraId="1539BB2A" w14:textId="77777777" w:rsidR="00233627" w:rsidRDefault="007C153C">
      <w:pPr>
        <w:jc w:val="center"/>
        <w:rPr>
          <w:b/>
          <w:sz w:val="44"/>
          <w:szCs w:val="44"/>
        </w:rPr>
      </w:pPr>
      <w:bookmarkStart w:id="0" w:name="_Hlk71465316"/>
      <w:r>
        <w:rPr>
          <w:rFonts w:hint="eastAsia"/>
          <w:b/>
          <w:sz w:val="44"/>
          <w:szCs w:val="44"/>
        </w:rPr>
        <w:t>深圳公共资源交易中心</w:t>
      </w:r>
    </w:p>
    <w:bookmarkEnd w:id="0"/>
    <w:p w14:paraId="62CDFFF0" w14:textId="77777777" w:rsidR="00233627" w:rsidRDefault="007C153C">
      <w:pPr>
        <w:jc w:val="center"/>
        <w:rPr>
          <w:b/>
          <w:sz w:val="44"/>
          <w:szCs w:val="44"/>
        </w:rPr>
      </w:pPr>
      <w:r>
        <w:rPr>
          <w:rFonts w:hint="eastAsia"/>
          <w:b/>
          <w:sz w:val="44"/>
          <w:szCs w:val="44"/>
        </w:rPr>
        <w:t>（</w:t>
      </w:r>
      <w:r>
        <w:rPr>
          <w:rFonts w:hint="eastAsia"/>
          <w:b/>
          <w:sz w:val="44"/>
          <w:szCs w:val="44"/>
        </w:rPr>
        <w:t>2025</w:t>
      </w:r>
      <w:r>
        <w:rPr>
          <w:rFonts w:hint="eastAsia"/>
          <w:b/>
          <w:sz w:val="44"/>
          <w:szCs w:val="44"/>
        </w:rPr>
        <w:t>）</w:t>
      </w:r>
    </w:p>
    <w:p w14:paraId="13E0978C" w14:textId="77777777" w:rsidR="00233627" w:rsidRDefault="007C153C">
      <w:pPr>
        <w:ind w:firstLineChars="200" w:firstLine="420"/>
      </w:pPr>
      <w:r>
        <w:rPr>
          <w:rFonts w:hint="eastAsia"/>
        </w:rPr>
        <w:br w:type="page"/>
      </w:r>
    </w:p>
    <w:p w14:paraId="2A2284EA" w14:textId="77777777" w:rsidR="00233627" w:rsidRDefault="007C153C">
      <w:pPr>
        <w:pStyle w:val="10"/>
        <w:rPr>
          <w:rFonts w:hint="eastAsia"/>
        </w:rPr>
      </w:pPr>
      <w:r>
        <w:rPr>
          <w:rFonts w:hint="eastAsia"/>
        </w:rPr>
        <w:lastRenderedPageBreak/>
        <w:t>目</w:t>
      </w:r>
      <w:r>
        <w:rPr>
          <w:rFonts w:hint="eastAsia"/>
        </w:rPr>
        <w:t xml:space="preserve">   </w:t>
      </w:r>
      <w:r>
        <w:rPr>
          <w:rFonts w:hint="eastAsia"/>
        </w:rPr>
        <w:t>录</w:t>
      </w:r>
    </w:p>
    <w:p w14:paraId="0951E18C" w14:textId="77777777" w:rsidR="00233627" w:rsidRDefault="007C153C">
      <w:pPr>
        <w:outlineLvl w:val="0"/>
        <w:rPr>
          <w:b/>
          <w:sz w:val="24"/>
        </w:rPr>
      </w:pPr>
      <w:r>
        <w:rPr>
          <w:rFonts w:hint="eastAsia"/>
          <w:b/>
          <w:sz w:val="24"/>
        </w:rPr>
        <w:t>第一册</w:t>
      </w:r>
      <w:r>
        <w:rPr>
          <w:rFonts w:hint="eastAsia"/>
          <w:b/>
          <w:sz w:val="24"/>
        </w:rPr>
        <w:t xml:space="preserve">  </w:t>
      </w:r>
      <w:r>
        <w:rPr>
          <w:rFonts w:hint="eastAsia"/>
          <w:b/>
          <w:sz w:val="24"/>
        </w:rPr>
        <w:t>专用条款</w:t>
      </w:r>
    </w:p>
    <w:p w14:paraId="254677DA" w14:textId="77777777" w:rsidR="00233627" w:rsidRDefault="007C153C">
      <w:pPr>
        <w:ind w:firstLineChars="400" w:firstLine="960"/>
        <w:rPr>
          <w:sz w:val="24"/>
        </w:rPr>
      </w:pPr>
      <w:r>
        <w:rPr>
          <w:rFonts w:hint="eastAsia"/>
          <w:sz w:val="24"/>
        </w:rPr>
        <w:t>关键信息</w:t>
      </w:r>
    </w:p>
    <w:p w14:paraId="1B709E52" w14:textId="77777777" w:rsidR="00233627" w:rsidRDefault="007C153C">
      <w:pPr>
        <w:ind w:firstLineChars="400" w:firstLine="960"/>
        <w:rPr>
          <w:sz w:val="24"/>
        </w:rPr>
      </w:pPr>
      <w:r>
        <w:rPr>
          <w:rFonts w:hint="eastAsia"/>
          <w:sz w:val="24"/>
        </w:rPr>
        <w:t>评标信息</w:t>
      </w:r>
    </w:p>
    <w:p w14:paraId="4A766523" w14:textId="77777777" w:rsidR="00233627" w:rsidRDefault="007C153C">
      <w:pPr>
        <w:ind w:leftChars="300" w:left="630" w:firstLineChars="196" w:firstLine="412"/>
        <w:rPr>
          <w:rFonts w:ascii="宋体" w:hAnsi="宋体" w:hint="eastAsia"/>
          <w:szCs w:val="21"/>
        </w:rPr>
      </w:pPr>
      <w:r>
        <w:rPr>
          <w:rFonts w:ascii="宋体" w:hAnsi="宋体" w:hint="eastAsia"/>
          <w:szCs w:val="21"/>
        </w:rPr>
        <w:t>第一章  招标公告</w:t>
      </w:r>
    </w:p>
    <w:p w14:paraId="3B12D624" w14:textId="77777777" w:rsidR="00233627" w:rsidRDefault="007C153C">
      <w:pPr>
        <w:ind w:leftChars="300" w:left="630" w:firstLineChars="196" w:firstLine="412"/>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5CAE0888" w14:textId="77777777" w:rsidR="00233627" w:rsidRDefault="007C153C">
      <w:pPr>
        <w:ind w:leftChars="300" w:left="630" w:firstLineChars="196" w:firstLine="412"/>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1B8A2100" w14:textId="77777777" w:rsidR="00233627" w:rsidRDefault="007C153C">
      <w:pPr>
        <w:ind w:leftChars="300" w:left="630" w:firstLineChars="196" w:firstLine="412"/>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1D20BD71" w14:textId="77777777" w:rsidR="00233627" w:rsidRDefault="007C153C">
      <w:pPr>
        <w:ind w:leftChars="300" w:left="630" w:firstLineChars="196" w:firstLine="412"/>
        <w:rPr>
          <w:rFonts w:ascii="宋体" w:hAnsi="宋体" w:hint="eastAsia"/>
          <w:szCs w:val="21"/>
        </w:rPr>
      </w:pPr>
      <w:r>
        <w:rPr>
          <w:rFonts w:ascii="宋体" w:hAnsi="宋体" w:hint="eastAsia"/>
          <w:szCs w:val="21"/>
        </w:rPr>
        <w:t>第五章  合同条款及格式</w:t>
      </w:r>
    </w:p>
    <w:p w14:paraId="0C10539F" w14:textId="77777777" w:rsidR="00233627" w:rsidRDefault="00233627">
      <w:pPr>
        <w:rPr>
          <w:b/>
          <w:sz w:val="24"/>
        </w:rPr>
      </w:pPr>
    </w:p>
    <w:p w14:paraId="6964BDBF" w14:textId="77777777" w:rsidR="00233627" w:rsidRDefault="007C153C">
      <w:pPr>
        <w:outlineLvl w:val="0"/>
        <w:rPr>
          <w:b/>
          <w:sz w:val="24"/>
        </w:rPr>
      </w:pPr>
      <w:r>
        <w:rPr>
          <w:rFonts w:hint="eastAsia"/>
          <w:b/>
          <w:sz w:val="24"/>
        </w:rPr>
        <w:t>第二册</w:t>
      </w:r>
      <w:r>
        <w:rPr>
          <w:rFonts w:hint="eastAsia"/>
          <w:b/>
          <w:sz w:val="24"/>
        </w:rPr>
        <w:t xml:space="preserve">  </w:t>
      </w:r>
      <w:r>
        <w:rPr>
          <w:rFonts w:hint="eastAsia"/>
          <w:b/>
          <w:sz w:val="24"/>
        </w:rPr>
        <w:t>通用条款</w:t>
      </w:r>
    </w:p>
    <w:p w14:paraId="58D0310F" w14:textId="77777777" w:rsidR="00233627" w:rsidRDefault="007C153C">
      <w:pPr>
        <w:ind w:leftChars="300" w:left="630" w:firstLineChars="196" w:firstLine="412"/>
        <w:rPr>
          <w:rFonts w:ascii="宋体" w:hAnsi="宋体" w:hint="eastAsia"/>
          <w:szCs w:val="21"/>
        </w:rPr>
      </w:pPr>
      <w:r>
        <w:rPr>
          <w:rFonts w:ascii="宋体" w:hAnsi="宋体" w:hint="eastAsia"/>
          <w:szCs w:val="21"/>
        </w:rPr>
        <w:t>第一章  总则</w:t>
      </w:r>
    </w:p>
    <w:p w14:paraId="45F70323" w14:textId="77777777" w:rsidR="00233627" w:rsidRDefault="007C153C">
      <w:pPr>
        <w:ind w:leftChars="300" w:left="630" w:firstLineChars="196" w:firstLine="412"/>
        <w:rPr>
          <w:rFonts w:ascii="宋体" w:hAnsi="宋体" w:hint="eastAsia"/>
          <w:szCs w:val="21"/>
        </w:rPr>
      </w:pPr>
      <w:r>
        <w:rPr>
          <w:rFonts w:ascii="宋体" w:hAnsi="宋体" w:hint="eastAsia"/>
          <w:szCs w:val="21"/>
        </w:rPr>
        <w:t>第二章  招标文件</w:t>
      </w:r>
    </w:p>
    <w:p w14:paraId="304024C4" w14:textId="77777777" w:rsidR="00233627" w:rsidRDefault="007C153C">
      <w:pPr>
        <w:ind w:leftChars="300" w:left="630" w:firstLineChars="196" w:firstLine="412"/>
        <w:rPr>
          <w:rFonts w:ascii="宋体" w:hAnsi="宋体" w:hint="eastAsia"/>
          <w:szCs w:val="21"/>
        </w:rPr>
      </w:pPr>
      <w:r>
        <w:rPr>
          <w:rFonts w:ascii="宋体" w:hAnsi="宋体" w:hint="eastAsia"/>
          <w:szCs w:val="21"/>
        </w:rPr>
        <w:t>第三章  投标文件的编制</w:t>
      </w:r>
    </w:p>
    <w:p w14:paraId="27CF3EE2" w14:textId="77777777" w:rsidR="00233627" w:rsidRDefault="007C153C">
      <w:pPr>
        <w:ind w:leftChars="300" w:left="630" w:firstLineChars="196" w:firstLine="412"/>
        <w:rPr>
          <w:rFonts w:ascii="宋体" w:hAnsi="宋体" w:hint="eastAsia"/>
          <w:szCs w:val="21"/>
        </w:rPr>
      </w:pPr>
      <w:r>
        <w:rPr>
          <w:rFonts w:ascii="宋体" w:hAnsi="宋体" w:hint="eastAsia"/>
          <w:szCs w:val="21"/>
        </w:rPr>
        <w:t>第四章  投标文件的递交</w:t>
      </w:r>
    </w:p>
    <w:p w14:paraId="54AC291C" w14:textId="77777777" w:rsidR="00233627" w:rsidRDefault="007C153C">
      <w:pPr>
        <w:ind w:leftChars="300" w:left="630" w:firstLineChars="196" w:firstLine="412"/>
        <w:rPr>
          <w:rFonts w:ascii="宋体" w:hAnsi="宋体" w:hint="eastAsia"/>
          <w:szCs w:val="21"/>
        </w:rPr>
      </w:pPr>
      <w:r>
        <w:rPr>
          <w:rFonts w:ascii="宋体" w:hAnsi="宋体" w:hint="eastAsia"/>
          <w:szCs w:val="21"/>
        </w:rPr>
        <w:t>第五章  开标</w:t>
      </w:r>
    </w:p>
    <w:p w14:paraId="6BB1FC2C" w14:textId="77777777" w:rsidR="00233627" w:rsidRDefault="007C153C">
      <w:pPr>
        <w:ind w:leftChars="300" w:left="630" w:firstLineChars="196" w:firstLine="412"/>
        <w:rPr>
          <w:rFonts w:ascii="宋体" w:hAnsi="宋体" w:hint="eastAsia"/>
          <w:szCs w:val="21"/>
        </w:rPr>
      </w:pPr>
      <w:r>
        <w:rPr>
          <w:rFonts w:ascii="宋体" w:hAnsi="宋体" w:hint="eastAsia"/>
          <w:szCs w:val="21"/>
        </w:rPr>
        <w:t>第六章  评审要求</w:t>
      </w:r>
    </w:p>
    <w:p w14:paraId="26241E7E" w14:textId="77777777" w:rsidR="00233627" w:rsidRDefault="007C153C">
      <w:pPr>
        <w:ind w:leftChars="300" w:left="630" w:firstLineChars="196" w:firstLine="412"/>
        <w:rPr>
          <w:rFonts w:ascii="宋体" w:hAnsi="宋体" w:hint="eastAsia"/>
          <w:szCs w:val="21"/>
        </w:rPr>
      </w:pPr>
      <w:r>
        <w:rPr>
          <w:rFonts w:ascii="宋体" w:hAnsi="宋体" w:hint="eastAsia"/>
          <w:szCs w:val="21"/>
        </w:rPr>
        <w:t>第七章  评审程序及评审方法</w:t>
      </w:r>
    </w:p>
    <w:p w14:paraId="52B2A103" w14:textId="77777777" w:rsidR="00233627" w:rsidRDefault="007C153C">
      <w:pPr>
        <w:ind w:leftChars="300" w:left="630" w:firstLineChars="196" w:firstLine="412"/>
        <w:rPr>
          <w:rFonts w:ascii="宋体" w:hAnsi="宋体" w:hint="eastAsia"/>
          <w:szCs w:val="21"/>
        </w:rPr>
      </w:pPr>
      <w:r>
        <w:rPr>
          <w:rFonts w:ascii="宋体" w:hAnsi="宋体" w:hint="eastAsia"/>
          <w:szCs w:val="21"/>
        </w:rPr>
        <w:t>第八章  定标及公示</w:t>
      </w:r>
    </w:p>
    <w:p w14:paraId="29D7D6BE" w14:textId="77777777" w:rsidR="00233627" w:rsidRDefault="007C153C">
      <w:pPr>
        <w:ind w:leftChars="300" w:left="630" w:firstLineChars="196" w:firstLine="412"/>
        <w:rPr>
          <w:rFonts w:ascii="宋体" w:hAnsi="宋体" w:hint="eastAsia"/>
          <w:szCs w:val="21"/>
        </w:rPr>
      </w:pPr>
      <w:r>
        <w:rPr>
          <w:rFonts w:ascii="宋体" w:hAnsi="宋体" w:hint="eastAsia"/>
          <w:szCs w:val="21"/>
        </w:rPr>
        <w:t>第九章  公开招标失败的后续处理</w:t>
      </w:r>
    </w:p>
    <w:p w14:paraId="58560B04" w14:textId="77777777" w:rsidR="00233627" w:rsidRDefault="007C153C">
      <w:pPr>
        <w:ind w:leftChars="300" w:left="630" w:firstLineChars="196" w:firstLine="412"/>
        <w:rPr>
          <w:rFonts w:ascii="宋体" w:hAnsi="宋体" w:hint="eastAsia"/>
          <w:szCs w:val="21"/>
        </w:rPr>
      </w:pPr>
      <w:r>
        <w:rPr>
          <w:rFonts w:ascii="宋体" w:hAnsi="宋体" w:hint="eastAsia"/>
          <w:szCs w:val="21"/>
        </w:rPr>
        <w:t>第十章  合同的授予与备案</w:t>
      </w:r>
    </w:p>
    <w:p w14:paraId="77F18A0B" w14:textId="77777777" w:rsidR="00233627" w:rsidRDefault="007C153C">
      <w:pPr>
        <w:ind w:firstLineChars="500" w:firstLine="1050"/>
        <w:outlineLvl w:val="0"/>
        <w:rPr>
          <w:b/>
          <w:sz w:val="24"/>
        </w:rPr>
      </w:pPr>
      <w:r>
        <w:rPr>
          <w:rFonts w:ascii="宋体" w:hAnsi="宋体" w:hint="eastAsia"/>
          <w:szCs w:val="21"/>
        </w:rPr>
        <w:t>第十一章  质疑处理</w:t>
      </w:r>
    </w:p>
    <w:p w14:paraId="0849AFED" w14:textId="77777777" w:rsidR="00233627" w:rsidRDefault="00233627">
      <w:pPr>
        <w:spacing w:line="360" w:lineRule="auto"/>
        <w:ind w:firstLineChars="200" w:firstLine="420"/>
        <w:jc w:val="left"/>
        <w:rPr>
          <w:rFonts w:ascii="宋体" w:hAnsi="宋体" w:hint="eastAsia"/>
          <w:szCs w:val="21"/>
        </w:rPr>
      </w:pPr>
    </w:p>
    <w:p w14:paraId="0DEEC82E" w14:textId="77777777" w:rsidR="00233627" w:rsidRDefault="007C153C">
      <w:pPr>
        <w:pStyle w:val="10"/>
        <w:spacing w:after="0"/>
        <w:rPr>
          <w:rFonts w:hint="eastAsia"/>
          <w:sz w:val="24"/>
        </w:rPr>
      </w:pPr>
      <w:r>
        <w:br w:type="page"/>
      </w:r>
      <w:bookmarkStart w:id="2" w:name="bt商务标投标文件格式"/>
      <w:bookmarkStart w:id="3" w:name="bt投标人情况介绍"/>
      <w:bookmarkStart w:id="4" w:name="bt技术标投标文件格式"/>
      <w:bookmarkStart w:id="5" w:name="bt说明"/>
      <w:bookmarkStart w:id="6" w:name="bt合同格式"/>
      <w:bookmarkStart w:id="7" w:name="bt投标函"/>
      <w:bookmarkStart w:id="8" w:name="bt项目管理班子配备情况"/>
      <w:bookmarkStart w:id="9" w:name="合同格式"/>
      <w:bookmarkStart w:id="10" w:name="bt其他资料2"/>
      <w:bookmarkStart w:id="11" w:name="bt本工程承诺书"/>
      <w:bookmarkStart w:id="12" w:name="bt其他资料由投标人自定"/>
      <w:bookmarkStart w:id="13" w:name="bt合同条款及格式"/>
      <w:bookmarkStart w:id="14" w:name="bt合同条款"/>
      <w:bookmarkStart w:id="15" w:name="bt投标报价汇总表"/>
      <w:bookmarkStart w:id="16" w:name="bt投标文件签署授权委托书"/>
      <w:bookmarkStart w:id="17" w:name="bt开标一览表"/>
      <w:bookmarkStart w:id="18" w:name="bt投标人须知"/>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w:t>
      </w:r>
      <w:r>
        <w:rPr>
          <w:rFonts w:hint="eastAsia"/>
        </w:rPr>
        <w:t xml:space="preserve">  </w:t>
      </w:r>
      <w:r>
        <w:rPr>
          <w:rFonts w:hint="eastAsia"/>
        </w:rPr>
        <w:t>专用条款</w:t>
      </w:r>
    </w:p>
    <w:p w14:paraId="1C823F37" w14:textId="77777777" w:rsidR="00233627" w:rsidRDefault="007C153C">
      <w:pPr>
        <w:pStyle w:val="2"/>
        <w:ind w:left="1125"/>
        <w:rPr>
          <w:sz w:val="28"/>
          <w:szCs w:val="28"/>
        </w:rPr>
      </w:pPr>
      <w:r>
        <w:rPr>
          <w:rFonts w:hint="eastAsia"/>
          <w:sz w:val="28"/>
          <w:szCs w:val="28"/>
        </w:rPr>
        <w:t>第一章</w:t>
      </w:r>
      <w:r>
        <w:rPr>
          <w:rFonts w:hint="eastAsia"/>
          <w:sz w:val="28"/>
          <w:szCs w:val="28"/>
        </w:rPr>
        <w:t xml:space="preserve">  </w:t>
      </w:r>
      <w:r>
        <w:rPr>
          <w:rFonts w:hint="eastAsia"/>
          <w:sz w:val="28"/>
          <w:szCs w:val="28"/>
        </w:rPr>
        <w:t>招标公告</w:t>
      </w:r>
    </w:p>
    <w:p w14:paraId="4BBFE4CA" w14:textId="77777777" w:rsidR="00233627" w:rsidRDefault="007C153C">
      <w:pPr>
        <w:spacing w:after="0" w:line="360" w:lineRule="auto"/>
        <w:rPr>
          <w:rFonts w:ascii="宋体" w:hAnsi="宋体" w:cs="宋体" w:hint="eastAsia"/>
          <w:b/>
          <w:bCs/>
          <w:kern w:val="0"/>
          <w:szCs w:val="21"/>
        </w:rPr>
      </w:pPr>
      <w:r>
        <w:rPr>
          <w:rFonts w:ascii="宋体" w:hAnsi="宋体" w:cs="宋体" w:hint="eastAsia"/>
          <w:b/>
          <w:bCs/>
          <w:kern w:val="0"/>
          <w:szCs w:val="21"/>
        </w:rPr>
        <w:t>申请人的资格要求：</w:t>
      </w:r>
    </w:p>
    <w:p w14:paraId="1BB901FC"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rPr>
        <w:t>；</w:t>
      </w:r>
    </w:p>
    <w:p w14:paraId="238DE9E7"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2.本项目不接受联合体投标，不接受投标人选用进口产品参与投标，详见招标文件“第三章 用户需求书”；</w:t>
      </w:r>
    </w:p>
    <w:p w14:paraId="16531617"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0C833BA9"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21948AED"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AA27957" w14:textId="77777777" w:rsidR="00233627" w:rsidRDefault="007C153C">
      <w:pPr>
        <w:spacing w:after="0"/>
        <w:ind w:firstLineChars="200" w:firstLine="42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〔2023〕3号）列明的严重违法失信行为（由供应商在《政府采购投标及履约承诺函》中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2615F73E"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kern w:val="0"/>
          <w:szCs w:val="21"/>
        </w:rPr>
        <w:t>7.为采购项目提供整体设计、规范编制或者项目管理、监理、检测等服务的供应商，不得再参加该采购项目的其他采购活动（由供应商在《政府采购投标及履约承诺函》中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33BAC9EF" w14:textId="77777777" w:rsidR="00233627" w:rsidRDefault="007C153C">
      <w:pPr>
        <w:pStyle w:val="aff9"/>
        <w:spacing w:after="0"/>
        <w:ind w:firstLineChars="200" w:firstLine="420"/>
      </w:pPr>
      <w:r>
        <w:rPr>
          <w:rFonts w:ascii="宋体" w:hAnsi="宋体" w:cs="宋体" w:hint="eastAsia"/>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FE1A972"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kern w:val="0"/>
          <w:szCs w:val="21"/>
        </w:rPr>
        <w:t>9.本项目全部专门面向中小企业采购：</w:t>
      </w:r>
      <w:r>
        <w:rPr>
          <w:rFonts w:ascii="宋体" w:hAnsi="宋体" w:cs="宋体" w:hint="eastAsia"/>
          <w:color w:val="FF0000"/>
          <w:kern w:val="0"/>
          <w:szCs w:val="21"/>
        </w:rPr>
        <w:t>否</w:t>
      </w:r>
      <w:r>
        <w:rPr>
          <w:rFonts w:ascii="宋体" w:hAnsi="宋体" w:cs="宋体" w:hint="eastAsia"/>
          <w:kern w:val="0"/>
          <w:szCs w:val="21"/>
        </w:rPr>
        <w:t>。</w:t>
      </w:r>
    </w:p>
    <w:p w14:paraId="2F2E492A"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10.本项目允许投标人将电梯工作分包。</w:t>
      </w:r>
    </w:p>
    <w:p w14:paraId="1DB9A66E"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（1）若</w:t>
      </w:r>
      <w:proofErr w:type="gramStart"/>
      <w:r>
        <w:rPr>
          <w:rFonts w:ascii="宋体" w:hAnsi="宋体" w:cs="宋体" w:hint="eastAsia"/>
          <w:color w:val="EE0000"/>
          <w:kern w:val="0"/>
          <w:szCs w:val="21"/>
        </w:rPr>
        <w:t>不</w:t>
      </w:r>
      <w:proofErr w:type="gramEnd"/>
      <w:r>
        <w:rPr>
          <w:rFonts w:ascii="宋体" w:hAnsi="宋体" w:cs="宋体" w:hint="eastAsia"/>
          <w:color w:val="EE0000"/>
          <w:kern w:val="0"/>
          <w:szCs w:val="21"/>
        </w:rPr>
        <w:t>分包，投标人须具有符合《中华人民共和国特种设备安全法》的电梯维修资质，提供证书扫描件，原件备查。</w:t>
      </w:r>
    </w:p>
    <w:p w14:paraId="76327916"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（2）若投标人选择分包的，分包承担主体不多于1家，且分包承担主体不得再次分包：</w:t>
      </w:r>
    </w:p>
    <w:p w14:paraId="095C4ADD"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①须提供《分包意向协议》（格式自拟，须载明分包承担主体且加盖投标人与分包承担主体的公章）（《分包意向协议》在“投标人情况及资格证明文件”章节提供）；</w:t>
      </w:r>
    </w:p>
    <w:p w14:paraId="34B0BC27"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②分包承担主体须具有符合《中华人民共和国特种设备安全法》的电梯维修资质，提供证书扫描件，原件备查。</w:t>
      </w:r>
    </w:p>
    <w:p w14:paraId="7B2F0306"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11.</w:t>
      </w:r>
      <w:r>
        <w:rPr>
          <w:rFonts w:ascii="宋体" w:hAnsi="宋体" w:cs="宋体"/>
          <w:color w:val="EE0000"/>
          <w:kern w:val="0"/>
          <w:szCs w:val="21"/>
        </w:rPr>
        <w:t>本项目允许投标人将消防设施维护保养工作分包。</w:t>
      </w:r>
    </w:p>
    <w:p w14:paraId="5593FBBC" w14:textId="77777777" w:rsidR="00233627" w:rsidRDefault="007C153C">
      <w:pPr>
        <w:spacing w:after="0"/>
        <w:ind w:firstLineChars="200" w:firstLine="420"/>
        <w:rPr>
          <w:rFonts w:ascii="宋体" w:hAnsi="宋体" w:cs="宋体" w:hint="eastAsia"/>
          <w:color w:val="EE0000"/>
          <w:kern w:val="0"/>
          <w:szCs w:val="21"/>
        </w:rPr>
      </w:pPr>
      <w:r>
        <w:rPr>
          <w:rFonts w:ascii="宋体" w:hAnsi="宋体" w:cs="宋体" w:hint="eastAsia"/>
          <w:color w:val="EE0000"/>
          <w:kern w:val="0"/>
          <w:szCs w:val="21"/>
        </w:rPr>
        <w:t>（1）</w:t>
      </w:r>
      <w:r>
        <w:rPr>
          <w:rFonts w:ascii="宋体" w:hAnsi="宋体" w:cs="宋体"/>
          <w:color w:val="EE0000"/>
          <w:kern w:val="0"/>
          <w:szCs w:val="21"/>
        </w:rPr>
        <w:t>若</w:t>
      </w:r>
      <w:proofErr w:type="gramStart"/>
      <w:r>
        <w:rPr>
          <w:rFonts w:ascii="宋体" w:hAnsi="宋体" w:cs="宋体"/>
          <w:color w:val="EE0000"/>
          <w:kern w:val="0"/>
          <w:szCs w:val="21"/>
        </w:rPr>
        <w:t>不</w:t>
      </w:r>
      <w:proofErr w:type="gramEnd"/>
      <w:r>
        <w:rPr>
          <w:rFonts w:ascii="宋体" w:hAnsi="宋体" w:cs="宋体"/>
          <w:color w:val="EE0000"/>
          <w:kern w:val="0"/>
          <w:szCs w:val="21"/>
        </w:rPr>
        <w:t>分包，投标人须</w:t>
      </w:r>
      <w:r>
        <w:rPr>
          <w:rFonts w:ascii="宋体" w:hAnsi="宋体" w:cs="宋体" w:hint="eastAsia"/>
          <w:color w:val="EE0000"/>
          <w:kern w:val="0"/>
          <w:szCs w:val="21"/>
        </w:rPr>
        <w:t>承诺</w:t>
      </w:r>
      <w:r>
        <w:rPr>
          <w:rFonts w:ascii="宋体" w:hAnsi="宋体" w:cs="宋体"/>
          <w:color w:val="EE0000"/>
          <w:kern w:val="0"/>
          <w:szCs w:val="21"/>
        </w:rPr>
        <w:t>符合《中华人民共和国消防法》《社会消防技术服务管理规定》</w:t>
      </w:r>
      <w:r>
        <w:rPr>
          <w:rFonts w:ascii="宋体" w:hAnsi="宋体" w:cs="宋体" w:hint="eastAsia"/>
          <w:color w:val="EE0000"/>
          <w:kern w:val="0"/>
          <w:szCs w:val="21"/>
        </w:rPr>
        <w:t>相关</w:t>
      </w:r>
      <w:r>
        <w:rPr>
          <w:rFonts w:ascii="宋体" w:hAnsi="宋体" w:cs="宋体"/>
          <w:color w:val="EE0000"/>
          <w:kern w:val="0"/>
          <w:szCs w:val="21"/>
        </w:rPr>
        <w:t>规定</w:t>
      </w:r>
      <w:r>
        <w:rPr>
          <w:rFonts w:ascii="宋体" w:hAnsi="宋体" w:cs="宋体" w:hint="eastAsia"/>
          <w:color w:val="EE0000"/>
          <w:kern w:val="0"/>
          <w:szCs w:val="21"/>
        </w:rPr>
        <w:t>（提供承诺函，格式自拟）</w:t>
      </w:r>
      <w:r>
        <w:rPr>
          <w:rFonts w:ascii="宋体" w:hAnsi="宋体" w:cs="宋体"/>
          <w:color w:val="EE0000"/>
          <w:kern w:val="0"/>
          <w:szCs w:val="21"/>
        </w:rPr>
        <w:t>。</w:t>
      </w:r>
    </w:p>
    <w:p w14:paraId="292D2D32" w14:textId="77777777" w:rsidR="00233627" w:rsidRDefault="007C153C">
      <w:pPr>
        <w:spacing w:after="0"/>
        <w:ind w:firstLineChars="200" w:firstLine="420"/>
        <w:rPr>
          <w:rFonts w:ascii="宋体" w:hAnsi="宋体" w:cs="宋体" w:hint="eastAsia"/>
          <w:kern w:val="0"/>
          <w:szCs w:val="21"/>
        </w:rPr>
      </w:pPr>
      <w:r>
        <w:rPr>
          <w:rFonts w:ascii="宋体" w:hAnsi="宋体" w:cs="宋体" w:hint="eastAsia"/>
          <w:color w:val="EE0000"/>
          <w:kern w:val="0"/>
          <w:szCs w:val="21"/>
        </w:rPr>
        <w:t>（2）</w:t>
      </w:r>
      <w:r>
        <w:rPr>
          <w:rFonts w:ascii="宋体" w:hAnsi="宋体" w:cs="宋体"/>
          <w:color w:val="EE0000"/>
          <w:kern w:val="0"/>
          <w:szCs w:val="21"/>
        </w:rPr>
        <w:t>若投标人选择分包的，消防设施维护保养</w:t>
      </w:r>
      <w:r>
        <w:rPr>
          <w:rFonts w:ascii="宋体" w:hAnsi="宋体" w:cs="宋体" w:hint="eastAsia"/>
          <w:color w:val="EE0000"/>
          <w:kern w:val="0"/>
          <w:szCs w:val="21"/>
        </w:rPr>
        <w:t>工作</w:t>
      </w:r>
      <w:r>
        <w:rPr>
          <w:rFonts w:ascii="宋体" w:hAnsi="宋体" w:cs="宋体"/>
          <w:color w:val="EE0000"/>
          <w:kern w:val="0"/>
          <w:szCs w:val="21"/>
        </w:rPr>
        <w:t>分包承担主体不多于</w:t>
      </w:r>
      <w:r>
        <w:rPr>
          <w:rFonts w:ascii="宋体" w:hAnsi="宋体" w:cs="宋体" w:hint="eastAsia"/>
          <w:color w:val="EE0000"/>
          <w:kern w:val="0"/>
          <w:szCs w:val="21"/>
        </w:rPr>
        <w:t>1</w:t>
      </w:r>
      <w:r>
        <w:rPr>
          <w:rFonts w:ascii="宋体" w:hAnsi="宋体" w:cs="宋体"/>
          <w:color w:val="EE0000"/>
          <w:kern w:val="0"/>
          <w:szCs w:val="21"/>
        </w:rPr>
        <w:t>家，</w:t>
      </w:r>
      <w:r>
        <w:rPr>
          <w:rFonts w:ascii="宋体" w:hAnsi="宋体" w:cs="宋体" w:hint="eastAsia"/>
          <w:color w:val="EE0000"/>
          <w:kern w:val="0"/>
          <w:szCs w:val="21"/>
        </w:rPr>
        <w:t>且</w:t>
      </w:r>
      <w:r>
        <w:rPr>
          <w:rFonts w:ascii="宋体" w:hAnsi="宋体" w:cs="宋体"/>
          <w:color w:val="EE0000"/>
          <w:kern w:val="0"/>
          <w:szCs w:val="21"/>
        </w:rPr>
        <w:t>分包承担主体须</w:t>
      </w:r>
      <w:r>
        <w:rPr>
          <w:rFonts w:ascii="宋体" w:hAnsi="宋体" w:cs="宋体" w:hint="eastAsia"/>
          <w:color w:val="EE0000"/>
          <w:kern w:val="0"/>
          <w:szCs w:val="21"/>
        </w:rPr>
        <w:t>承诺</w:t>
      </w:r>
      <w:r>
        <w:rPr>
          <w:rFonts w:ascii="宋体" w:hAnsi="宋体" w:cs="宋体"/>
          <w:color w:val="EE0000"/>
          <w:kern w:val="0"/>
          <w:szCs w:val="21"/>
        </w:rPr>
        <w:t>符合《中华人民共和国消防法》《社会消防技术服务管理规定》</w:t>
      </w:r>
      <w:r>
        <w:rPr>
          <w:rFonts w:ascii="宋体" w:hAnsi="宋体" w:cs="宋体" w:hint="eastAsia"/>
          <w:color w:val="EE0000"/>
          <w:kern w:val="0"/>
          <w:szCs w:val="21"/>
        </w:rPr>
        <w:t>相关</w:t>
      </w:r>
      <w:r>
        <w:rPr>
          <w:rFonts w:ascii="宋体" w:hAnsi="宋体" w:cs="宋体"/>
          <w:color w:val="EE0000"/>
          <w:kern w:val="0"/>
          <w:szCs w:val="21"/>
        </w:rPr>
        <w:t>规定</w:t>
      </w:r>
      <w:r>
        <w:rPr>
          <w:rFonts w:ascii="宋体" w:hAnsi="宋体" w:cs="宋体" w:hint="eastAsia"/>
          <w:color w:val="EE0000"/>
          <w:kern w:val="0"/>
          <w:szCs w:val="21"/>
        </w:rPr>
        <w:t>（提供承诺函，格式自拟），并</w:t>
      </w:r>
      <w:r>
        <w:rPr>
          <w:rFonts w:ascii="宋体" w:hAnsi="宋体" w:cs="宋体"/>
          <w:color w:val="EE0000"/>
          <w:kern w:val="0"/>
          <w:szCs w:val="21"/>
        </w:rPr>
        <w:t>提供《分包意向协议》（格式自拟，须载明分包承担主体</w:t>
      </w:r>
      <w:r>
        <w:rPr>
          <w:rFonts w:ascii="宋体" w:hAnsi="宋体" w:cs="宋体" w:hint="eastAsia"/>
          <w:color w:val="EE0000"/>
          <w:kern w:val="0"/>
          <w:szCs w:val="21"/>
        </w:rPr>
        <w:t>，</w:t>
      </w:r>
      <w:r>
        <w:rPr>
          <w:rFonts w:ascii="宋体" w:hAnsi="宋体" w:cs="宋体"/>
          <w:color w:val="EE0000"/>
          <w:kern w:val="0"/>
          <w:szCs w:val="21"/>
        </w:rPr>
        <w:t>且</w:t>
      </w:r>
      <w:r>
        <w:rPr>
          <w:rFonts w:ascii="宋体" w:hAnsi="宋体" w:cs="宋体" w:hint="eastAsia"/>
          <w:color w:val="EE0000"/>
          <w:kern w:val="0"/>
          <w:szCs w:val="21"/>
        </w:rPr>
        <w:t>承诺</w:t>
      </w:r>
      <w:r>
        <w:rPr>
          <w:rFonts w:ascii="宋体" w:hAnsi="宋体" w:cs="宋体"/>
          <w:color w:val="EE0000"/>
          <w:kern w:val="0"/>
          <w:szCs w:val="21"/>
        </w:rPr>
        <w:t>分包承担主体不得再次分包，加盖投标人与分包承担主体的公章）</w:t>
      </w:r>
      <w:r>
        <w:rPr>
          <w:rFonts w:ascii="宋体" w:hAnsi="宋体" w:cs="宋体" w:hint="eastAsia"/>
          <w:color w:val="EE0000"/>
          <w:kern w:val="0"/>
          <w:szCs w:val="21"/>
        </w:rPr>
        <w:t>。</w:t>
      </w:r>
    </w:p>
    <w:p w14:paraId="358343F2" w14:textId="77777777" w:rsidR="00233627" w:rsidRDefault="00233627">
      <w:pPr>
        <w:spacing w:after="0" w:line="240" w:lineRule="auto"/>
      </w:pPr>
    </w:p>
    <w:p w14:paraId="07D267CB" w14:textId="77777777" w:rsidR="00233627" w:rsidRDefault="007C153C">
      <w:pPr>
        <w:wordWrap w:val="0"/>
        <w:spacing w:after="0" w:line="240" w:lineRule="auto"/>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w:t>
      </w:r>
      <w:r>
        <w:rPr>
          <w:rFonts w:ascii="宋体" w:hAnsi="宋体" w:cs="宋体" w:hint="eastAsia"/>
          <w:kern w:val="0"/>
          <w:szCs w:val="21"/>
        </w:rPr>
        <w:lastRenderedPageBreak/>
        <w:t>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DE49829" w14:textId="77777777" w:rsidR="00233627" w:rsidRDefault="007C153C">
      <w:pPr>
        <w:spacing w:after="0" w:line="240" w:lineRule="auto"/>
        <w:ind w:firstLineChars="200" w:firstLine="420"/>
        <w:rPr>
          <w:rFonts w:ascii="宋体" w:hAnsi="宋体" w:hint="eastAsia"/>
        </w:rPr>
      </w:pPr>
      <w:r>
        <w:rPr>
          <w:rFonts w:ascii="宋体" w:hAnsi="宋体" w:hint="eastAsia"/>
        </w:rPr>
        <w:t>（2）供应商投标（上传投标文件）必须先行办理注册手续，具体请按照本公告“六、其他补充事宜</w:t>
      </w:r>
      <w:r>
        <w:rPr>
          <w:rFonts w:ascii="宋体" w:hAnsi="宋体"/>
        </w:rPr>
        <w:t>”</w:t>
      </w:r>
      <w:r>
        <w:rPr>
          <w:rFonts w:ascii="宋体" w:hAnsi="宋体" w:hint="eastAsia"/>
        </w:rPr>
        <w:t>相关内容指引办理。</w:t>
      </w:r>
    </w:p>
    <w:p w14:paraId="35AE2653" w14:textId="77777777" w:rsidR="00233627" w:rsidRDefault="007C153C">
      <w:pPr>
        <w:ind w:firstLineChars="200" w:firstLine="442"/>
      </w:pPr>
      <w:r>
        <w:rPr>
          <w:rFonts w:hint="eastAsia"/>
          <w:b/>
          <w:sz w:val="22"/>
          <w:szCs w:val="18"/>
        </w:rPr>
        <w:t>完整公告内容详见：深圳公共资源交易网（</w:t>
      </w:r>
      <w:r>
        <w:rPr>
          <w:b/>
          <w:sz w:val="22"/>
          <w:szCs w:val="18"/>
        </w:rPr>
        <w:t>https://www.szggzy.com</w:t>
      </w:r>
      <w:r>
        <w:rPr>
          <w:rFonts w:hint="eastAsia"/>
          <w:b/>
          <w:sz w:val="22"/>
          <w:szCs w:val="18"/>
        </w:rPr>
        <w:t>）</w:t>
      </w:r>
    </w:p>
    <w:p w14:paraId="7501184A" w14:textId="77777777" w:rsidR="00233627" w:rsidRDefault="007C153C">
      <w:r>
        <w:rPr>
          <w:rFonts w:hint="eastAsia"/>
        </w:rPr>
        <w:br w:type="page"/>
      </w:r>
    </w:p>
    <w:p w14:paraId="460DBC6E" w14:textId="77777777" w:rsidR="00233627" w:rsidRDefault="007C153C">
      <w:pPr>
        <w:pStyle w:val="2"/>
        <w:rPr>
          <w:sz w:val="28"/>
          <w:szCs w:val="28"/>
        </w:rPr>
      </w:pPr>
      <w:r>
        <w:rPr>
          <w:rFonts w:hint="eastAsia"/>
          <w:sz w:val="28"/>
          <w:szCs w:val="28"/>
        </w:rPr>
        <w:lastRenderedPageBreak/>
        <w:t>第二章</w:t>
      </w:r>
      <w:r>
        <w:rPr>
          <w:rFonts w:hint="eastAsia"/>
          <w:sz w:val="28"/>
          <w:szCs w:val="28"/>
        </w:rPr>
        <w:t xml:space="preserve"> </w:t>
      </w:r>
      <w:r>
        <w:rPr>
          <w:rFonts w:hint="eastAsia"/>
          <w:sz w:val="28"/>
          <w:szCs w:val="28"/>
        </w:rPr>
        <w:t>对通用条款的补充内容及其他关键信息</w:t>
      </w:r>
    </w:p>
    <w:p w14:paraId="18029105" w14:textId="77777777" w:rsidR="00233627" w:rsidRDefault="007C153C">
      <w:pPr>
        <w:pStyle w:val="2"/>
        <w:spacing w:beforeLines="50" w:before="120" w:afterLines="50" w:after="120"/>
        <w:rPr>
          <w:sz w:val="28"/>
          <w:szCs w:val="28"/>
        </w:rPr>
      </w:pPr>
      <w:bookmarkStart w:id="20" w:name="_Toc73518117"/>
      <w:bookmarkStart w:id="21" w:name="_Toc73517639"/>
      <w:bookmarkStart w:id="22" w:name="_Toc101074876"/>
      <w:bookmarkStart w:id="23" w:name="_Toc73521547"/>
      <w:bookmarkStart w:id="24" w:name="_Toc60631620"/>
      <w:bookmarkStart w:id="25" w:name="_Toc73521635"/>
      <w:bookmarkStart w:id="26" w:name="_Toc100052364"/>
      <w:bookmarkStart w:id="27" w:name="_Toc60560625"/>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8"/>
        <w:gridCol w:w="2409"/>
        <w:gridCol w:w="4980"/>
      </w:tblGrid>
      <w:tr w:rsidR="00233627" w14:paraId="54F76F68" w14:textId="77777777">
        <w:trPr>
          <w:cantSplit/>
          <w:trHeight w:val="20"/>
          <w:jc w:val="center"/>
        </w:trPr>
        <w:tc>
          <w:tcPr>
            <w:tcW w:w="978" w:type="dxa"/>
            <w:vAlign w:val="center"/>
          </w:tcPr>
          <w:bookmarkEnd w:id="20"/>
          <w:bookmarkEnd w:id="21"/>
          <w:bookmarkEnd w:id="22"/>
          <w:bookmarkEnd w:id="23"/>
          <w:bookmarkEnd w:id="24"/>
          <w:bookmarkEnd w:id="25"/>
          <w:bookmarkEnd w:id="26"/>
          <w:bookmarkEnd w:id="27"/>
          <w:p w14:paraId="3582241D" w14:textId="77777777" w:rsidR="00233627" w:rsidRDefault="007C153C">
            <w:pPr>
              <w:jc w:val="center"/>
              <w:rPr>
                <w:rFonts w:ascii="宋体" w:hAnsi="宋体" w:hint="eastAsia"/>
                <w:b/>
                <w:bCs/>
              </w:rPr>
            </w:pPr>
            <w:r>
              <w:rPr>
                <w:rFonts w:ascii="宋体" w:hAnsi="宋体" w:hint="eastAsia"/>
                <w:b/>
                <w:bCs/>
              </w:rPr>
              <w:t>通用条款序号</w:t>
            </w:r>
          </w:p>
        </w:tc>
        <w:tc>
          <w:tcPr>
            <w:tcW w:w="2409" w:type="dxa"/>
            <w:vAlign w:val="center"/>
          </w:tcPr>
          <w:p w14:paraId="5CB04852" w14:textId="77777777" w:rsidR="00233627" w:rsidRDefault="007C153C">
            <w:pPr>
              <w:jc w:val="center"/>
              <w:rPr>
                <w:rFonts w:ascii="宋体" w:hAnsi="宋体" w:hint="eastAsia"/>
                <w:b/>
                <w:bCs/>
              </w:rPr>
            </w:pPr>
            <w:r>
              <w:rPr>
                <w:rFonts w:ascii="宋体" w:hAnsi="宋体" w:hint="eastAsia"/>
                <w:b/>
                <w:bCs/>
              </w:rPr>
              <w:t>涉及事项</w:t>
            </w:r>
          </w:p>
        </w:tc>
        <w:tc>
          <w:tcPr>
            <w:tcW w:w="4980" w:type="dxa"/>
            <w:vAlign w:val="center"/>
          </w:tcPr>
          <w:p w14:paraId="71D35F2F" w14:textId="77777777" w:rsidR="00233627" w:rsidRDefault="007C153C">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233627" w14:paraId="057FBBD8" w14:textId="77777777">
        <w:trPr>
          <w:cantSplit/>
          <w:trHeight w:val="20"/>
          <w:jc w:val="center"/>
        </w:trPr>
        <w:tc>
          <w:tcPr>
            <w:tcW w:w="978" w:type="dxa"/>
            <w:vAlign w:val="center"/>
          </w:tcPr>
          <w:p w14:paraId="3379C0D3" w14:textId="77777777" w:rsidR="00233627" w:rsidRDefault="007C153C">
            <w:pPr>
              <w:spacing w:after="0"/>
              <w:jc w:val="center"/>
              <w:rPr>
                <w:rFonts w:ascii="宋体" w:hAnsi="宋体" w:hint="eastAsia"/>
              </w:rPr>
            </w:pPr>
            <w:r>
              <w:rPr>
                <w:rFonts w:ascii="宋体" w:hAnsi="宋体" w:hint="eastAsia"/>
              </w:rPr>
              <w:t>3</w:t>
            </w:r>
            <w:r>
              <w:rPr>
                <w:rFonts w:ascii="宋体" w:hAnsi="宋体"/>
              </w:rPr>
              <w:t>.1</w:t>
            </w:r>
          </w:p>
        </w:tc>
        <w:tc>
          <w:tcPr>
            <w:tcW w:w="2409" w:type="dxa"/>
            <w:vAlign w:val="center"/>
          </w:tcPr>
          <w:p w14:paraId="60E72289" w14:textId="77777777" w:rsidR="00233627" w:rsidRDefault="007C153C">
            <w:pPr>
              <w:spacing w:after="0"/>
              <w:jc w:val="center"/>
            </w:pPr>
            <w:r>
              <w:rPr>
                <w:rFonts w:hint="eastAsia"/>
              </w:rPr>
              <w:t>采购人</w:t>
            </w:r>
          </w:p>
        </w:tc>
        <w:tc>
          <w:tcPr>
            <w:tcW w:w="4980" w:type="dxa"/>
            <w:vAlign w:val="center"/>
          </w:tcPr>
          <w:p w14:paraId="1E24D157" w14:textId="77777777" w:rsidR="00233627" w:rsidRDefault="007C153C">
            <w:pPr>
              <w:spacing w:after="0"/>
              <w:jc w:val="center"/>
              <w:rPr>
                <w:rFonts w:ascii="宋体" w:hAnsi="宋体" w:hint="eastAsia"/>
              </w:rPr>
            </w:pPr>
            <w:r>
              <w:rPr>
                <w:rFonts w:ascii="宋体" w:hAnsi="宋体" w:hint="eastAsia"/>
              </w:rPr>
              <w:t>深圳市龙岗区残疾人联合会</w:t>
            </w:r>
          </w:p>
        </w:tc>
      </w:tr>
      <w:tr w:rsidR="00233627" w14:paraId="6303FF4B" w14:textId="77777777">
        <w:trPr>
          <w:cantSplit/>
          <w:trHeight w:val="20"/>
          <w:jc w:val="center"/>
        </w:trPr>
        <w:tc>
          <w:tcPr>
            <w:tcW w:w="978" w:type="dxa"/>
            <w:vAlign w:val="center"/>
          </w:tcPr>
          <w:p w14:paraId="1055FAA7" w14:textId="77777777" w:rsidR="00233627" w:rsidRDefault="007C153C">
            <w:pPr>
              <w:spacing w:after="0"/>
              <w:jc w:val="center"/>
              <w:rPr>
                <w:rFonts w:ascii="宋体" w:hAnsi="宋体" w:hint="eastAsia"/>
              </w:rPr>
            </w:pPr>
            <w:r>
              <w:rPr>
                <w:rFonts w:ascii="宋体" w:hAnsi="宋体" w:hint="eastAsia"/>
              </w:rPr>
              <w:t>3</w:t>
            </w:r>
            <w:r>
              <w:rPr>
                <w:rFonts w:ascii="宋体" w:hAnsi="宋体"/>
              </w:rPr>
              <w:t>.2</w:t>
            </w:r>
          </w:p>
        </w:tc>
        <w:tc>
          <w:tcPr>
            <w:tcW w:w="2409" w:type="dxa"/>
            <w:vAlign w:val="center"/>
          </w:tcPr>
          <w:p w14:paraId="4D7DA073" w14:textId="77777777" w:rsidR="00233627" w:rsidRDefault="007C153C">
            <w:pPr>
              <w:spacing w:after="0"/>
              <w:jc w:val="center"/>
              <w:rPr>
                <w:rFonts w:ascii="宋体" w:hAnsi="宋体" w:hint="eastAsia"/>
              </w:rPr>
            </w:pPr>
            <w:r>
              <w:rPr>
                <w:rFonts w:ascii="宋体" w:hAnsi="宋体" w:hint="eastAsia"/>
              </w:rPr>
              <w:t>政府集中采购机构</w:t>
            </w:r>
          </w:p>
        </w:tc>
        <w:tc>
          <w:tcPr>
            <w:tcW w:w="4980" w:type="dxa"/>
            <w:vAlign w:val="center"/>
          </w:tcPr>
          <w:p w14:paraId="67813610" w14:textId="77777777" w:rsidR="00233627" w:rsidRDefault="007C153C">
            <w:pPr>
              <w:spacing w:after="0"/>
              <w:jc w:val="center"/>
              <w:rPr>
                <w:rFonts w:ascii="宋体" w:hAnsi="宋体" w:hint="eastAsia"/>
              </w:rPr>
            </w:pPr>
            <w:r>
              <w:rPr>
                <w:rFonts w:ascii="宋体" w:hAnsi="宋体" w:hint="eastAsia"/>
              </w:rPr>
              <w:t>深圳公共资源交易中心（深圳交易集团有限公司</w:t>
            </w:r>
            <w:r>
              <w:rPr>
                <w:rFonts w:ascii="宋体" w:hAnsi="宋体" w:cs="宋体" w:hint="eastAsia"/>
                <w:kern w:val="0"/>
              </w:rPr>
              <w:t>龙岗</w:t>
            </w:r>
            <w:r>
              <w:rPr>
                <w:rFonts w:ascii="宋体" w:hAnsi="宋体" w:hint="eastAsia"/>
              </w:rPr>
              <w:t>分公司）</w:t>
            </w:r>
          </w:p>
        </w:tc>
      </w:tr>
      <w:tr w:rsidR="00233627" w14:paraId="552431CA" w14:textId="77777777">
        <w:trPr>
          <w:cantSplit/>
          <w:trHeight w:val="20"/>
          <w:jc w:val="center"/>
        </w:trPr>
        <w:tc>
          <w:tcPr>
            <w:tcW w:w="978" w:type="dxa"/>
            <w:vAlign w:val="center"/>
          </w:tcPr>
          <w:p w14:paraId="2B65C746" w14:textId="77777777" w:rsidR="00233627" w:rsidRDefault="007C153C">
            <w:pPr>
              <w:spacing w:after="0"/>
              <w:jc w:val="center"/>
              <w:rPr>
                <w:rFonts w:ascii="宋体" w:hAnsi="宋体" w:hint="eastAsia"/>
              </w:rPr>
            </w:pPr>
            <w:r>
              <w:rPr>
                <w:rFonts w:ascii="宋体" w:hAnsi="宋体" w:hint="eastAsia"/>
              </w:rPr>
              <w:t>9</w:t>
            </w:r>
          </w:p>
        </w:tc>
        <w:tc>
          <w:tcPr>
            <w:tcW w:w="2409" w:type="dxa"/>
            <w:vAlign w:val="center"/>
          </w:tcPr>
          <w:p w14:paraId="7A9A98E6" w14:textId="77777777" w:rsidR="00233627" w:rsidRDefault="007C153C">
            <w:pPr>
              <w:spacing w:after="0"/>
              <w:jc w:val="center"/>
              <w:rPr>
                <w:rFonts w:ascii="宋体" w:hAnsi="宋体" w:hint="eastAsia"/>
              </w:rPr>
            </w:pPr>
            <w:r>
              <w:rPr>
                <w:rFonts w:ascii="宋体" w:hAnsi="宋体" w:hint="eastAsia"/>
              </w:rPr>
              <w:t>踏勘现场</w:t>
            </w:r>
          </w:p>
        </w:tc>
        <w:tc>
          <w:tcPr>
            <w:tcW w:w="4980" w:type="dxa"/>
            <w:vAlign w:val="center"/>
          </w:tcPr>
          <w:p w14:paraId="17E8B2E8" w14:textId="77777777" w:rsidR="00233627" w:rsidRDefault="007C153C">
            <w:pPr>
              <w:spacing w:after="0"/>
              <w:jc w:val="center"/>
              <w:rPr>
                <w:rFonts w:ascii="宋体" w:hAnsi="宋体" w:hint="eastAsia"/>
              </w:rPr>
            </w:pPr>
            <w:r>
              <w:rPr>
                <w:rFonts w:ascii="宋体" w:hAnsi="宋体" w:hint="eastAsia"/>
              </w:rPr>
              <w:t>不接受</w:t>
            </w:r>
          </w:p>
        </w:tc>
      </w:tr>
      <w:tr w:rsidR="00233627" w14:paraId="001CF50D" w14:textId="77777777">
        <w:trPr>
          <w:cantSplit/>
          <w:trHeight w:val="20"/>
          <w:jc w:val="center"/>
        </w:trPr>
        <w:tc>
          <w:tcPr>
            <w:tcW w:w="978" w:type="dxa"/>
            <w:vAlign w:val="center"/>
          </w:tcPr>
          <w:p w14:paraId="68970578" w14:textId="77777777" w:rsidR="00233627" w:rsidRDefault="007C153C">
            <w:pPr>
              <w:spacing w:after="0"/>
              <w:jc w:val="center"/>
              <w:rPr>
                <w:rFonts w:ascii="宋体" w:hAnsi="宋体" w:hint="eastAsia"/>
              </w:rPr>
            </w:pPr>
            <w:r>
              <w:rPr>
                <w:rFonts w:ascii="宋体" w:hAnsi="宋体" w:hint="eastAsia"/>
              </w:rPr>
              <w:t>1</w:t>
            </w:r>
            <w:r>
              <w:rPr>
                <w:rFonts w:ascii="宋体" w:hAnsi="宋体"/>
              </w:rPr>
              <w:t>0</w:t>
            </w:r>
          </w:p>
        </w:tc>
        <w:tc>
          <w:tcPr>
            <w:tcW w:w="2409" w:type="dxa"/>
            <w:vAlign w:val="center"/>
          </w:tcPr>
          <w:p w14:paraId="04B9CCCD" w14:textId="77777777" w:rsidR="00233627" w:rsidRDefault="007C153C">
            <w:pPr>
              <w:spacing w:after="0"/>
              <w:jc w:val="center"/>
              <w:rPr>
                <w:rFonts w:ascii="宋体" w:hAnsi="宋体" w:hint="eastAsia"/>
              </w:rPr>
            </w:pPr>
            <w:r>
              <w:rPr>
                <w:rFonts w:ascii="宋体" w:hAnsi="宋体" w:hint="eastAsia"/>
              </w:rPr>
              <w:t>标前会议</w:t>
            </w:r>
          </w:p>
        </w:tc>
        <w:tc>
          <w:tcPr>
            <w:tcW w:w="4980" w:type="dxa"/>
            <w:vAlign w:val="center"/>
          </w:tcPr>
          <w:p w14:paraId="66F27FC7" w14:textId="77777777" w:rsidR="00233627" w:rsidRDefault="007C153C">
            <w:pPr>
              <w:spacing w:after="0"/>
              <w:jc w:val="center"/>
              <w:rPr>
                <w:rFonts w:ascii="宋体" w:hAnsi="宋体" w:hint="eastAsia"/>
              </w:rPr>
            </w:pPr>
            <w:r>
              <w:rPr>
                <w:rFonts w:ascii="宋体" w:hAnsi="宋体" w:hint="eastAsia"/>
              </w:rPr>
              <w:t>不组织</w:t>
            </w:r>
          </w:p>
        </w:tc>
      </w:tr>
      <w:tr w:rsidR="00233627" w14:paraId="10848F36" w14:textId="77777777">
        <w:trPr>
          <w:cantSplit/>
          <w:trHeight w:val="20"/>
          <w:jc w:val="center"/>
        </w:trPr>
        <w:tc>
          <w:tcPr>
            <w:tcW w:w="978" w:type="dxa"/>
            <w:vAlign w:val="center"/>
          </w:tcPr>
          <w:p w14:paraId="71F19B95" w14:textId="77777777" w:rsidR="00233627" w:rsidRDefault="007C153C">
            <w:pPr>
              <w:spacing w:after="0"/>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14:paraId="5CEA953F" w14:textId="77777777" w:rsidR="00233627" w:rsidRDefault="007C153C">
            <w:pPr>
              <w:spacing w:after="0"/>
              <w:jc w:val="center"/>
              <w:rPr>
                <w:rFonts w:ascii="宋体" w:hAnsi="宋体" w:hint="eastAsia"/>
              </w:rPr>
            </w:pPr>
            <w:r>
              <w:rPr>
                <w:rFonts w:ascii="宋体" w:hAnsi="宋体" w:hint="eastAsia"/>
              </w:rPr>
              <w:t>招标文件的澄清和修改</w:t>
            </w:r>
          </w:p>
        </w:tc>
        <w:tc>
          <w:tcPr>
            <w:tcW w:w="4980" w:type="dxa"/>
            <w:vAlign w:val="center"/>
          </w:tcPr>
          <w:p w14:paraId="2E6C6C54" w14:textId="77777777" w:rsidR="00233627" w:rsidRDefault="007C153C">
            <w:pPr>
              <w:spacing w:after="0"/>
              <w:jc w:val="center"/>
              <w:rPr>
                <w:rFonts w:ascii="宋体" w:hAnsi="宋体" w:hint="eastAsia"/>
              </w:rPr>
            </w:pPr>
            <w:r>
              <w:rPr>
                <w:rFonts w:ascii="宋体" w:hAnsi="宋体" w:hint="eastAsia"/>
              </w:rPr>
              <w:t>不组织</w:t>
            </w:r>
          </w:p>
        </w:tc>
      </w:tr>
      <w:tr w:rsidR="00233627" w14:paraId="2C765F74" w14:textId="77777777">
        <w:trPr>
          <w:cantSplit/>
          <w:trHeight w:val="20"/>
          <w:jc w:val="center"/>
        </w:trPr>
        <w:tc>
          <w:tcPr>
            <w:tcW w:w="978" w:type="dxa"/>
            <w:vAlign w:val="center"/>
          </w:tcPr>
          <w:p w14:paraId="4876C30A" w14:textId="77777777" w:rsidR="00233627" w:rsidRDefault="007C153C">
            <w:pPr>
              <w:spacing w:after="0"/>
              <w:jc w:val="center"/>
              <w:rPr>
                <w:rFonts w:ascii="宋体" w:hAnsi="宋体" w:hint="eastAsia"/>
              </w:rPr>
            </w:pPr>
            <w:r>
              <w:rPr>
                <w:rFonts w:ascii="宋体" w:hAnsi="宋体" w:hint="eastAsia"/>
              </w:rPr>
              <w:t>2</w:t>
            </w:r>
            <w:r>
              <w:rPr>
                <w:rFonts w:ascii="宋体" w:hAnsi="宋体"/>
              </w:rPr>
              <w:t>0</w:t>
            </w:r>
          </w:p>
        </w:tc>
        <w:tc>
          <w:tcPr>
            <w:tcW w:w="2409" w:type="dxa"/>
            <w:vAlign w:val="center"/>
          </w:tcPr>
          <w:p w14:paraId="0F2527DC" w14:textId="77777777" w:rsidR="00233627" w:rsidRDefault="007C153C">
            <w:pPr>
              <w:spacing w:after="0"/>
              <w:jc w:val="center"/>
              <w:rPr>
                <w:rFonts w:ascii="宋体" w:hAnsi="宋体" w:hint="eastAsia"/>
              </w:rPr>
            </w:pPr>
            <w:r>
              <w:rPr>
                <w:rFonts w:ascii="宋体" w:hAnsi="宋体" w:hint="eastAsia"/>
              </w:rPr>
              <w:t>投标有效期</w:t>
            </w:r>
          </w:p>
        </w:tc>
        <w:tc>
          <w:tcPr>
            <w:tcW w:w="4980" w:type="dxa"/>
            <w:vAlign w:val="center"/>
          </w:tcPr>
          <w:p w14:paraId="1F76D281" w14:textId="77777777" w:rsidR="00233627" w:rsidRDefault="007C153C">
            <w:pPr>
              <w:spacing w:after="0"/>
              <w:jc w:val="center"/>
              <w:rPr>
                <w:rFonts w:ascii="宋体" w:hAnsi="宋体" w:hint="eastAsia"/>
              </w:rPr>
            </w:pPr>
            <w:r>
              <w:rPr>
                <w:rFonts w:ascii="宋体" w:hAnsi="宋体" w:hint="eastAsia"/>
              </w:rPr>
              <w:t>不晚于投标截止日三日前，投标人有义务在招标期间在政府集中采购机构网站浏览与本项目有关的澄清和修改信息</w:t>
            </w:r>
          </w:p>
        </w:tc>
      </w:tr>
      <w:tr w:rsidR="00233627" w14:paraId="2E61C24D" w14:textId="77777777">
        <w:trPr>
          <w:cantSplit/>
          <w:trHeight w:val="20"/>
          <w:jc w:val="center"/>
        </w:trPr>
        <w:tc>
          <w:tcPr>
            <w:tcW w:w="978" w:type="dxa"/>
            <w:vAlign w:val="center"/>
          </w:tcPr>
          <w:p w14:paraId="5438AEA5" w14:textId="77777777" w:rsidR="00233627" w:rsidRDefault="007C153C">
            <w:pPr>
              <w:spacing w:after="0"/>
              <w:jc w:val="center"/>
              <w:rPr>
                <w:rFonts w:ascii="宋体" w:hAnsi="宋体" w:hint="eastAsia"/>
              </w:rPr>
            </w:pPr>
            <w:r>
              <w:rPr>
                <w:rFonts w:ascii="宋体" w:hAnsi="宋体" w:hint="eastAsia"/>
              </w:rPr>
              <w:t>2</w:t>
            </w:r>
            <w:r>
              <w:rPr>
                <w:rFonts w:ascii="宋体" w:hAnsi="宋体"/>
              </w:rPr>
              <w:t>2</w:t>
            </w:r>
          </w:p>
        </w:tc>
        <w:tc>
          <w:tcPr>
            <w:tcW w:w="2409" w:type="dxa"/>
            <w:vAlign w:val="center"/>
          </w:tcPr>
          <w:p w14:paraId="1D90D10D" w14:textId="77777777" w:rsidR="00233627" w:rsidRDefault="007C153C">
            <w:pPr>
              <w:spacing w:after="0"/>
              <w:jc w:val="center"/>
              <w:rPr>
                <w:rFonts w:ascii="宋体" w:hAnsi="宋体" w:hint="eastAsia"/>
              </w:rPr>
            </w:pPr>
            <w:r>
              <w:rPr>
                <w:rFonts w:ascii="宋体" w:hAnsi="宋体" w:hint="eastAsia"/>
              </w:rPr>
              <w:t>投标人的替代方案</w:t>
            </w:r>
          </w:p>
        </w:tc>
        <w:tc>
          <w:tcPr>
            <w:tcW w:w="4980" w:type="dxa"/>
            <w:vAlign w:val="center"/>
          </w:tcPr>
          <w:p w14:paraId="57B0A2C8" w14:textId="77777777" w:rsidR="00233627" w:rsidRDefault="007C153C">
            <w:pPr>
              <w:spacing w:after="0"/>
              <w:jc w:val="center"/>
              <w:rPr>
                <w:rFonts w:ascii="宋体" w:hAnsi="宋体" w:hint="eastAsia"/>
              </w:rPr>
            </w:pPr>
            <w:r>
              <w:rPr>
                <w:rFonts w:ascii="宋体" w:hAnsi="宋体" w:hint="eastAsia"/>
              </w:rPr>
              <w:t>120个日历日</w:t>
            </w:r>
          </w:p>
        </w:tc>
      </w:tr>
      <w:tr w:rsidR="00233627" w14:paraId="0AAE0BC3" w14:textId="77777777">
        <w:trPr>
          <w:cantSplit/>
          <w:trHeight w:val="20"/>
          <w:jc w:val="center"/>
        </w:trPr>
        <w:tc>
          <w:tcPr>
            <w:tcW w:w="978" w:type="dxa"/>
            <w:vAlign w:val="center"/>
          </w:tcPr>
          <w:p w14:paraId="7767D02C" w14:textId="77777777" w:rsidR="00233627" w:rsidRDefault="007C153C">
            <w:pPr>
              <w:spacing w:after="0"/>
              <w:jc w:val="center"/>
              <w:rPr>
                <w:rFonts w:ascii="宋体" w:hAnsi="宋体" w:hint="eastAsia"/>
              </w:rPr>
            </w:pPr>
            <w:r>
              <w:rPr>
                <w:rFonts w:ascii="宋体" w:hAnsi="宋体" w:hint="eastAsia"/>
              </w:rPr>
              <w:t>2</w:t>
            </w:r>
            <w:r>
              <w:rPr>
                <w:rFonts w:ascii="宋体" w:hAnsi="宋体"/>
              </w:rPr>
              <w:t>5</w:t>
            </w:r>
          </w:p>
        </w:tc>
        <w:tc>
          <w:tcPr>
            <w:tcW w:w="2409" w:type="dxa"/>
            <w:vAlign w:val="center"/>
          </w:tcPr>
          <w:p w14:paraId="64AA1DC5" w14:textId="77777777" w:rsidR="00233627" w:rsidRDefault="007C153C">
            <w:pPr>
              <w:spacing w:after="0"/>
              <w:jc w:val="center"/>
              <w:rPr>
                <w:rFonts w:ascii="宋体" w:hAnsi="宋体" w:hint="eastAsia"/>
              </w:rPr>
            </w:pPr>
            <w:r>
              <w:rPr>
                <w:rFonts w:ascii="宋体" w:hAnsi="宋体" w:hint="eastAsia"/>
              </w:rPr>
              <w:t>投标文件的大小</w:t>
            </w:r>
          </w:p>
        </w:tc>
        <w:tc>
          <w:tcPr>
            <w:tcW w:w="4980" w:type="dxa"/>
            <w:vAlign w:val="center"/>
          </w:tcPr>
          <w:p w14:paraId="6D44FD15" w14:textId="77777777" w:rsidR="00233627" w:rsidRDefault="007C153C">
            <w:pPr>
              <w:spacing w:after="0"/>
              <w:jc w:val="center"/>
              <w:rPr>
                <w:rFonts w:ascii="宋体" w:hAnsi="宋体" w:hint="eastAsia"/>
              </w:rPr>
            </w:pPr>
            <w:r>
              <w:rPr>
                <w:rFonts w:ascii="宋体" w:hAnsi="宋体" w:hint="eastAsia"/>
              </w:rPr>
              <w:t>投标文件大小不得超过100MB</w:t>
            </w:r>
          </w:p>
        </w:tc>
      </w:tr>
      <w:tr w:rsidR="00233627" w14:paraId="145C3FDF" w14:textId="77777777">
        <w:trPr>
          <w:cantSplit/>
          <w:trHeight w:val="20"/>
          <w:jc w:val="center"/>
        </w:trPr>
        <w:tc>
          <w:tcPr>
            <w:tcW w:w="978" w:type="dxa"/>
            <w:vAlign w:val="center"/>
          </w:tcPr>
          <w:p w14:paraId="5205F881" w14:textId="77777777" w:rsidR="00233627" w:rsidRDefault="007C153C">
            <w:pPr>
              <w:spacing w:after="0"/>
              <w:jc w:val="center"/>
              <w:rPr>
                <w:rFonts w:ascii="宋体" w:hAnsi="宋体" w:hint="eastAsia"/>
              </w:rPr>
            </w:pPr>
            <w:r>
              <w:rPr>
                <w:rFonts w:ascii="宋体" w:hAnsi="宋体" w:hint="eastAsia"/>
              </w:rPr>
              <w:t>2</w:t>
            </w:r>
            <w:r>
              <w:rPr>
                <w:rFonts w:ascii="宋体" w:hAnsi="宋体"/>
              </w:rPr>
              <w:t>6</w:t>
            </w:r>
          </w:p>
        </w:tc>
        <w:tc>
          <w:tcPr>
            <w:tcW w:w="2409" w:type="dxa"/>
            <w:vAlign w:val="center"/>
          </w:tcPr>
          <w:p w14:paraId="4A1B3D56" w14:textId="77777777" w:rsidR="00233627" w:rsidRDefault="007C153C">
            <w:pPr>
              <w:spacing w:after="0"/>
              <w:jc w:val="center"/>
              <w:rPr>
                <w:rFonts w:ascii="宋体" w:hAnsi="宋体" w:hint="eastAsia"/>
              </w:rPr>
            </w:pPr>
            <w:bookmarkStart w:id="28" w:name="_Hlk71664860"/>
            <w:r>
              <w:rPr>
                <w:rFonts w:ascii="宋体" w:hAnsi="宋体" w:hint="eastAsia"/>
              </w:rPr>
              <w:t>样品、现场演示、方案讲解</w:t>
            </w:r>
            <w:bookmarkEnd w:id="28"/>
          </w:p>
        </w:tc>
        <w:tc>
          <w:tcPr>
            <w:tcW w:w="4980" w:type="dxa"/>
            <w:vAlign w:val="center"/>
          </w:tcPr>
          <w:p w14:paraId="120CE93B" w14:textId="77777777" w:rsidR="00233627" w:rsidRDefault="007C153C">
            <w:pPr>
              <w:spacing w:after="0"/>
              <w:jc w:val="center"/>
              <w:rPr>
                <w:rFonts w:ascii="宋体" w:hAnsi="宋体" w:hint="eastAsia"/>
              </w:rPr>
            </w:pPr>
            <w:r>
              <w:rPr>
                <w:rFonts w:ascii="宋体" w:hAnsi="宋体" w:hint="eastAsia"/>
              </w:rPr>
              <w:t>无</w:t>
            </w:r>
          </w:p>
        </w:tc>
      </w:tr>
      <w:tr w:rsidR="00233627" w14:paraId="24515C98" w14:textId="77777777">
        <w:trPr>
          <w:cantSplit/>
          <w:trHeight w:val="20"/>
          <w:jc w:val="center"/>
        </w:trPr>
        <w:tc>
          <w:tcPr>
            <w:tcW w:w="978" w:type="dxa"/>
            <w:vAlign w:val="center"/>
          </w:tcPr>
          <w:p w14:paraId="320B13C5" w14:textId="77777777" w:rsidR="00233627" w:rsidRDefault="007C153C">
            <w:pPr>
              <w:spacing w:after="0"/>
              <w:jc w:val="center"/>
              <w:rPr>
                <w:rFonts w:ascii="宋体" w:hAnsi="宋体" w:hint="eastAsia"/>
              </w:rPr>
            </w:pPr>
            <w:r>
              <w:rPr>
                <w:rFonts w:ascii="宋体" w:hAnsi="宋体" w:hint="eastAsia"/>
              </w:rPr>
              <w:t>3</w:t>
            </w:r>
            <w:r>
              <w:rPr>
                <w:rFonts w:ascii="宋体" w:hAnsi="宋体"/>
              </w:rPr>
              <w:t>7</w:t>
            </w:r>
          </w:p>
        </w:tc>
        <w:tc>
          <w:tcPr>
            <w:tcW w:w="2409" w:type="dxa"/>
            <w:vAlign w:val="center"/>
          </w:tcPr>
          <w:p w14:paraId="6E024A86" w14:textId="77777777" w:rsidR="00233627" w:rsidRDefault="007C153C">
            <w:pPr>
              <w:spacing w:after="0"/>
              <w:jc w:val="center"/>
              <w:rPr>
                <w:rFonts w:ascii="宋体" w:hAnsi="宋体" w:hint="eastAsia"/>
              </w:rPr>
            </w:pPr>
            <w:r>
              <w:rPr>
                <w:rFonts w:ascii="宋体" w:hAnsi="宋体" w:hint="eastAsia"/>
              </w:rPr>
              <w:t>评审方法</w:t>
            </w:r>
          </w:p>
        </w:tc>
        <w:tc>
          <w:tcPr>
            <w:tcW w:w="4980" w:type="dxa"/>
            <w:vAlign w:val="center"/>
          </w:tcPr>
          <w:p w14:paraId="68F1EE57" w14:textId="77777777" w:rsidR="00233627" w:rsidRDefault="007C153C">
            <w:pPr>
              <w:spacing w:after="0"/>
              <w:jc w:val="center"/>
              <w:rPr>
                <w:rFonts w:ascii="宋体" w:hAnsi="宋体" w:hint="eastAsia"/>
              </w:rPr>
            </w:pPr>
            <w:r>
              <w:rPr>
                <w:rFonts w:ascii="宋体" w:hAnsi="宋体" w:hint="eastAsia"/>
              </w:rPr>
              <w:t>综合评分法</w:t>
            </w:r>
          </w:p>
        </w:tc>
      </w:tr>
      <w:tr w:rsidR="00233627" w14:paraId="2F5E886B" w14:textId="77777777">
        <w:trPr>
          <w:cantSplit/>
          <w:trHeight w:val="20"/>
          <w:jc w:val="center"/>
        </w:trPr>
        <w:tc>
          <w:tcPr>
            <w:tcW w:w="978" w:type="dxa"/>
            <w:vAlign w:val="center"/>
          </w:tcPr>
          <w:p w14:paraId="6059F6A7" w14:textId="77777777" w:rsidR="00233627" w:rsidRDefault="007C153C">
            <w:pPr>
              <w:spacing w:after="0"/>
              <w:jc w:val="center"/>
              <w:rPr>
                <w:rFonts w:ascii="宋体" w:hAnsi="宋体" w:hint="eastAsia"/>
              </w:rPr>
            </w:pPr>
            <w:r>
              <w:rPr>
                <w:rFonts w:ascii="宋体" w:hAnsi="宋体" w:hint="eastAsia"/>
              </w:rPr>
              <w:t>3</w:t>
            </w:r>
            <w:r>
              <w:rPr>
                <w:rFonts w:ascii="宋体" w:hAnsi="宋体"/>
              </w:rPr>
              <w:t>8</w:t>
            </w:r>
          </w:p>
        </w:tc>
        <w:tc>
          <w:tcPr>
            <w:tcW w:w="2409" w:type="dxa"/>
            <w:vAlign w:val="center"/>
          </w:tcPr>
          <w:p w14:paraId="765850C9" w14:textId="77777777" w:rsidR="00233627" w:rsidRDefault="007C153C">
            <w:pPr>
              <w:spacing w:after="0"/>
              <w:jc w:val="center"/>
              <w:rPr>
                <w:rFonts w:ascii="宋体" w:hAnsi="宋体" w:hint="eastAsia"/>
              </w:rPr>
            </w:pPr>
            <w:r>
              <w:rPr>
                <w:rFonts w:ascii="宋体" w:hAnsi="宋体" w:hint="eastAsia"/>
              </w:rPr>
              <w:t>定标方法</w:t>
            </w:r>
          </w:p>
        </w:tc>
        <w:tc>
          <w:tcPr>
            <w:tcW w:w="4980" w:type="dxa"/>
            <w:vAlign w:val="center"/>
          </w:tcPr>
          <w:p w14:paraId="35203358" w14:textId="77777777" w:rsidR="00233627" w:rsidRDefault="007C153C">
            <w:pPr>
              <w:spacing w:after="0"/>
              <w:jc w:val="center"/>
              <w:rPr>
                <w:rFonts w:ascii="宋体" w:hAnsi="宋体" w:hint="eastAsia"/>
              </w:rPr>
            </w:pPr>
            <w:r>
              <w:rPr>
                <w:rFonts w:ascii="宋体" w:hAnsi="宋体" w:hint="eastAsia"/>
              </w:rPr>
              <w:t>非评定分离</w:t>
            </w:r>
          </w:p>
        </w:tc>
      </w:tr>
      <w:tr w:rsidR="00233627" w14:paraId="5BCD975D" w14:textId="77777777">
        <w:trPr>
          <w:cantSplit/>
          <w:trHeight w:val="20"/>
          <w:jc w:val="center"/>
        </w:trPr>
        <w:tc>
          <w:tcPr>
            <w:tcW w:w="978" w:type="dxa"/>
            <w:vAlign w:val="center"/>
          </w:tcPr>
          <w:p w14:paraId="58A4355B" w14:textId="77777777" w:rsidR="00233627" w:rsidRDefault="007C153C">
            <w:pPr>
              <w:spacing w:after="0"/>
              <w:jc w:val="center"/>
              <w:rPr>
                <w:rFonts w:ascii="宋体" w:hAnsi="宋体" w:hint="eastAsia"/>
              </w:rPr>
            </w:pPr>
            <w:r>
              <w:rPr>
                <w:rFonts w:ascii="宋体" w:hAnsi="宋体" w:hint="eastAsia"/>
              </w:rPr>
              <w:t>4</w:t>
            </w:r>
            <w:r>
              <w:rPr>
                <w:rFonts w:ascii="宋体" w:hAnsi="宋体"/>
              </w:rPr>
              <w:t>6</w:t>
            </w:r>
          </w:p>
        </w:tc>
        <w:tc>
          <w:tcPr>
            <w:tcW w:w="2409" w:type="dxa"/>
            <w:vAlign w:val="center"/>
          </w:tcPr>
          <w:p w14:paraId="2E9FBEA6" w14:textId="77777777" w:rsidR="00233627" w:rsidRDefault="007C153C">
            <w:pPr>
              <w:spacing w:after="0"/>
              <w:jc w:val="center"/>
              <w:rPr>
                <w:rFonts w:ascii="宋体" w:hAnsi="宋体" w:hint="eastAsia"/>
              </w:rPr>
            </w:pPr>
            <w:r>
              <w:rPr>
                <w:rFonts w:ascii="宋体" w:hAnsi="宋体" w:hint="eastAsia"/>
              </w:rPr>
              <w:t>履约担保</w:t>
            </w:r>
          </w:p>
        </w:tc>
        <w:tc>
          <w:tcPr>
            <w:tcW w:w="4980" w:type="dxa"/>
            <w:vAlign w:val="center"/>
          </w:tcPr>
          <w:p w14:paraId="4161B0EF" w14:textId="77777777" w:rsidR="00233627" w:rsidRDefault="007C153C">
            <w:pPr>
              <w:spacing w:after="0"/>
              <w:jc w:val="center"/>
              <w:rPr>
                <w:rFonts w:ascii="宋体" w:hAnsi="宋体" w:hint="eastAsia"/>
              </w:rPr>
            </w:pPr>
            <w:r>
              <w:rPr>
                <w:rFonts w:ascii="宋体" w:hAnsi="宋体" w:hint="eastAsia"/>
              </w:rPr>
              <w:t>不需要</w:t>
            </w:r>
          </w:p>
        </w:tc>
      </w:tr>
    </w:tbl>
    <w:p w14:paraId="7934C31E" w14:textId="77777777" w:rsidR="00233627" w:rsidRDefault="007C153C">
      <w:pPr>
        <w:rPr>
          <w:b/>
        </w:rPr>
      </w:pPr>
      <w:r>
        <w:rPr>
          <w:rFonts w:hint="eastAsia"/>
          <w:szCs w:val="21"/>
        </w:rPr>
        <w:t>备注：本表是通用条款相关条款的补充和明确，如与通用条款内容相冲突的，以本表为准。</w:t>
      </w:r>
    </w:p>
    <w:p w14:paraId="782E4B28" w14:textId="77777777" w:rsidR="00233627" w:rsidRDefault="00233627">
      <w:pPr>
        <w:rPr>
          <w:b/>
        </w:rPr>
      </w:pPr>
    </w:p>
    <w:p w14:paraId="23064813" w14:textId="77777777" w:rsidR="00233627" w:rsidRDefault="00233627"/>
    <w:p w14:paraId="4307D532" w14:textId="77777777" w:rsidR="00233627" w:rsidRDefault="007C153C">
      <w:pPr>
        <w:pStyle w:val="2"/>
        <w:spacing w:beforeLines="50" w:before="120" w:afterLines="50" w:after="120"/>
        <w:rPr>
          <w:szCs w:val="24"/>
        </w:rPr>
      </w:pPr>
      <w:r>
        <w:rPr>
          <w:rFonts w:hint="eastAsia"/>
          <w:szCs w:val="24"/>
        </w:rPr>
        <w:t>二、其他关键信息</w:t>
      </w:r>
    </w:p>
    <w:p w14:paraId="1E8AC645" w14:textId="77777777" w:rsidR="00233627" w:rsidRDefault="007C153C">
      <w:pPr>
        <w:ind w:firstLineChars="200" w:firstLine="422"/>
        <w:rPr>
          <w:b/>
          <w:bCs/>
        </w:rPr>
      </w:pPr>
      <w:r>
        <w:rPr>
          <w:rFonts w:hint="eastAsia"/>
          <w:b/>
          <w:bCs/>
        </w:rPr>
        <w:t>（一）与“对通用条款的补充内容”章节相关的事项</w:t>
      </w:r>
    </w:p>
    <w:p w14:paraId="4CE4F625" w14:textId="77777777" w:rsidR="00233627" w:rsidRDefault="007C153C">
      <w:pPr>
        <w:spacing w:line="276" w:lineRule="auto"/>
        <w:ind w:firstLineChars="200" w:firstLine="422"/>
        <w:jc w:val="left"/>
        <w:rPr>
          <w:rFonts w:ascii="宋体" w:hAnsi="宋体" w:hint="eastAsia"/>
          <w:b/>
          <w:kern w:val="0"/>
          <w:szCs w:val="20"/>
        </w:rPr>
      </w:pPr>
      <w:bookmarkStart w:id="29" w:name="_Hlk72579465"/>
      <w:r>
        <w:rPr>
          <w:rFonts w:ascii="宋体" w:hAnsi="宋体" w:hint="eastAsia"/>
          <w:b/>
          <w:kern w:val="0"/>
          <w:szCs w:val="20"/>
        </w:rPr>
        <w:t>1、评标定标信息</w:t>
      </w:r>
    </w:p>
    <w:bookmarkEnd w:id="29"/>
    <w:p w14:paraId="06C3C24F" w14:textId="77777777" w:rsidR="00233627" w:rsidRDefault="007C153C">
      <w:pPr>
        <w:jc w:val="center"/>
      </w:pPr>
      <w:r>
        <w:rPr>
          <w:rFonts w:hint="eastAsia"/>
          <w:b/>
        </w:rPr>
        <w:t>非评定分离项目</w:t>
      </w:r>
    </w:p>
    <w:tbl>
      <w:tblPr>
        <w:tblStyle w:val="aff3"/>
        <w:tblW w:w="8472" w:type="dxa"/>
        <w:tblLayout w:type="fixed"/>
        <w:tblLook w:val="04A0" w:firstRow="1" w:lastRow="0" w:firstColumn="1" w:lastColumn="0" w:noHBand="0" w:noVBand="1"/>
      </w:tblPr>
      <w:tblGrid>
        <w:gridCol w:w="4219"/>
        <w:gridCol w:w="4253"/>
      </w:tblGrid>
      <w:tr w:rsidR="00233627" w14:paraId="12083960" w14:textId="77777777">
        <w:tc>
          <w:tcPr>
            <w:tcW w:w="4219" w:type="dxa"/>
            <w:vAlign w:val="center"/>
          </w:tcPr>
          <w:p w14:paraId="1F021483" w14:textId="77777777" w:rsidR="00233627" w:rsidRDefault="007C153C">
            <w:pPr>
              <w:spacing w:after="0"/>
              <w:jc w:val="center"/>
            </w:pPr>
            <w:r>
              <w:rPr>
                <w:rFonts w:hint="eastAsia"/>
              </w:rPr>
              <w:t>评标方法</w:t>
            </w:r>
          </w:p>
        </w:tc>
        <w:tc>
          <w:tcPr>
            <w:tcW w:w="4253" w:type="dxa"/>
            <w:vAlign w:val="center"/>
          </w:tcPr>
          <w:p w14:paraId="2DD9A7D4" w14:textId="77777777" w:rsidR="00233627" w:rsidRDefault="007C153C">
            <w:pPr>
              <w:spacing w:after="0"/>
              <w:jc w:val="center"/>
            </w:pPr>
            <w:r>
              <w:rPr>
                <w:rFonts w:hint="eastAsia"/>
              </w:rPr>
              <w:t>综合评分法</w:t>
            </w:r>
          </w:p>
        </w:tc>
      </w:tr>
      <w:tr w:rsidR="00233627" w14:paraId="77F5D844" w14:textId="77777777">
        <w:tc>
          <w:tcPr>
            <w:tcW w:w="4219" w:type="dxa"/>
            <w:vAlign w:val="center"/>
          </w:tcPr>
          <w:p w14:paraId="608DC4AE" w14:textId="77777777" w:rsidR="00233627" w:rsidRDefault="007C153C">
            <w:pPr>
              <w:spacing w:after="0"/>
              <w:jc w:val="center"/>
            </w:pPr>
            <w:r>
              <w:rPr>
                <w:rFonts w:hint="eastAsia"/>
              </w:rPr>
              <w:t>候选中标供应</w:t>
            </w:r>
            <w:proofErr w:type="gramStart"/>
            <w:r>
              <w:rPr>
                <w:rFonts w:hint="eastAsia"/>
              </w:rPr>
              <w:t>商家数</w:t>
            </w:r>
            <w:proofErr w:type="gramEnd"/>
          </w:p>
        </w:tc>
        <w:tc>
          <w:tcPr>
            <w:tcW w:w="4253" w:type="dxa"/>
            <w:vAlign w:val="center"/>
          </w:tcPr>
          <w:p w14:paraId="39BF38E1" w14:textId="77777777" w:rsidR="00233627" w:rsidRDefault="007C153C">
            <w:pPr>
              <w:spacing w:after="0"/>
              <w:jc w:val="center"/>
            </w:pPr>
            <w:r>
              <w:rPr>
                <w:rFonts w:hint="eastAsia"/>
              </w:rPr>
              <w:t>3</w:t>
            </w:r>
          </w:p>
        </w:tc>
      </w:tr>
      <w:tr w:rsidR="00233627" w14:paraId="4798EC86" w14:textId="77777777">
        <w:tc>
          <w:tcPr>
            <w:tcW w:w="4219" w:type="dxa"/>
            <w:vAlign w:val="center"/>
          </w:tcPr>
          <w:p w14:paraId="2D76A250" w14:textId="77777777" w:rsidR="00233627" w:rsidRDefault="007C153C">
            <w:pPr>
              <w:spacing w:after="0"/>
              <w:jc w:val="center"/>
            </w:pPr>
            <w:r>
              <w:rPr>
                <w:rFonts w:hint="eastAsia"/>
              </w:rPr>
              <w:t>中标供应</w:t>
            </w:r>
            <w:proofErr w:type="gramStart"/>
            <w:r>
              <w:rPr>
                <w:rFonts w:hint="eastAsia"/>
              </w:rPr>
              <w:t>商家数</w:t>
            </w:r>
            <w:proofErr w:type="gramEnd"/>
          </w:p>
        </w:tc>
        <w:tc>
          <w:tcPr>
            <w:tcW w:w="4253" w:type="dxa"/>
            <w:vAlign w:val="center"/>
          </w:tcPr>
          <w:p w14:paraId="3B3DA969" w14:textId="77777777" w:rsidR="00233627" w:rsidRDefault="007C153C">
            <w:pPr>
              <w:spacing w:after="0"/>
              <w:jc w:val="center"/>
            </w:pPr>
            <w:r>
              <w:rPr>
                <w:rFonts w:hint="eastAsia"/>
              </w:rPr>
              <w:t>1</w:t>
            </w:r>
          </w:p>
        </w:tc>
      </w:tr>
    </w:tbl>
    <w:p w14:paraId="50B6A02E" w14:textId="77777777" w:rsidR="00233627" w:rsidRDefault="007C153C">
      <w:pPr>
        <w:ind w:firstLineChars="200" w:firstLine="422"/>
        <w:rPr>
          <w:b/>
        </w:rPr>
      </w:pPr>
      <w:r>
        <w:rPr>
          <w:rFonts w:hint="eastAsia"/>
          <w:b/>
        </w:rPr>
        <w:t>（二）其他事项</w:t>
      </w:r>
    </w:p>
    <w:p w14:paraId="092BD3D7" w14:textId="77777777" w:rsidR="00233627" w:rsidRDefault="007C153C">
      <w:pPr>
        <w:ind w:firstLineChars="200" w:firstLine="422"/>
      </w:pPr>
      <w:r>
        <w:rPr>
          <w:b/>
          <w:bCs/>
        </w:rPr>
        <w:t>1</w:t>
      </w:r>
      <w:r>
        <w:rPr>
          <w:rFonts w:hint="eastAsia"/>
          <w:b/>
          <w:bCs/>
        </w:rPr>
        <w:t>、关于享受优惠政策的主体及价格扣除比例</w:t>
      </w:r>
    </w:p>
    <w:p w14:paraId="716A8B63" w14:textId="77777777" w:rsidR="00233627" w:rsidRDefault="007C153C">
      <w:pPr>
        <w:ind w:firstLineChars="200" w:firstLine="420"/>
      </w:pPr>
      <w:r>
        <w:rPr>
          <w:rFonts w:hint="eastAsia"/>
        </w:rPr>
        <w:t>（</w:t>
      </w:r>
      <w:r>
        <w:rPr>
          <w:rFonts w:hint="eastAsia"/>
        </w:rPr>
        <w:t>1</w:t>
      </w:r>
      <w:r>
        <w:rPr>
          <w:rFonts w:hint="eastAsia"/>
        </w:rPr>
        <w:t>）专门面向中小企业采购的项目，不再执行价格扣除比例。</w:t>
      </w:r>
    </w:p>
    <w:p w14:paraId="1F723C38" w14:textId="77777777" w:rsidR="00233627" w:rsidRDefault="007C153C">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color w:val="EE0000"/>
          <w:u w:val="single"/>
        </w:rPr>
        <w:t xml:space="preserve"> </w:t>
      </w:r>
      <w:r>
        <w:rPr>
          <w:rFonts w:hint="eastAsia"/>
        </w:rPr>
        <w:t>的扣除，用扣除后的价格参与评审。满足多项优惠政策的企业，不重复享受多项价格扣除政策。</w:t>
      </w:r>
    </w:p>
    <w:p w14:paraId="7C7CEF81" w14:textId="77777777" w:rsidR="00233627" w:rsidRDefault="007C153C">
      <w:pPr>
        <w:ind w:firstLineChars="200" w:firstLine="420"/>
      </w:pPr>
      <w:r>
        <w:rPr>
          <w:rFonts w:hint="eastAsia"/>
        </w:rPr>
        <w:lastRenderedPageBreak/>
        <w:t>备注：（</w:t>
      </w:r>
      <w:r>
        <w:rPr>
          <w:rFonts w:hint="eastAsia"/>
        </w:rPr>
        <w:t>a</w:t>
      </w:r>
      <w:r>
        <w:rPr>
          <w:rFonts w:hint="eastAsia"/>
        </w:rPr>
        <w:t>）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5FFD2CC9" w14:textId="77777777" w:rsidR="00233627" w:rsidRDefault="007C153C">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0EABFDDA" w14:textId="77777777" w:rsidR="00233627" w:rsidRDefault="007C153C">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7365E12" w14:textId="77777777" w:rsidR="00233627" w:rsidRDefault="007C153C">
      <w:pPr>
        <w:ind w:firstLineChars="200" w:firstLine="420"/>
        <w:rPr>
          <w:b/>
          <w:bCs/>
        </w:rPr>
      </w:pPr>
      <w:r>
        <w:rPr>
          <w:rFonts w:hint="eastAsia"/>
        </w:rPr>
        <w:t>（</w:t>
      </w:r>
      <w:r>
        <w:rPr>
          <w:rFonts w:hint="eastAsia"/>
        </w:rPr>
        <w:t>5</w:t>
      </w:r>
      <w:r>
        <w:rPr>
          <w:rFonts w:hint="eastAsia"/>
        </w:rPr>
        <w:t>）享受价格扣除获得政府采购合同的，小</w:t>
      </w:r>
      <w:proofErr w:type="gramStart"/>
      <w:r>
        <w:rPr>
          <w:rFonts w:hint="eastAsia"/>
        </w:rPr>
        <w:t>微企业</w:t>
      </w:r>
      <w:proofErr w:type="gramEnd"/>
      <w:r>
        <w:rPr>
          <w:rFonts w:hint="eastAsia"/>
        </w:rPr>
        <w:t>不得将合同分包给大中型企业。</w:t>
      </w:r>
    </w:p>
    <w:p w14:paraId="7BC3DC7C" w14:textId="77777777" w:rsidR="00233627" w:rsidRDefault="007C153C">
      <w:pPr>
        <w:ind w:firstLineChars="200" w:firstLine="422"/>
        <w:rPr>
          <w:b/>
          <w:bCs/>
        </w:rPr>
      </w:pPr>
      <w:r>
        <w:rPr>
          <w:rFonts w:hint="eastAsia"/>
          <w:b/>
          <w:bCs/>
        </w:rPr>
        <w:t>本项目为代理服务项目，将向中标（成交）供应商收取代理服务费。</w:t>
      </w:r>
    </w:p>
    <w:p w14:paraId="23EE7C4E" w14:textId="77777777" w:rsidR="00233627" w:rsidRDefault="007C153C">
      <w:pPr>
        <w:ind w:firstLineChars="200" w:firstLine="420"/>
      </w:pPr>
      <w:r>
        <w:rPr>
          <w:rFonts w:hint="eastAsia"/>
        </w:rPr>
        <w:t>中标（成交）供应商在领取《中标（成交）通知书》之前须向深圳公共资源交易中心（深圳交易集团有限公司龙岗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F238E89" w14:textId="77777777" w:rsidR="00233627" w:rsidRDefault="007C153C">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621FDB35" w14:textId="77777777" w:rsidR="00233627" w:rsidRDefault="007C153C">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233627" w14:paraId="43FA9DAB" w14:textId="77777777">
        <w:trPr>
          <w:trHeight w:val="460"/>
          <w:jc w:val="center"/>
        </w:trPr>
        <w:tc>
          <w:tcPr>
            <w:tcW w:w="3125" w:type="dxa"/>
            <w:vAlign w:val="center"/>
          </w:tcPr>
          <w:p w14:paraId="7B297E5B" w14:textId="77777777" w:rsidR="00233627" w:rsidRDefault="007C153C">
            <w:pPr>
              <w:widowControl/>
              <w:spacing w:after="0" w:line="276" w:lineRule="auto"/>
              <w:jc w:val="center"/>
            </w:pPr>
            <w:r>
              <w:rPr>
                <w:rFonts w:hint="eastAsia"/>
              </w:rPr>
              <w:t>中标（成交）金额</w:t>
            </w:r>
          </w:p>
        </w:tc>
        <w:tc>
          <w:tcPr>
            <w:tcW w:w="1799" w:type="dxa"/>
            <w:vAlign w:val="center"/>
          </w:tcPr>
          <w:p w14:paraId="01E15DCD" w14:textId="77777777" w:rsidR="00233627" w:rsidRDefault="007C153C">
            <w:pPr>
              <w:widowControl/>
              <w:spacing w:after="0" w:line="276" w:lineRule="auto"/>
              <w:jc w:val="center"/>
            </w:pPr>
            <w:r>
              <w:rPr>
                <w:rFonts w:hint="eastAsia"/>
              </w:rPr>
              <w:t>货物采购</w:t>
            </w:r>
          </w:p>
        </w:tc>
        <w:tc>
          <w:tcPr>
            <w:tcW w:w="1799" w:type="dxa"/>
            <w:vAlign w:val="center"/>
          </w:tcPr>
          <w:p w14:paraId="3DD834F3" w14:textId="77777777" w:rsidR="00233627" w:rsidRDefault="007C153C">
            <w:pPr>
              <w:widowControl/>
              <w:spacing w:after="0" w:line="276" w:lineRule="auto"/>
              <w:jc w:val="center"/>
            </w:pPr>
            <w:r>
              <w:rPr>
                <w:rFonts w:hint="eastAsia"/>
              </w:rPr>
              <w:t>服务采购</w:t>
            </w:r>
          </w:p>
        </w:tc>
        <w:tc>
          <w:tcPr>
            <w:tcW w:w="1799" w:type="dxa"/>
            <w:vAlign w:val="center"/>
          </w:tcPr>
          <w:p w14:paraId="2A741FF4" w14:textId="77777777" w:rsidR="00233627" w:rsidRDefault="007C153C">
            <w:pPr>
              <w:widowControl/>
              <w:spacing w:after="0" w:line="276" w:lineRule="auto"/>
              <w:jc w:val="center"/>
            </w:pPr>
            <w:r>
              <w:rPr>
                <w:rFonts w:hint="eastAsia"/>
              </w:rPr>
              <w:t>工程采购</w:t>
            </w:r>
          </w:p>
        </w:tc>
      </w:tr>
      <w:tr w:rsidR="00233627" w14:paraId="5DDD8AD4" w14:textId="77777777">
        <w:trPr>
          <w:jc w:val="center"/>
        </w:trPr>
        <w:tc>
          <w:tcPr>
            <w:tcW w:w="3125" w:type="dxa"/>
            <w:vAlign w:val="center"/>
          </w:tcPr>
          <w:p w14:paraId="007F94A6" w14:textId="77777777" w:rsidR="00233627" w:rsidRDefault="007C153C">
            <w:pPr>
              <w:widowControl/>
              <w:spacing w:after="0" w:line="276" w:lineRule="auto"/>
              <w:jc w:val="center"/>
            </w:pPr>
            <w:r>
              <w:rPr>
                <w:rFonts w:hint="eastAsia"/>
              </w:rPr>
              <w:t>100</w:t>
            </w:r>
            <w:r>
              <w:rPr>
                <w:rFonts w:hint="eastAsia"/>
              </w:rPr>
              <w:t>万元以下</w:t>
            </w:r>
          </w:p>
        </w:tc>
        <w:tc>
          <w:tcPr>
            <w:tcW w:w="1799" w:type="dxa"/>
            <w:vAlign w:val="center"/>
          </w:tcPr>
          <w:p w14:paraId="39764A85" w14:textId="77777777" w:rsidR="00233627" w:rsidRDefault="007C153C">
            <w:pPr>
              <w:widowControl/>
              <w:spacing w:after="0" w:line="276" w:lineRule="auto"/>
              <w:jc w:val="center"/>
            </w:pPr>
            <w:r>
              <w:rPr>
                <w:rFonts w:hint="eastAsia"/>
              </w:rPr>
              <w:t>1.5%</w:t>
            </w:r>
          </w:p>
        </w:tc>
        <w:tc>
          <w:tcPr>
            <w:tcW w:w="1799" w:type="dxa"/>
            <w:vAlign w:val="center"/>
          </w:tcPr>
          <w:p w14:paraId="0A159C39" w14:textId="77777777" w:rsidR="00233627" w:rsidRDefault="007C153C">
            <w:pPr>
              <w:widowControl/>
              <w:spacing w:after="0" w:line="276" w:lineRule="auto"/>
              <w:jc w:val="center"/>
            </w:pPr>
            <w:r>
              <w:rPr>
                <w:rFonts w:hint="eastAsia"/>
              </w:rPr>
              <w:t>1.5%</w:t>
            </w:r>
          </w:p>
        </w:tc>
        <w:tc>
          <w:tcPr>
            <w:tcW w:w="1799" w:type="dxa"/>
            <w:vAlign w:val="center"/>
          </w:tcPr>
          <w:p w14:paraId="7A16F5B8" w14:textId="77777777" w:rsidR="00233627" w:rsidRDefault="007C153C">
            <w:pPr>
              <w:widowControl/>
              <w:spacing w:after="0" w:line="276" w:lineRule="auto"/>
              <w:jc w:val="center"/>
            </w:pPr>
            <w:r>
              <w:rPr>
                <w:rFonts w:hint="eastAsia"/>
              </w:rPr>
              <w:t>1.0%</w:t>
            </w:r>
          </w:p>
        </w:tc>
      </w:tr>
      <w:tr w:rsidR="00233627" w14:paraId="5F3CAE9F" w14:textId="77777777">
        <w:trPr>
          <w:jc w:val="center"/>
        </w:trPr>
        <w:tc>
          <w:tcPr>
            <w:tcW w:w="3125" w:type="dxa"/>
            <w:vAlign w:val="center"/>
          </w:tcPr>
          <w:p w14:paraId="1723D1F1" w14:textId="77777777" w:rsidR="00233627" w:rsidRDefault="007C153C">
            <w:pPr>
              <w:widowControl/>
              <w:spacing w:after="0" w:line="276"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5439C5BE" w14:textId="77777777" w:rsidR="00233627" w:rsidRDefault="007C153C">
            <w:pPr>
              <w:widowControl/>
              <w:spacing w:after="0" w:line="276" w:lineRule="auto"/>
              <w:jc w:val="center"/>
            </w:pPr>
            <w:r>
              <w:rPr>
                <w:rFonts w:hint="eastAsia"/>
              </w:rPr>
              <w:t>1.1%</w:t>
            </w:r>
          </w:p>
        </w:tc>
        <w:tc>
          <w:tcPr>
            <w:tcW w:w="1799" w:type="dxa"/>
            <w:vAlign w:val="center"/>
          </w:tcPr>
          <w:p w14:paraId="4763F6E5" w14:textId="77777777" w:rsidR="00233627" w:rsidRDefault="007C153C">
            <w:pPr>
              <w:widowControl/>
              <w:spacing w:after="0" w:line="276" w:lineRule="auto"/>
              <w:jc w:val="center"/>
            </w:pPr>
            <w:r>
              <w:rPr>
                <w:rFonts w:hint="eastAsia"/>
              </w:rPr>
              <w:t>0.8%</w:t>
            </w:r>
          </w:p>
        </w:tc>
        <w:tc>
          <w:tcPr>
            <w:tcW w:w="1799" w:type="dxa"/>
            <w:vAlign w:val="center"/>
          </w:tcPr>
          <w:p w14:paraId="6103861B" w14:textId="77777777" w:rsidR="00233627" w:rsidRDefault="007C153C">
            <w:pPr>
              <w:widowControl/>
              <w:spacing w:after="0" w:line="276" w:lineRule="auto"/>
              <w:jc w:val="center"/>
            </w:pPr>
            <w:r>
              <w:rPr>
                <w:rFonts w:hint="eastAsia"/>
              </w:rPr>
              <w:t>0.7%</w:t>
            </w:r>
          </w:p>
        </w:tc>
      </w:tr>
      <w:tr w:rsidR="00233627" w14:paraId="5580A401" w14:textId="77777777">
        <w:trPr>
          <w:jc w:val="center"/>
        </w:trPr>
        <w:tc>
          <w:tcPr>
            <w:tcW w:w="3125" w:type="dxa"/>
            <w:vAlign w:val="center"/>
          </w:tcPr>
          <w:p w14:paraId="3603EA6C" w14:textId="77777777" w:rsidR="00233627" w:rsidRDefault="007C153C">
            <w:pPr>
              <w:widowControl/>
              <w:spacing w:after="0" w:line="276"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4F44F0D9" w14:textId="77777777" w:rsidR="00233627" w:rsidRDefault="007C153C">
            <w:pPr>
              <w:widowControl/>
              <w:spacing w:after="0" w:line="276" w:lineRule="auto"/>
              <w:jc w:val="center"/>
            </w:pPr>
            <w:r>
              <w:rPr>
                <w:rFonts w:hint="eastAsia"/>
              </w:rPr>
              <w:t>0.8%</w:t>
            </w:r>
          </w:p>
        </w:tc>
        <w:tc>
          <w:tcPr>
            <w:tcW w:w="1799" w:type="dxa"/>
            <w:vAlign w:val="center"/>
          </w:tcPr>
          <w:p w14:paraId="22D896D7" w14:textId="77777777" w:rsidR="00233627" w:rsidRDefault="007C153C">
            <w:pPr>
              <w:widowControl/>
              <w:spacing w:after="0" w:line="276" w:lineRule="auto"/>
              <w:jc w:val="center"/>
            </w:pPr>
            <w:r>
              <w:rPr>
                <w:rFonts w:hint="eastAsia"/>
              </w:rPr>
              <w:t>0.45%</w:t>
            </w:r>
          </w:p>
        </w:tc>
        <w:tc>
          <w:tcPr>
            <w:tcW w:w="1799" w:type="dxa"/>
            <w:vAlign w:val="center"/>
          </w:tcPr>
          <w:p w14:paraId="6A1F800F" w14:textId="77777777" w:rsidR="00233627" w:rsidRDefault="007C153C">
            <w:pPr>
              <w:widowControl/>
              <w:spacing w:after="0" w:line="276" w:lineRule="auto"/>
              <w:jc w:val="center"/>
            </w:pPr>
            <w:r>
              <w:rPr>
                <w:rFonts w:hint="eastAsia"/>
              </w:rPr>
              <w:t>0.55%</w:t>
            </w:r>
          </w:p>
        </w:tc>
      </w:tr>
      <w:tr w:rsidR="00233627" w14:paraId="61679622" w14:textId="77777777">
        <w:trPr>
          <w:jc w:val="center"/>
        </w:trPr>
        <w:tc>
          <w:tcPr>
            <w:tcW w:w="3125" w:type="dxa"/>
            <w:vAlign w:val="center"/>
          </w:tcPr>
          <w:p w14:paraId="43208B10" w14:textId="77777777" w:rsidR="00233627" w:rsidRDefault="007C153C">
            <w:pPr>
              <w:widowControl/>
              <w:spacing w:after="0" w:line="276"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5283B057" w14:textId="77777777" w:rsidR="00233627" w:rsidRDefault="007C153C">
            <w:pPr>
              <w:widowControl/>
              <w:spacing w:after="0" w:line="276" w:lineRule="auto"/>
              <w:jc w:val="center"/>
            </w:pPr>
            <w:r>
              <w:rPr>
                <w:rFonts w:hint="eastAsia"/>
              </w:rPr>
              <w:t>0.5%</w:t>
            </w:r>
          </w:p>
        </w:tc>
        <w:tc>
          <w:tcPr>
            <w:tcW w:w="1799" w:type="dxa"/>
            <w:vAlign w:val="center"/>
          </w:tcPr>
          <w:p w14:paraId="2110D70B" w14:textId="77777777" w:rsidR="00233627" w:rsidRDefault="007C153C">
            <w:pPr>
              <w:widowControl/>
              <w:spacing w:after="0" w:line="276" w:lineRule="auto"/>
              <w:jc w:val="center"/>
            </w:pPr>
            <w:r>
              <w:rPr>
                <w:rFonts w:hint="eastAsia"/>
              </w:rPr>
              <w:t>0.25%</w:t>
            </w:r>
          </w:p>
        </w:tc>
        <w:tc>
          <w:tcPr>
            <w:tcW w:w="1799" w:type="dxa"/>
            <w:vAlign w:val="center"/>
          </w:tcPr>
          <w:p w14:paraId="1E1687E1" w14:textId="77777777" w:rsidR="00233627" w:rsidRDefault="007C153C">
            <w:pPr>
              <w:widowControl/>
              <w:spacing w:after="0" w:line="276" w:lineRule="auto"/>
              <w:jc w:val="center"/>
            </w:pPr>
            <w:r>
              <w:rPr>
                <w:rFonts w:hint="eastAsia"/>
              </w:rPr>
              <w:t>0.35%</w:t>
            </w:r>
          </w:p>
        </w:tc>
      </w:tr>
      <w:tr w:rsidR="00233627" w14:paraId="4F87DFCF" w14:textId="77777777">
        <w:trPr>
          <w:jc w:val="center"/>
        </w:trPr>
        <w:tc>
          <w:tcPr>
            <w:tcW w:w="3125" w:type="dxa"/>
            <w:vAlign w:val="center"/>
          </w:tcPr>
          <w:p w14:paraId="5DF7768F" w14:textId="77777777" w:rsidR="00233627" w:rsidRDefault="007C153C">
            <w:pPr>
              <w:widowControl/>
              <w:spacing w:after="0" w:line="276"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798C2E7A" w14:textId="77777777" w:rsidR="00233627" w:rsidRDefault="007C153C">
            <w:pPr>
              <w:widowControl/>
              <w:spacing w:after="0" w:line="276" w:lineRule="auto"/>
              <w:jc w:val="center"/>
            </w:pPr>
            <w:r>
              <w:rPr>
                <w:rFonts w:hint="eastAsia"/>
              </w:rPr>
              <w:t>0.25%</w:t>
            </w:r>
          </w:p>
        </w:tc>
        <w:tc>
          <w:tcPr>
            <w:tcW w:w="1799" w:type="dxa"/>
            <w:vAlign w:val="center"/>
          </w:tcPr>
          <w:p w14:paraId="11DFF90E" w14:textId="77777777" w:rsidR="00233627" w:rsidRDefault="007C153C">
            <w:pPr>
              <w:widowControl/>
              <w:spacing w:after="0" w:line="276" w:lineRule="auto"/>
              <w:jc w:val="center"/>
            </w:pPr>
            <w:r>
              <w:rPr>
                <w:rFonts w:hint="eastAsia"/>
              </w:rPr>
              <w:t>0.1%</w:t>
            </w:r>
          </w:p>
        </w:tc>
        <w:tc>
          <w:tcPr>
            <w:tcW w:w="1799" w:type="dxa"/>
            <w:vAlign w:val="center"/>
          </w:tcPr>
          <w:p w14:paraId="586255F1" w14:textId="77777777" w:rsidR="00233627" w:rsidRDefault="007C153C">
            <w:pPr>
              <w:widowControl/>
              <w:spacing w:after="0" w:line="276" w:lineRule="auto"/>
              <w:jc w:val="center"/>
            </w:pPr>
            <w:r>
              <w:rPr>
                <w:rFonts w:hint="eastAsia"/>
              </w:rPr>
              <w:t>0.2%</w:t>
            </w:r>
          </w:p>
        </w:tc>
      </w:tr>
      <w:tr w:rsidR="00233627" w14:paraId="388C9952" w14:textId="77777777">
        <w:trPr>
          <w:jc w:val="center"/>
        </w:trPr>
        <w:tc>
          <w:tcPr>
            <w:tcW w:w="3125" w:type="dxa"/>
            <w:vAlign w:val="center"/>
          </w:tcPr>
          <w:p w14:paraId="2AA1D933" w14:textId="77777777" w:rsidR="00233627" w:rsidRDefault="007C153C">
            <w:pPr>
              <w:widowControl/>
              <w:spacing w:after="0" w:line="276"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E163A91" w14:textId="77777777" w:rsidR="00233627" w:rsidRDefault="007C153C">
            <w:pPr>
              <w:widowControl/>
              <w:spacing w:after="0" w:line="276" w:lineRule="auto"/>
              <w:jc w:val="center"/>
            </w:pPr>
            <w:r>
              <w:rPr>
                <w:rFonts w:hint="eastAsia"/>
              </w:rPr>
              <w:t>0.05%</w:t>
            </w:r>
          </w:p>
        </w:tc>
        <w:tc>
          <w:tcPr>
            <w:tcW w:w="1799" w:type="dxa"/>
            <w:vAlign w:val="center"/>
          </w:tcPr>
          <w:p w14:paraId="55D199A0" w14:textId="77777777" w:rsidR="00233627" w:rsidRDefault="007C153C">
            <w:pPr>
              <w:widowControl/>
              <w:spacing w:after="0" w:line="276" w:lineRule="auto"/>
              <w:jc w:val="center"/>
            </w:pPr>
            <w:r>
              <w:rPr>
                <w:rFonts w:hint="eastAsia"/>
              </w:rPr>
              <w:t>0.05%</w:t>
            </w:r>
          </w:p>
        </w:tc>
        <w:tc>
          <w:tcPr>
            <w:tcW w:w="1799" w:type="dxa"/>
            <w:vAlign w:val="center"/>
          </w:tcPr>
          <w:p w14:paraId="64FF7DDE" w14:textId="77777777" w:rsidR="00233627" w:rsidRDefault="007C153C">
            <w:pPr>
              <w:widowControl/>
              <w:spacing w:after="0" w:line="276" w:lineRule="auto"/>
              <w:jc w:val="center"/>
            </w:pPr>
            <w:r>
              <w:rPr>
                <w:rFonts w:hint="eastAsia"/>
              </w:rPr>
              <w:t>0.05%</w:t>
            </w:r>
          </w:p>
        </w:tc>
      </w:tr>
      <w:tr w:rsidR="00233627" w14:paraId="0DFD6377" w14:textId="77777777">
        <w:trPr>
          <w:jc w:val="center"/>
        </w:trPr>
        <w:tc>
          <w:tcPr>
            <w:tcW w:w="3125" w:type="dxa"/>
            <w:vAlign w:val="center"/>
          </w:tcPr>
          <w:p w14:paraId="04E2B94E" w14:textId="77777777" w:rsidR="00233627" w:rsidRDefault="007C153C">
            <w:pPr>
              <w:widowControl/>
              <w:spacing w:after="0" w:line="276"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08EBA900" w14:textId="77777777" w:rsidR="00233627" w:rsidRDefault="007C153C">
            <w:pPr>
              <w:widowControl/>
              <w:spacing w:after="0" w:line="276" w:lineRule="auto"/>
              <w:jc w:val="center"/>
            </w:pPr>
            <w:r>
              <w:rPr>
                <w:rFonts w:hint="eastAsia"/>
              </w:rPr>
              <w:t>0.035%</w:t>
            </w:r>
          </w:p>
        </w:tc>
        <w:tc>
          <w:tcPr>
            <w:tcW w:w="1799" w:type="dxa"/>
            <w:vAlign w:val="center"/>
          </w:tcPr>
          <w:p w14:paraId="53BF194D" w14:textId="77777777" w:rsidR="00233627" w:rsidRDefault="007C153C">
            <w:pPr>
              <w:widowControl/>
              <w:spacing w:after="0" w:line="276" w:lineRule="auto"/>
              <w:jc w:val="center"/>
            </w:pPr>
            <w:r>
              <w:rPr>
                <w:rFonts w:hint="eastAsia"/>
              </w:rPr>
              <w:t>0.035%</w:t>
            </w:r>
          </w:p>
        </w:tc>
        <w:tc>
          <w:tcPr>
            <w:tcW w:w="1799" w:type="dxa"/>
            <w:vAlign w:val="center"/>
          </w:tcPr>
          <w:p w14:paraId="653A7091" w14:textId="77777777" w:rsidR="00233627" w:rsidRDefault="007C153C">
            <w:pPr>
              <w:widowControl/>
              <w:spacing w:after="0" w:line="276" w:lineRule="auto"/>
              <w:jc w:val="center"/>
            </w:pPr>
            <w:r>
              <w:rPr>
                <w:rFonts w:hint="eastAsia"/>
              </w:rPr>
              <w:t>0.035%</w:t>
            </w:r>
          </w:p>
        </w:tc>
      </w:tr>
      <w:tr w:rsidR="00233627" w14:paraId="31D74392" w14:textId="77777777">
        <w:trPr>
          <w:trHeight w:val="90"/>
          <w:jc w:val="center"/>
        </w:trPr>
        <w:tc>
          <w:tcPr>
            <w:tcW w:w="3125" w:type="dxa"/>
            <w:vAlign w:val="center"/>
          </w:tcPr>
          <w:p w14:paraId="4CDD7837" w14:textId="77777777" w:rsidR="00233627" w:rsidRDefault="007C153C">
            <w:pPr>
              <w:widowControl/>
              <w:spacing w:after="0" w:line="276"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6759A15B" w14:textId="77777777" w:rsidR="00233627" w:rsidRDefault="007C153C">
            <w:pPr>
              <w:widowControl/>
              <w:spacing w:after="0" w:line="276" w:lineRule="auto"/>
              <w:jc w:val="center"/>
            </w:pPr>
            <w:r>
              <w:rPr>
                <w:rFonts w:hint="eastAsia"/>
              </w:rPr>
              <w:t>0.008%</w:t>
            </w:r>
          </w:p>
        </w:tc>
        <w:tc>
          <w:tcPr>
            <w:tcW w:w="1799" w:type="dxa"/>
            <w:vAlign w:val="center"/>
          </w:tcPr>
          <w:p w14:paraId="749015EB" w14:textId="77777777" w:rsidR="00233627" w:rsidRDefault="007C153C">
            <w:pPr>
              <w:widowControl/>
              <w:spacing w:after="0" w:line="276" w:lineRule="auto"/>
              <w:jc w:val="center"/>
            </w:pPr>
            <w:r>
              <w:rPr>
                <w:rFonts w:hint="eastAsia"/>
              </w:rPr>
              <w:t>0.008%</w:t>
            </w:r>
          </w:p>
        </w:tc>
        <w:tc>
          <w:tcPr>
            <w:tcW w:w="1799" w:type="dxa"/>
            <w:vAlign w:val="center"/>
          </w:tcPr>
          <w:p w14:paraId="56A5CDDC" w14:textId="77777777" w:rsidR="00233627" w:rsidRDefault="007C153C">
            <w:pPr>
              <w:widowControl/>
              <w:spacing w:after="0" w:line="276" w:lineRule="auto"/>
              <w:jc w:val="center"/>
            </w:pPr>
            <w:r>
              <w:rPr>
                <w:rFonts w:hint="eastAsia"/>
              </w:rPr>
              <w:t>0.008%</w:t>
            </w:r>
          </w:p>
        </w:tc>
      </w:tr>
      <w:tr w:rsidR="00233627" w14:paraId="49C44883" w14:textId="77777777">
        <w:trPr>
          <w:jc w:val="center"/>
        </w:trPr>
        <w:tc>
          <w:tcPr>
            <w:tcW w:w="3125" w:type="dxa"/>
            <w:vAlign w:val="center"/>
          </w:tcPr>
          <w:p w14:paraId="2A47F8EE" w14:textId="77777777" w:rsidR="00233627" w:rsidRDefault="007C153C">
            <w:pPr>
              <w:widowControl/>
              <w:spacing w:after="0" w:line="276"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2625817A" w14:textId="77777777" w:rsidR="00233627" w:rsidRDefault="007C153C">
            <w:pPr>
              <w:widowControl/>
              <w:spacing w:after="0" w:line="276" w:lineRule="auto"/>
              <w:jc w:val="center"/>
            </w:pPr>
            <w:r>
              <w:rPr>
                <w:rFonts w:hint="eastAsia"/>
              </w:rPr>
              <w:t>0.006%</w:t>
            </w:r>
          </w:p>
        </w:tc>
        <w:tc>
          <w:tcPr>
            <w:tcW w:w="1799" w:type="dxa"/>
            <w:vAlign w:val="center"/>
          </w:tcPr>
          <w:p w14:paraId="07E4F5F2" w14:textId="77777777" w:rsidR="00233627" w:rsidRDefault="007C153C">
            <w:pPr>
              <w:widowControl/>
              <w:spacing w:after="0" w:line="276" w:lineRule="auto"/>
              <w:jc w:val="center"/>
            </w:pPr>
            <w:r>
              <w:rPr>
                <w:rFonts w:hint="eastAsia"/>
              </w:rPr>
              <w:t>0.006%</w:t>
            </w:r>
          </w:p>
        </w:tc>
        <w:tc>
          <w:tcPr>
            <w:tcW w:w="1799" w:type="dxa"/>
            <w:vAlign w:val="center"/>
          </w:tcPr>
          <w:p w14:paraId="75BC0978" w14:textId="77777777" w:rsidR="00233627" w:rsidRDefault="007C153C">
            <w:pPr>
              <w:widowControl/>
              <w:spacing w:after="0" w:line="276" w:lineRule="auto"/>
              <w:jc w:val="center"/>
            </w:pPr>
            <w:r>
              <w:rPr>
                <w:rFonts w:hint="eastAsia"/>
              </w:rPr>
              <w:t>0.006%</w:t>
            </w:r>
          </w:p>
        </w:tc>
      </w:tr>
      <w:tr w:rsidR="00233627" w14:paraId="4CB05BF7" w14:textId="77777777">
        <w:trPr>
          <w:jc w:val="center"/>
        </w:trPr>
        <w:tc>
          <w:tcPr>
            <w:tcW w:w="3125" w:type="dxa"/>
            <w:vAlign w:val="center"/>
          </w:tcPr>
          <w:p w14:paraId="0A1EB69D" w14:textId="77777777" w:rsidR="00233627" w:rsidRDefault="007C153C">
            <w:pPr>
              <w:widowControl/>
              <w:spacing w:after="0" w:line="276" w:lineRule="auto"/>
              <w:jc w:val="center"/>
            </w:pPr>
            <w:r>
              <w:rPr>
                <w:rFonts w:hint="eastAsia"/>
              </w:rPr>
              <w:t>100</w:t>
            </w:r>
            <w:r>
              <w:rPr>
                <w:rFonts w:hint="eastAsia"/>
              </w:rPr>
              <w:t>亿元（含）以上</w:t>
            </w:r>
          </w:p>
        </w:tc>
        <w:tc>
          <w:tcPr>
            <w:tcW w:w="1799" w:type="dxa"/>
            <w:vAlign w:val="center"/>
          </w:tcPr>
          <w:p w14:paraId="57506386" w14:textId="77777777" w:rsidR="00233627" w:rsidRDefault="007C153C">
            <w:pPr>
              <w:widowControl/>
              <w:spacing w:after="0" w:line="276" w:lineRule="auto"/>
              <w:jc w:val="center"/>
            </w:pPr>
            <w:r>
              <w:rPr>
                <w:rFonts w:hint="eastAsia"/>
              </w:rPr>
              <w:t>0.004%</w:t>
            </w:r>
          </w:p>
        </w:tc>
        <w:tc>
          <w:tcPr>
            <w:tcW w:w="1799" w:type="dxa"/>
            <w:vAlign w:val="center"/>
          </w:tcPr>
          <w:p w14:paraId="4206F840" w14:textId="77777777" w:rsidR="00233627" w:rsidRDefault="007C153C">
            <w:pPr>
              <w:widowControl/>
              <w:spacing w:after="0" w:line="276" w:lineRule="auto"/>
              <w:jc w:val="center"/>
            </w:pPr>
            <w:r>
              <w:rPr>
                <w:rFonts w:hint="eastAsia"/>
              </w:rPr>
              <w:t>0.004%</w:t>
            </w:r>
          </w:p>
        </w:tc>
        <w:tc>
          <w:tcPr>
            <w:tcW w:w="1799" w:type="dxa"/>
            <w:vAlign w:val="center"/>
          </w:tcPr>
          <w:p w14:paraId="206E90A9" w14:textId="77777777" w:rsidR="00233627" w:rsidRDefault="007C153C">
            <w:pPr>
              <w:widowControl/>
              <w:spacing w:after="0" w:line="276" w:lineRule="auto"/>
              <w:jc w:val="center"/>
            </w:pPr>
            <w:r>
              <w:rPr>
                <w:rFonts w:hint="eastAsia"/>
              </w:rPr>
              <w:t>0.004%</w:t>
            </w:r>
          </w:p>
        </w:tc>
      </w:tr>
    </w:tbl>
    <w:p w14:paraId="24C4F1E4" w14:textId="77777777" w:rsidR="00233627" w:rsidRDefault="007C153C">
      <w:pPr>
        <w:ind w:firstLineChars="200" w:firstLine="420"/>
      </w:pPr>
      <w:r>
        <w:rPr>
          <w:rFonts w:hint="eastAsia"/>
        </w:rPr>
        <w:t>备注：</w:t>
      </w:r>
      <w:r>
        <w:rPr>
          <w:rFonts w:hint="eastAsia"/>
        </w:rPr>
        <w:t>1.</w:t>
      </w:r>
      <w:r>
        <w:rPr>
          <w:rFonts w:hint="eastAsia"/>
        </w:rPr>
        <w:t>每宗交易代理服务费不低于</w:t>
      </w:r>
      <w:r>
        <w:rPr>
          <w:rFonts w:hint="eastAsia"/>
        </w:rPr>
        <w:t>5000</w:t>
      </w:r>
      <w:r>
        <w:rPr>
          <w:rFonts w:hint="eastAsia"/>
        </w:rPr>
        <w:t>元；</w:t>
      </w:r>
    </w:p>
    <w:p w14:paraId="32808588" w14:textId="77777777" w:rsidR="00233627" w:rsidRDefault="007C153C">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w:t>
      </w:r>
      <w:r>
        <w:rPr>
          <w:rFonts w:hint="eastAsia"/>
        </w:rPr>
        <w:lastRenderedPageBreak/>
        <w:t>金额；</w:t>
      </w:r>
    </w:p>
    <w:p w14:paraId="078F73BF" w14:textId="77777777" w:rsidR="00233627" w:rsidRDefault="007C153C">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255828DA" w14:textId="77777777" w:rsidR="00233627" w:rsidRDefault="007C153C">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4223EB18" w14:textId="77777777" w:rsidR="00233627" w:rsidRDefault="007C153C">
      <w:pPr>
        <w:ind w:firstLineChars="200" w:firstLine="420"/>
      </w:pPr>
      <w:r>
        <w:rPr>
          <w:rFonts w:hint="eastAsia"/>
        </w:rPr>
        <w:t>（</w:t>
      </w:r>
      <w:r>
        <w:rPr>
          <w:rFonts w:hint="eastAsia"/>
        </w:rPr>
        <w:t>3</w:t>
      </w:r>
      <w:r>
        <w:rPr>
          <w:rFonts w:hint="eastAsia"/>
        </w:rPr>
        <w:t>）中标（成交）供应商中标（成交）后，必须按规定采用银行对公转账方式向深圳交易集团有限公司直接交纳代理服务费，交纳信息及要求按照缴款（付款）通知书执行。</w:t>
      </w:r>
    </w:p>
    <w:p w14:paraId="76FEBE86" w14:textId="77777777" w:rsidR="00233627" w:rsidRDefault="00233627">
      <w:pPr>
        <w:rPr>
          <w:b/>
        </w:rPr>
        <w:sectPr w:rsidR="00233627">
          <w:pgSz w:w="11907" w:h="16840"/>
          <w:pgMar w:top="1440" w:right="1797" w:bottom="1440" w:left="1797" w:header="851" w:footer="992" w:gutter="0"/>
          <w:cols w:space="425"/>
          <w:titlePg/>
          <w:docGrid w:linePitch="462"/>
        </w:sectPr>
      </w:pPr>
    </w:p>
    <w:p w14:paraId="25E00D79" w14:textId="77777777" w:rsidR="00233627" w:rsidRDefault="007C153C">
      <w:pPr>
        <w:pStyle w:val="2"/>
        <w:rPr>
          <w:b/>
          <w:bCs/>
          <w:sz w:val="28"/>
          <w:szCs w:val="28"/>
        </w:rPr>
      </w:pPr>
      <w:bookmarkStart w:id="30" w:name="_Toc128884461"/>
      <w:r>
        <w:rPr>
          <w:rFonts w:hint="eastAsia"/>
          <w:b/>
          <w:bCs/>
          <w:sz w:val="28"/>
          <w:szCs w:val="28"/>
        </w:rPr>
        <w:lastRenderedPageBreak/>
        <w:t>第三章</w:t>
      </w:r>
      <w:r>
        <w:rPr>
          <w:rFonts w:hint="eastAsia"/>
          <w:b/>
          <w:bCs/>
          <w:sz w:val="28"/>
          <w:szCs w:val="28"/>
        </w:rPr>
        <w:t xml:space="preserve"> </w:t>
      </w:r>
      <w:r>
        <w:rPr>
          <w:rFonts w:hint="eastAsia"/>
          <w:b/>
          <w:bCs/>
          <w:sz w:val="28"/>
          <w:szCs w:val="28"/>
        </w:rPr>
        <w:t>用户需求书</w:t>
      </w:r>
    </w:p>
    <w:p w14:paraId="1F7198ED" w14:textId="77777777" w:rsidR="00233627" w:rsidRDefault="007C153C">
      <w:pPr>
        <w:pStyle w:val="2"/>
        <w:spacing w:beforeLines="50" w:before="120" w:afterLines="50" w:after="120"/>
        <w:rPr>
          <w:b/>
          <w:bCs/>
        </w:rPr>
      </w:pPr>
      <w:r>
        <w:rPr>
          <w:rFonts w:hint="eastAsia"/>
          <w:b/>
          <w:bCs/>
          <w:szCs w:val="24"/>
        </w:rPr>
        <w:t>一、项目基本信息</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2552"/>
      </w:tblGrid>
      <w:tr w:rsidR="00233627" w14:paraId="09AE07FB" w14:textId="77777777">
        <w:trPr>
          <w:trHeight w:val="554"/>
        </w:trPr>
        <w:tc>
          <w:tcPr>
            <w:tcW w:w="675" w:type="dxa"/>
            <w:vAlign w:val="center"/>
          </w:tcPr>
          <w:p w14:paraId="640477E3" w14:textId="77777777" w:rsidR="00233627" w:rsidRDefault="007C153C">
            <w:pPr>
              <w:spacing w:after="0"/>
              <w:jc w:val="center"/>
              <w:rPr>
                <w:bCs/>
                <w:szCs w:val="21"/>
              </w:rPr>
            </w:pPr>
            <w:r>
              <w:rPr>
                <w:rFonts w:hint="eastAsia"/>
                <w:bCs/>
                <w:szCs w:val="21"/>
              </w:rPr>
              <w:t>序号</w:t>
            </w:r>
          </w:p>
        </w:tc>
        <w:tc>
          <w:tcPr>
            <w:tcW w:w="5103" w:type="dxa"/>
            <w:vAlign w:val="center"/>
          </w:tcPr>
          <w:p w14:paraId="1A783DB9" w14:textId="77777777" w:rsidR="00233627" w:rsidRDefault="007C153C">
            <w:pPr>
              <w:spacing w:after="0"/>
              <w:jc w:val="center"/>
              <w:rPr>
                <w:bCs/>
                <w:szCs w:val="21"/>
              </w:rPr>
            </w:pPr>
            <w:r>
              <w:rPr>
                <w:rFonts w:hint="eastAsia"/>
                <w:bCs/>
                <w:szCs w:val="21"/>
              </w:rPr>
              <w:t>采购项目名称</w:t>
            </w:r>
          </w:p>
        </w:tc>
        <w:tc>
          <w:tcPr>
            <w:tcW w:w="2552" w:type="dxa"/>
            <w:vAlign w:val="center"/>
          </w:tcPr>
          <w:p w14:paraId="11E49829" w14:textId="77777777" w:rsidR="00233627" w:rsidRDefault="007C153C">
            <w:pPr>
              <w:spacing w:after="0"/>
              <w:jc w:val="center"/>
              <w:rPr>
                <w:b/>
                <w:bCs/>
                <w:color w:val="FF0000"/>
                <w:szCs w:val="21"/>
              </w:rPr>
            </w:pPr>
            <w:r>
              <w:rPr>
                <w:rFonts w:hint="eastAsia"/>
                <w:b/>
                <w:bCs/>
                <w:color w:val="FF0000"/>
                <w:szCs w:val="21"/>
              </w:rPr>
              <w:t>预算金额（元）</w:t>
            </w:r>
          </w:p>
        </w:tc>
      </w:tr>
      <w:tr w:rsidR="00233627" w14:paraId="4D0A8BCD" w14:textId="77777777">
        <w:trPr>
          <w:trHeight w:val="778"/>
        </w:trPr>
        <w:tc>
          <w:tcPr>
            <w:tcW w:w="675" w:type="dxa"/>
            <w:vAlign w:val="center"/>
          </w:tcPr>
          <w:p w14:paraId="7474ECAA" w14:textId="77777777" w:rsidR="00233627" w:rsidRDefault="007C153C">
            <w:pPr>
              <w:spacing w:after="0"/>
              <w:jc w:val="center"/>
              <w:rPr>
                <w:bCs/>
                <w:color w:val="000000"/>
                <w:szCs w:val="21"/>
              </w:rPr>
            </w:pPr>
            <w:r>
              <w:rPr>
                <w:rFonts w:hint="eastAsia"/>
                <w:bCs/>
                <w:color w:val="000000"/>
                <w:szCs w:val="21"/>
              </w:rPr>
              <w:t>1</w:t>
            </w:r>
          </w:p>
        </w:tc>
        <w:tc>
          <w:tcPr>
            <w:tcW w:w="5103" w:type="dxa"/>
            <w:vAlign w:val="center"/>
          </w:tcPr>
          <w:p w14:paraId="44A836B6" w14:textId="77777777" w:rsidR="00233627" w:rsidRDefault="007C153C">
            <w:pPr>
              <w:spacing w:after="0"/>
              <w:jc w:val="center"/>
              <w:rPr>
                <w:b/>
                <w:bCs/>
                <w:color w:val="000000"/>
                <w:szCs w:val="21"/>
              </w:rPr>
            </w:pPr>
            <w:r>
              <w:rPr>
                <w:rFonts w:hint="eastAsia"/>
                <w:color w:val="000000"/>
                <w:szCs w:val="21"/>
              </w:rPr>
              <w:t>龙岗区残疾人综合服务中心物业管理服务采购</w:t>
            </w:r>
          </w:p>
        </w:tc>
        <w:tc>
          <w:tcPr>
            <w:tcW w:w="2552" w:type="dxa"/>
            <w:vAlign w:val="center"/>
          </w:tcPr>
          <w:p w14:paraId="0447AED3" w14:textId="77777777" w:rsidR="00233627" w:rsidRDefault="007C153C">
            <w:pPr>
              <w:spacing w:after="0"/>
              <w:jc w:val="center"/>
              <w:rPr>
                <w:bCs/>
                <w:color w:val="FF0000"/>
                <w:szCs w:val="21"/>
              </w:rPr>
            </w:pPr>
            <w:r>
              <w:rPr>
                <w:rFonts w:hint="eastAsia"/>
                <w:bCs/>
                <w:color w:val="FF0000"/>
                <w:szCs w:val="21"/>
              </w:rPr>
              <w:t>734400.00</w:t>
            </w:r>
          </w:p>
        </w:tc>
      </w:tr>
    </w:tbl>
    <w:p w14:paraId="28A20553" w14:textId="77777777" w:rsidR="00233627" w:rsidRDefault="00233627">
      <w:pPr>
        <w:rPr>
          <w:rFonts w:ascii="宋体" w:hAnsi="宋体" w:hint="eastAsia"/>
          <w:b/>
          <w:color w:val="FF0000"/>
          <w:szCs w:val="21"/>
        </w:rPr>
      </w:pPr>
    </w:p>
    <w:p w14:paraId="6AB3106D" w14:textId="77777777" w:rsidR="00233627" w:rsidRDefault="007C153C">
      <w:pPr>
        <w:pStyle w:val="2"/>
        <w:spacing w:beforeLines="50" w:before="120" w:afterLines="50" w:after="120"/>
        <w:rPr>
          <w:b/>
          <w:bCs/>
          <w:szCs w:val="24"/>
        </w:rPr>
      </w:pPr>
      <w:r>
        <w:rPr>
          <w:rFonts w:hint="eastAsia"/>
          <w:b/>
          <w:bCs/>
          <w:szCs w:val="24"/>
        </w:rPr>
        <w:t>二、项目概况</w:t>
      </w:r>
    </w:p>
    <w:p w14:paraId="728A062D" w14:textId="77777777" w:rsidR="00233627" w:rsidRDefault="007C153C">
      <w:pPr>
        <w:spacing w:after="0"/>
        <w:ind w:firstLineChars="200" w:firstLine="480"/>
        <w:rPr>
          <w:rFonts w:ascii="宋体" w:hAnsi="宋体" w:hint="eastAsia"/>
          <w:sz w:val="24"/>
        </w:rPr>
      </w:pPr>
      <w:r>
        <w:rPr>
          <w:rFonts w:ascii="宋体" w:hAnsi="宋体" w:hint="eastAsia"/>
          <w:sz w:val="24"/>
        </w:rPr>
        <w:t>深圳市龙岗区残疾人联合会是区政府直属的行政事务管理团队，其主要职责是承担区政府委托的任务，开展残疾人工作，发展残疾人事业，具有政治代表、公益服务、事业管理三种职能。</w:t>
      </w:r>
    </w:p>
    <w:p w14:paraId="341BF1B9" w14:textId="77777777" w:rsidR="00233627" w:rsidRDefault="007C153C">
      <w:pPr>
        <w:spacing w:after="0"/>
        <w:ind w:firstLineChars="200" w:firstLine="480"/>
        <w:rPr>
          <w:rFonts w:ascii="宋体" w:hAnsi="宋体" w:hint="eastAsia"/>
          <w:szCs w:val="21"/>
        </w:rPr>
      </w:pPr>
      <w:r>
        <w:rPr>
          <w:rFonts w:ascii="宋体" w:hAnsi="宋体" w:hint="eastAsia"/>
          <w:sz w:val="24"/>
        </w:rPr>
        <w:t>深圳市龙岗区残疾人综合服务中心位于龙岗区龙城街道马</w:t>
      </w:r>
      <w:proofErr w:type="gramStart"/>
      <w:r>
        <w:rPr>
          <w:rFonts w:ascii="宋体" w:hAnsi="宋体" w:hint="eastAsia"/>
          <w:sz w:val="24"/>
        </w:rPr>
        <w:t>坳</w:t>
      </w:r>
      <w:proofErr w:type="gramEnd"/>
      <w:r>
        <w:rPr>
          <w:rFonts w:ascii="宋体" w:hAnsi="宋体" w:hint="eastAsia"/>
          <w:sz w:val="24"/>
        </w:rPr>
        <w:t>路32号，占地面积8231㎡，总建筑面积7100㎡，其中包括：办公楼、康复楼、培训楼、生活楼，地面停车场一个，面积300㎡，建筑物最高点25m，属于二类建筑物。</w:t>
      </w:r>
    </w:p>
    <w:p w14:paraId="2F1505F9" w14:textId="77777777" w:rsidR="00233627" w:rsidRDefault="00233627">
      <w:pPr>
        <w:ind w:firstLineChars="200" w:firstLine="480"/>
        <w:rPr>
          <w:sz w:val="24"/>
        </w:rPr>
      </w:pPr>
    </w:p>
    <w:p w14:paraId="5492EB09" w14:textId="77777777" w:rsidR="00233627" w:rsidRDefault="007C153C">
      <w:pPr>
        <w:pStyle w:val="2"/>
        <w:spacing w:beforeLines="50" w:before="120" w:afterLines="50" w:after="120"/>
        <w:rPr>
          <w:b/>
          <w:bCs/>
          <w:szCs w:val="24"/>
        </w:rPr>
      </w:pPr>
      <w:r>
        <w:rPr>
          <w:rFonts w:hint="eastAsia"/>
          <w:b/>
          <w:bCs/>
          <w:szCs w:val="24"/>
        </w:rPr>
        <w:t>三、</w:t>
      </w:r>
      <w:bookmarkStart w:id="31" w:name="_Hlk72073432"/>
      <w:r>
        <w:rPr>
          <w:rFonts w:hint="eastAsia"/>
          <w:b/>
          <w:bCs/>
          <w:szCs w:val="24"/>
        </w:rPr>
        <w:t>服务需求明细</w:t>
      </w:r>
      <w:bookmarkEnd w:id="31"/>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905"/>
        <w:gridCol w:w="893"/>
        <w:gridCol w:w="780"/>
        <w:gridCol w:w="1312"/>
        <w:gridCol w:w="1701"/>
      </w:tblGrid>
      <w:tr w:rsidR="00233627" w14:paraId="5741AA53" w14:textId="77777777">
        <w:trPr>
          <w:trHeight w:val="170"/>
        </w:trPr>
        <w:tc>
          <w:tcPr>
            <w:tcW w:w="739" w:type="dxa"/>
            <w:vAlign w:val="center"/>
          </w:tcPr>
          <w:p w14:paraId="234FA059" w14:textId="77777777" w:rsidR="00233627" w:rsidRDefault="007C153C">
            <w:pPr>
              <w:spacing w:after="0"/>
              <w:jc w:val="center"/>
              <w:rPr>
                <w:bCs/>
                <w:szCs w:val="21"/>
              </w:rPr>
            </w:pPr>
            <w:r>
              <w:rPr>
                <w:rFonts w:hint="eastAsia"/>
                <w:bCs/>
                <w:szCs w:val="21"/>
              </w:rPr>
              <w:t>序号</w:t>
            </w:r>
          </w:p>
        </w:tc>
        <w:tc>
          <w:tcPr>
            <w:tcW w:w="2905" w:type="dxa"/>
            <w:vAlign w:val="center"/>
          </w:tcPr>
          <w:p w14:paraId="40C73546" w14:textId="77777777" w:rsidR="00233627" w:rsidRDefault="007C153C">
            <w:pPr>
              <w:spacing w:after="0"/>
              <w:jc w:val="center"/>
              <w:rPr>
                <w:bCs/>
                <w:szCs w:val="21"/>
              </w:rPr>
            </w:pPr>
            <w:r>
              <w:rPr>
                <w:rFonts w:hint="eastAsia"/>
                <w:bCs/>
                <w:szCs w:val="21"/>
              </w:rPr>
              <w:t>服务需求名称（标的名称）</w:t>
            </w:r>
          </w:p>
        </w:tc>
        <w:tc>
          <w:tcPr>
            <w:tcW w:w="893" w:type="dxa"/>
            <w:vAlign w:val="center"/>
          </w:tcPr>
          <w:p w14:paraId="35538816" w14:textId="77777777" w:rsidR="00233627" w:rsidRDefault="007C153C">
            <w:pPr>
              <w:spacing w:after="0"/>
              <w:jc w:val="center"/>
              <w:rPr>
                <w:bCs/>
                <w:szCs w:val="21"/>
              </w:rPr>
            </w:pPr>
            <w:r>
              <w:rPr>
                <w:rFonts w:hint="eastAsia"/>
                <w:bCs/>
                <w:szCs w:val="21"/>
              </w:rPr>
              <w:t>数量</w:t>
            </w:r>
          </w:p>
        </w:tc>
        <w:tc>
          <w:tcPr>
            <w:tcW w:w="780" w:type="dxa"/>
            <w:vAlign w:val="center"/>
          </w:tcPr>
          <w:p w14:paraId="60987CAC" w14:textId="77777777" w:rsidR="00233627" w:rsidRDefault="007C153C">
            <w:pPr>
              <w:spacing w:after="0"/>
              <w:jc w:val="center"/>
              <w:rPr>
                <w:bCs/>
                <w:szCs w:val="21"/>
              </w:rPr>
            </w:pPr>
            <w:r>
              <w:rPr>
                <w:rFonts w:hint="eastAsia"/>
                <w:bCs/>
                <w:szCs w:val="21"/>
              </w:rPr>
              <w:t>单位</w:t>
            </w:r>
          </w:p>
        </w:tc>
        <w:tc>
          <w:tcPr>
            <w:tcW w:w="1312" w:type="dxa"/>
            <w:shd w:val="clear" w:color="auto" w:fill="auto"/>
            <w:vAlign w:val="center"/>
          </w:tcPr>
          <w:p w14:paraId="54F3B3AA" w14:textId="77777777" w:rsidR="00233627" w:rsidRDefault="007C153C">
            <w:pPr>
              <w:spacing w:after="0"/>
              <w:jc w:val="center"/>
              <w:rPr>
                <w:bCs/>
                <w:szCs w:val="21"/>
              </w:rPr>
            </w:pPr>
            <w:r>
              <w:rPr>
                <w:rFonts w:hint="eastAsia"/>
                <w:b/>
                <w:bCs/>
                <w:color w:val="FF0000"/>
                <w:szCs w:val="21"/>
              </w:rPr>
              <w:t>是否专门面向中小企业</w:t>
            </w:r>
          </w:p>
        </w:tc>
        <w:tc>
          <w:tcPr>
            <w:tcW w:w="1701" w:type="dxa"/>
            <w:shd w:val="clear" w:color="auto" w:fill="auto"/>
            <w:vAlign w:val="center"/>
          </w:tcPr>
          <w:p w14:paraId="24407127" w14:textId="77777777" w:rsidR="00233627" w:rsidRDefault="007C153C">
            <w:pPr>
              <w:spacing w:after="0"/>
              <w:jc w:val="center"/>
              <w:rPr>
                <w:b/>
                <w:bCs/>
                <w:color w:val="FF0000"/>
                <w:szCs w:val="21"/>
              </w:rPr>
            </w:pPr>
            <w:r>
              <w:rPr>
                <w:rFonts w:hint="eastAsia"/>
                <w:b/>
                <w:bCs/>
                <w:color w:val="FF0000"/>
                <w:szCs w:val="21"/>
              </w:rPr>
              <w:t>标的所属行业</w:t>
            </w:r>
          </w:p>
        </w:tc>
      </w:tr>
      <w:tr w:rsidR="00233627" w14:paraId="326007CB" w14:textId="77777777">
        <w:trPr>
          <w:trHeight w:val="170"/>
        </w:trPr>
        <w:tc>
          <w:tcPr>
            <w:tcW w:w="739" w:type="dxa"/>
            <w:vAlign w:val="center"/>
          </w:tcPr>
          <w:p w14:paraId="0D302519" w14:textId="77777777" w:rsidR="00233627" w:rsidRDefault="007C153C">
            <w:pPr>
              <w:spacing w:after="0"/>
              <w:jc w:val="center"/>
              <w:rPr>
                <w:bCs/>
                <w:szCs w:val="21"/>
              </w:rPr>
            </w:pPr>
            <w:r>
              <w:rPr>
                <w:rFonts w:hint="eastAsia"/>
                <w:bCs/>
                <w:szCs w:val="21"/>
              </w:rPr>
              <w:t>1</w:t>
            </w:r>
          </w:p>
        </w:tc>
        <w:tc>
          <w:tcPr>
            <w:tcW w:w="2905" w:type="dxa"/>
            <w:vAlign w:val="center"/>
          </w:tcPr>
          <w:p w14:paraId="0B0BD5A0" w14:textId="77777777" w:rsidR="00233627" w:rsidRDefault="007C153C">
            <w:pPr>
              <w:spacing w:after="0"/>
              <w:jc w:val="center"/>
              <w:rPr>
                <w:bCs/>
                <w:szCs w:val="21"/>
              </w:rPr>
            </w:pPr>
            <w:r>
              <w:rPr>
                <w:rFonts w:hint="eastAsia"/>
                <w:color w:val="000000"/>
                <w:szCs w:val="21"/>
              </w:rPr>
              <w:t>龙岗区残疾人综合服务中心物业管理服务采购</w:t>
            </w:r>
          </w:p>
        </w:tc>
        <w:tc>
          <w:tcPr>
            <w:tcW w:w="893" w:type="dxa"/>
            <w:vAlign w:val="center"/>
          </w:tcPr>
          <w:p w14:paraId="600F0EAD" w14:textId="77777777" w:rsidR="00233627" w:rsidRDefault="007C153C">
            <w:pPr>
              <w:spacing w:after="0"/>
              <w:jc w:val="center"/>
              <w:rPr>
                <w:bCs/>
                <w:szCs w:val="21"/>
              </w:rPr>
            </w:pPr>
            <w:r>
              <w:rPr>
                <w:rFonts w:hint="eastAsia"/>
              </w:rPr>
              <w:t>1</w:t>
            </w:r>
          </w:p>
        </w:tc>
        <w:tc>
          <w:tcPr>
            <w:tcW w:w="780" w:type="dxa"/>
            <w:vAlign w:val="center"/>
          </w:tcPr>
          <w:p w14:paraId="3CB2DB7D" w14:textId="77777777" w:rsidR="00233627" w:rsidRDefault="007C153C">
            <w:pPr>
              <w:spacing w:after="0"/>
              <w:jc w:val="center"/>
              <w:rPr>
                <w:bCs/>
                <w:szCs w:val="21"/>
              </w:rPr>
            </w:pPr>
            <w:r>
              <w:rPr>
                <w:rFonts w:hint="eastAsia"/>
                <w:bCs/>
                <w:szCs w:val="21"/>
              </w:rPr>
              <w:t>项</w:t>
            </w:r>
          </w:p>
        </w:tc>
        <w:tc>
          <w:tcPr>
            <w:tcW w:w="1312" w:type="dxa"/>
            <w:vAlign w:val="center"/>
          </w:tcPr>
          <w:p w14:paraId="349B1FAE" w14:textId="77777777" w:rsidR="00233627" w:rsidRDefault="007C153C">
            <w:pPr>
              <w:spacing w:after="0"/>
              <w:jc w:val="center"/>
              <w:rPr>
                <w:bCs/>
                <w:color w:val="FF0000"/>
                <w:szCs w:val="21"/>
              </w:rPr>
            </w:pPr>
            <w:r>
              <w:rPr>
                <w:rFonts w:hint="eastAsia"/>
                <w:bCs/>
                <w:color w:val="FF0000"/>
                <w:szCs w:val="21"/>
              </w:rPr>
              <w:t>否</w:t>
            </w:r>
          </w:p>
        </w:tc>
        <w:tc>
          <w:tcPr>
            <w:tcW w:w="1701" w:type="dxa"/>
            <w:vAlign w:val="center"/>
          </w:tcPr>
          <w:p w14:paraId="3E1B24D0" w14:textId="77777777" w:rsidR="00233627" w:rsidRDefault="007C153C">
            <w:pPr>
              <w:spacing w:after="0"/>
              <w:jc w:val="center"/>
              <w:rPr>
                <w:bCs/>
                <w:color w:val="FF0000"/>
                <w:szCs w:val="21"/>
              </w:rPr>
            </w:pPr>
            <w:r>
              <w:rPr>
                <w:rFonts w:hint="eastAsia"/>
                <w:bCs/>
                <w:color w:val="FF0000"/>
                <w:szCs w:val="21"/>
              </w:rPr>
              <w:t>物业管理</w:t>
            </w:r>
          </w:p>
        </w:tc>
      </w:tr>
    </w:tbl>
    <w:p w14:paraId="2917D47C" w14:textId="77777777" w:rsidR="00233627" w:rsidRDefault="00233627">
      <w:pPr>
        <w:rPr>
          <w:rFonts w:ascii="宋体" w:hAnsi="宋体" w:hint="eastAsia"/>
          <w:b/>
          <w:color w:val="FF0000"/>
          <w:szCs w:val="21"/>
        </w:rPr>
      </w:pPr>
    </w:p>
    <w:p w14:paraId="123F5571" w14:textId="77777777" w:rsidR="00233627" w:rsidRDefault="007C153C">
      <w:pPr>
        <w:pStyle w:val="2"/>
        <w:spacing w:beforeLines="50" w:before="120" w:afterLines="50" w:after="120"/>
        <w:rPr>
          <w:b/>
          <w:bCs/>
          <w:szCs w:val="24"/>
        </w:rPr>
      </w:pPr>
      <w:r>
        <w:rPr>
          <w:rFonts w:hint="eastAsia"/>
          <w:b/>
          <w:bCs/>
          <w:szCs w:val="24"/>
        </w:rPr>
        <w:t>四、实质性条款</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7598"/>
      </w:tblGrid>
      <w:tr w:rsidR="00233627" w14:paraId="081DB25A" w14:textId="77777777">
        <w:trPr>
          <w:trHeight w:val="308"/>
        </w:trPr>
        <w:tc>
          <w:tcPr>
            <w:tcW w:w="727" w:type="dxa"/>
            <w:vAlign w:val="center"/>
          </w:tcPr>
          <w:p w14:paraId="22BD92F7" w14:textId="77777777" w:rsidR="00233627" w:rsidRDefault="007C153C">
            <w:pPr>
              <w:adjustRightInd w:val="0"/>
              <w:snapToGrid w:val="0"/>
              <w:spacing w:after="0" w:line="240" w:lineRule="auto"/>
              <w:jc w:val="center"/>
              <w:rPr>
                <w:rFonts w:ascii="宋体" w:hAnsi="宋体" w:hint="eastAsia"/>
                <w:kern w:val="0"/>
                <w:szCs w:val="21"/>
              </w:rPr>
            </w:pPr>
            <w:r>
              <w:rPr>
                <w:rFonts w:ascii="宋体" w:hAnsi="宋体" w:hint="eastAsia"/>
                <w:kern w:val="0"/>
                <w:szCs w:val="21"/>
              </w:rPr>
              <w:t>序号</w:t>
            </w:r>
          </w:p>
        </w:tc>
        <w:tc>
          <w:tcPr>
            <w:tcW w:w="7598" w:type="dxa"/>
            <w:shd w:val="clear" w:color="auto" w:fill="auto"/>
            <w:vAlign w:val="center"/>
          </w:tcPr>
          <w:p w14:paraId="5DBBC912" w14:textId="77777777" w:rsidR="00233627" w:rsidRDefault="007C153C">
            <w:pPr>
              <w:spacing w:line="240" w:lineRule="auto"/>
              <w:jc w:val="center"/>
              <w:rPr>
                <w:sz w:val="24"/>
              </w:rPr>
            </w:pPr>
            <w:r>
              <w:rPr>
                <w:rFonts w:ascii="瀹嬩綋" w:eastAsia="瀹嬩綋" w:hAnsi="瀹嬩綋" w:cs="瀹嬩綋"/>
                <w:color w:val="000000"/>
                <w:sz w:val="24"/>
              </w:rPr>
              <w:t>实质性条款</w:t>
            </w:r>
          </w:p>
        </w:tc>
      </w:tr>
      <w:tr w:rsidR="00233627" w14:paraId="2271B3CA" w14:textId="77777777">
        <w:trPr>
          <w:trHeight w:val="731"/>
        </w:trPr>
        <w:tc>
          <w:tcPr>
            <w:tcW w:w="727" w:type="dxa"/>
            <w:vAlign w:val="center"/>
          </w:tcPr>
          <w:p w14:paraId="764FCF01" w14:textId="77777777" w:rsidR="00233627" w:rsidRDefault="007C153C">
            <w:pPr>
              <w:adjustRightInd w:val="0"/>
              <w:snapToGrid w:val="0"/>
              <w:spacing w:after="0" w:line="240" w:lineRule="auto"/>
              <w:jc w:val="center"/>
              <w:rPr>
                <w:rFonts w:ascii="宋体" w:hAnsi="宋体" w:hint="eastAsia"/>
                <w:kern w:val="0"/>
                <w:szCs w:val="21"/>
              </w:rPr>
            </w:pPr>
            <w:r>
              <w:rPr>
                <w:rFonts w:ascii="宋体" w:hAnsi="宋体" w:hint="eastAsia"/>
                <w:kern w:val="0"/>
                <w:szCs w:val="21"/>
              </w:rPr>
              <w:t>1</w:t>
            </w:r>
          </w:p>
        </w:tc>
        <w:tc>
          <w:tcPr>
            <w:tcW w:w="7598" w:type="dxa"/>
            <w:shd w:val="clear" w:color="auto" w:fill="auto"/>
            <w:vAlign w:val="center"/>
          </w:tcPr>
          <w:p w14:paraId="6EC54EEC" w14:textId="77777777" w:rsidR="00233627" w:rsidRDefault="007C153C">
            <w:pPr>
              <w:adjustRightInd w:val="0"/>
              <w:snapToGrid w:val="0"/>
              <w:spacing w:line="240" w:lineRule="auto"/>
              <w:jc w:val="center"/>
              <w:rPr>
                <w:rFonts w:ascii="宋体" w:hAnsi="宋体" w:hint="eastAsia"/>
                <w:sz w:val="24"/>
              </w:rPr>
            </w:pPr>
            <w:r>
              <w:rPr>
                <w:rFonts w:ascii="宋体" w:hAnsi="宋体" w:hint="eastAsia"/>
                <w:sz w:val="24"/>
              </w:rPr>
              <w:t>本项目招标文件中所有带★号条款</w:t>
            </w:r>
          </w:p>
        </w:tc>
      </w:tr>
    </w:tbl>
    <w:p w14:paraId="7F0B1030" w14:textId="77777777" w:rsidR="00233627" w:rsidRDefault="007C153C">
      <w:r>
        <w:rPr>
          <w:rFonts w:hint="eastAsia"/>
        </w:rPr>
        <w:t>注：上表所列内容为不可负偏离条款，负偏离将视为未实质性满足招标文件要求作投标无效处理。</w:t>
      </w:r>
      <w:bookmarkEnd w:id="30"/>
    </w:p>
    <w:p w14:paraId="66791066" w14:textId="77777777" w:rsidR="00233627" w:rsidRDefault="00233627">
      <w:pPr>
        <w:rPr>
          <w:b/>
          <w:bCs/>
          <w:sz w:val="24"/>
        </w:rPr>
      </w:pPr>
    </w:p>
    <w:p w14:paraId="4D7708C6" w14:textId="77777777" w:rsidR="00233627" w:rsidRDefault="00233627">
      <w:pPr>
        <w:rPr>
          <w:b/>
          <w:bCs/>
          <w:sz w:val="24"/>
        </w:rPr>
      </w:pPr>
    </w:p>
    <w:p w14:paraId="6A986719" w14:textId="77777777" w:rsidR="00233627" w:rsidRDefault="007C153C">
      <w:pPr>
        <w:pStyle w:val="2"/>
        <w:spacing w:beforeLines="50" w:before="120" w:afterLines="50" w:after="120"/>
        <w:rPr>
          <w:szCs w:val="24"/>
        </w:rPr>
      </w:pPr>
      <w:r>
        <w:rPr>
          <w:rFonts w:hint="eastAsia"/>
          <w:b/>
          <w:bCs/>
          <w:szCs w:val="24"/>
        </w:rPr>
        <w:t>五、技术要求</w:t>
      </w:r>
    </w:p>
    <w:p w14:paraId="73B81BBF" w14:textId="77777777" w:rsidR="00233627" w:rsidRDefault="007C153C">
      <w:pPr>
        <w:pStyle w:val="a4"/>
        <w:spacing w:after="0"/>
        <w:ind w:firstLineChars="200" w:firstLine="442"/>
        <w:rPr>
          <w:rFonts w:ascii="宋体" w:hAnsi="宋体" w:cs="宋体" w:hint="eastAsia"/>
          <w:kern w:val="0"/>
          <w:sz w:val="22"/>
          <w:szCs w:val="22"/>
        </w:rPr>
      </w:pPr>
      <w:r>
        <w:rPr>
          <w:rFonts w:ascii="宋体" w:hAnsi="宋体" w:cs="宋体" w:hint="eastAsia"/>
          <w:kern w:val="0"/>
          <w:sz w:val="22"/>
          <w:szCs w:val="22"/>
        </w:rPr>
        <w:t>（一）</w:t>
      </w:r>
      <w:bookmarkStart w:id="32" w:name="OLE_LINK9"/>
      <w:r>
        <w:rPr>
          <w:rFonts w:ascii="宋体" w:hAnsi="宋体" w:cs="宋体" w:hint="eastAsia"/>
          <w:kern w:val="0"/>
          <w:sz w:val="22"/>
          <w:szCs w:val="22"/>
        </w:rPr>
        <w:t>人员配备要求</w:t>
      </w:r>
    </w:p>
    <w:p w14:paraId="790D5D47" w14:textId="77777777" w:rsidR="00233627" w:rsidRDefault="007C153C">
      <w:pPr>
        <w:pStyle w:val="20"/>
        <w:spacing w:line="240" w:lineRule="auto"/>
        <w:ind w:firstLineChars="200" w:firstLine="482"/>
        <w:jc w:val="center"/>
        <w:rPr>
          <w:sz w:val="21"/>
          <w:szCs w:val="21"/>
        </w:rPr>
      </w:pPr>
      <w:r>
        <w:rPr>
          <w:rFonts w:ascii="宋体" w:hAnsi="宋体" w:cs="宋体" w:hint="eastAsia"/>
          <w:b/>
          <w:szCs w:val="21"/>
        </w:rPr>
        <w:t>项目人员需求一览表</w:t>
      </w:r>
    </w:p>
    <w:tbl>
      <w:tblPr>
        <w:tblW w:w="9128" w:type="dxa"/>
        <w:tblInd w:w="96" w:type="dxa"/>
        <w:tblLook w:val="04A0" w:firstRow="1" w:lastRow="0" w:firstColumn="1" w:lastColumn="0" w:noHBand="0" w:noVBand="1"/>
      </w:tblPr>
      <w:tblGrid>
        <w:gridCol w:w="628"/>
        <w:gridCol w:w="1260"/>
        <w:gridCol w:w="1160"/>
        <w:gridCol w:w="3040"/>
        <w:gridCol w:w="3040"/>
      </w:tblGrid>
      <w:tr w:rsidR="00233627" w14:paraId="275AD88E" w14:textId="77777777">
        <w:trPr>
          <w:trHeight w:val="817"/>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32"/>
          <w:p w14:paraId="10C06668" w14:textId="77777777" w:rsidR="00233627" w:rsidRDefault="007C153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54FC4" w14:textId="77777777" w:rsidR="00233627" w:rsidRDefault="007C153C">
            <w:pPr>
              <w:widowControl/>
              <w:jc w:val="center"/>
              <w:textAlignment w:val="center"/>
              <w:rPr>
                <w:rFonts w:ascii="宋体" w:hAnsi="宋体" w:cs="宋体" w:hint="eastAsia"/>
                <w:b/>
                <w:bCs/>
                <w:color w:val="000000"/>
                <w:sz w:val="22"/>
                <w:szCs w:val="22"/>
              </w:rPr>
            </w:pPr>
            <w:r>
              <w:rPr>
                <w:rFonts w:ascii="宋体" w:hAnsi="宋体" w:hint="eastAsia"/>
                <w:sz w:val="24"/>
              </w:rPr>
              <w:t>★</w:t>
            </w:r>
            <w:r>
              <w:rPr>
                <w:rFonts w:ascii="宋体" w:hAnsi="宋体" w:cs="宋体" w:hint="eastAsia"/>
                <w:b/>
                <w:bCs/>
                <w:color w:val="000000"/>
                <w:kern w:val="0"/>
                <w:sz w:val="22"/>
                <w:szCs w:val="22"/>
              </w:rPr>
              <w:t>人员类别</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1DD94" w14:textId="77777777" w:rsidR="00233627" w:rsidRDefault="007C153C">
            <w:pPr>
              <w:widowControl/>
              <w:jc w:val="center"/>
              <w:textAlignment w:val="center"/>
              <w:rPr>
                <w:rFonts w:ascii="宋体" w:hAnsi="宋体" w:cs="宋体" w:hint="eastAsia"/>
                <w:b/>
                <w:bCs/>
                <w:color w:val="000000"/>
                <w:sz w:val="22"/>
                <w:szCs w:val="22"/>
              </w:rPr>
            </w:pPr>
            <w:r>
              <w:rPr>
                <w:rFonts w:ascii="宋体" w:hAnsi="宋体" w:hint="eastAsia"/>
                <w:sz w:val="24"/>
              </w:rPr>
              <w:t>★</w:t>
            </w:r>
            <w:r>
              <w:rPr>
                <w:rFonts w:ascii="宋体" w:hAnsi="宋体" w:cs="宋体" w:hint="eastAsia"/>
                <w:b/>
                <w:bCs/>
                <w:color w:val="000000"/>
                <w:kern w:val="0"/>
                <w:sz w:val="22"/>
                <w:szCs w:val="22"/>
              </w:rPr>
              <w:t>人员数量</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E6CA1" w14:textId="77777777" w:rsidR="00233627" w:rsidRDefault="007C153C">
            <w:pPr>
              <w:widowControl/>
              <w:jc w:val="center"/>
              <w:textAlignment w:val="center"/>
              <w:rPr>
                <w:rFonts w:ascii="宋体" w:hAnsi="宋体" w:cs="宋体" w:hint="eastAsia"/>
                <w:b/>
                <w:bCs/>
                <w:color w:val="000000"/>
                <w:kern w:val="0"/>
                <w:sz w:val="22"/>
                <w:szCs w:val="22"/>
              </w:rPr>
            </w:pPr>
            <w:r>
              <w:rPr>
                <w:rFonts w:ascii="宋体" w:hAnsi="宋体" w:hint="eastAsia"/>
                <w:sz w:val="24"/>
              </w:rPr>
              <w:t>★</w:t>
            </w:r>
            <w:r>
              <w:rPr>
                <w:rFonts w:ascii="宋体" w:hAnsi="宋体" w:cs="宋体" w:hint="eastAsia"/>
                <w:b/>
                <w:bCs/>
                <w:color w:val="000000"/>
                <w:kern w:val="0"/>
                <w:sz w:val="22"/>
                <w:szCs w:val="22"/>
              </w:rPr>
              <w:t>不可偏离条件</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A2BAF" w14:textId="77777777" w:rsidR="00233627" w:rsidRDefault="007C153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rPr>
              <w:t>人员可偏离条件</w:t>
            </w:r>
          </w:p>
        </w:tc>
      </w:tr>
      <w:tr w:rsidR="00233627" w14:paraId="15F8A338" w14:textId="77777777">
        <w:trPr>
          <w:trHeight w:val="1689"/>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7C5A"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96E73"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项目经理</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FEE2"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D40E"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1、具有公安部门颁发的保安员证；</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0085" w14:textId="77777777" w:rsidR="00233627" w:rsidRDefault="007C153C">
            <w:pPr>
              <w:widowControl/>
              <w:spacing w:after="0"/>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1、具有本科（或以上）学历；</w:t>
            </w:r>
          </w:p>
        </w:tc>
      </w:tr>
      <w:tr w:rsidR="00233627" w14:paraId="1A5DEA09" w14:textId="77777777">
        <w:trPr>
          <w:trHeight w:val="1793"/>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57F5"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5030"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工程主管</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9F06B"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0E71"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1、具有有效期内的特种作业操作证（操作项目：低压电工作业）；</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BE02A" w14:textId="77777777" w:rsidR="00233627" w:rsidRDefault="007C153C">
            <w:pPr>
              <w:widowControl/>
              <w:spacing w:after="0"/>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1、具有管理类或机电</w:t>
            </w:r>
            <w:r>
              <w:rPr>
                <w:rFonts w:hint="eastAsia"/>
              </w:rPr>
              <w:t>类</w:t>
            </w:r>
            <w:r>
              <w:rPr>
                <w:rFonts w:ascii="宋体" w:hAnsi="宋体" w:cs="宋体" w:hint="eastAsia"/>
                <w:color w:val="000000"/>
                <w:kern w:val="0"/>
                <w:sz w:val="22"/>
                <w:szCs w:val="22"/>
              </w:rPr>
              <w:t>或工程</w:t>
            </w:r>
            <w:r>
              <w:rPr>
                <w:rFonts w:hint="eastAsia"/>
              </w:rPr>
              <w:t>类</w:t>
            </w:r>
            <w:r>
              <w:rPr>
                <w:rFonts w:ascii="宋体" w:hAnsi="宋体" w:cs="宋体" w:hint="eastAsia"/>
                <w:color w:val="000000"/>
                <w:kern w:val="0"/>
                <w:sz w:val="22"/>
                <w:szCs w:val="22"/>
              </w:rPr>
              <w:t>相关专业大专或以上学历；</w:t>
            </w:r>
          </w:p>
          <w:p w14:paraId="4D03804D" w14:textId="77777777" w:rsidR="00233627" w:rsidRDefault="007C153C">
            <w:pPr>
              <w:widowControl/>
              <w:spacing w:after="0"/>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2、具有工程类中级或以上职称证书；</w:t>
            </w:r>
          </w:p>
        </w:tc>
      </w:tr>
      <w:tr w:rsidR="00233627" w14:paraId="0B08FDF6" w14:textId="77777777">
        <w:trPr>
          <w:trHeight w:val="1467"/>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0981"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1501D"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保安主管</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B2F7E"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CF22"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1、具有消防设施操作员或建（构）筑物消防员职业资格证书；</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4DCD" w14:textId="77777777" w:rsidR="00233627" w:rsidRDefault="007C153C">
            <w:pPr>
              <w:widowControl/>
              <w:spacing w:after="0"/>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1、具有本科（或以上）学历；</w:t>
            </w:r>
          </w:p>
          <w:p w14:paraId="0AE19475" w14:textId="77777777" w:rsidR="00233627" w:rsidRDefault="007C153C">
            <w:pPr>
              <w:widowControl/>
              <w:spacing w:after="0"/>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2、具有管理类中级或以上职称；</w:t>
            </w:r>
          </w:p>
        </w:tc>
      </w:tr>
      <w:tr w:rsidR="00233627" w14:paraId="1C8513BC" w14:textId="77777777">
        <w:trPr>
          <w:trHeight w:val="1467"/>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37558"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ACE6"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保安队长</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ADE2D"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5066"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1、具有公安部门颁发的保安员证；</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B09D6" w14:textId="77777777" w:rsidR="00233627" w:rsidRDefault="007C153C">
            <w:pPr>
              <w:widowControl/>
              <w:spacing w:after="0"/>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1、具有专科（或以上）学历；</w:t>
            </w:r>
          </w:p>
        </w:tc>
      </w:tr>
      <w:tr w:rsidR="00233627" w14:paraId="0B81DB55" w14:textId="77777777">
        <w:trPr>
          <w:trHeight w:val="793"/>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2E798"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72F5"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保安员</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5F873" w14:textId="77777777" w:rsidR="00233627" w:rsidRDefault="007C153C">
            <w:pPr>
              <w:widowControl/>
              <w:spacing w:after="0"/>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4人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90647" w14:textId="77777777" w:rsidR="00233627" w:rsidRDefault="007C153C">
            <w:pPr>
              <w:spacing w:after="0" w:line="240" w:lineRule="auto"/>
              <w:jc w:val="left"/>
              <w:rPr>
                <w:rFonts w:ascii="宋体" w:hAnsi="宋体" w:cs="宋体" w:hint="eastAsia"/>
                <w:color w:val="000000"/>
                <w:sz w:val="22"/>
                <w:szCs w:val="22"/>
              </w:rPr>
            </w:pPr>
            <w:r>
              <w:rPr>
                <w:rFonts w:ascii="宋体" w:hAnsi="宋体" w:cs="宋体" w:hint="eastAsia"/>
                <w:color w:val="000000"/>
                <w:kern w:val="0"/>
                <w:sz w:val="22"/>
                <w:szCs w:val="22"/>
              </w:rPr>
              <w:t>1、具有公安部门颁发的保安员证；</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2BBF8" w14:textId="77777777" w:rsidR="00233627" w:rsidRDefault="007C153C">
            <w:pPr>
              <w:spacing w:after="0"/>
              <w:jc w:val="center"/>
              <w:rPr>
                <w:rFonts w:ascii="宋体" w:hAnsi="宋体" w:cs="宋体" w:hint="eastAsia"/>
                <w:color w:val="000000"/>
                <w:sz w:val="22"/>
                <w:szCs w:val="22"/>
              </w:rPr>
            </w:pPr>
            <w:r>
              <w:rPr>
                <w:rFonts w:ascii="宋体" w:hAnsi="宋体" w:cs="宋体" w:hint="eastAsia"/>
                <w:color w:val="000000"/>
                <w:sz w:val="22"/>
                <w:szCs w:val="22"/>
              </w:rPr>
              <w:t>/</w:t>
            </w:r>
          </w:p>
        </w:tc>
      </w:tr>
      <w:tr w:rsidR="00233627" w14:paraId="2FE0419F" w14:textId="77777777">
        <w:trPr>
          <w:trHeight w:val="2311"/>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153D" w14:textId="77777777" w:rsidR="00233627" w:rsidRDefault="007C153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71F9" w14:textId="77777777" w:rsidR="00233627" w:rsidRDefault="007C153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清洁主管</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0265" w14:textId="77777777" w:rsidR="00233627" w:rsidRDefault="007C153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CB95" w14:textId="77777777" w:rsidR="00233627" w:rsidRDefault="007C153C">
            <w:pPr>
              <w:widowControl/>
              <w:jc w:val="center"/>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F0CBD"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1、具有本科(或以上)学历；</w:t>
            </w:r>
          </w:p>
          <w:p w14:paraId="188880EF"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2、具有清扫收集运输运营项目经理证书；</w:t>
            </w:r>
          </w:p>
          <w:p w14:paraId="47C7153C" w14:textId="77777777" w:rsidR="00233627" w:rsidRDefault="007C153C">
            <w:pPr>
              <w:widowControl/>
              <w:spacing w:after="0" w:line="240" w:lineRule="auto"/>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3、具有管理类中级或以上职称；</w:t>
            </w:r>
          </w:p>
          <w:p w14:paraId="3B86726B" w14:textId="3072601A" w:rsidR="00233627" w:rsidRDefault="007C153C">
            <w:pPr>
              <w:widowControl/>
              <w:spacing w:after="0" w:line="240" w:lineRule="auto"/>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4、具有保洁员</w:t>
            </w:r>
            <w:r w:rsidR="005377A2">
              <w:rPr>
                <w:rFonts w:ascii="宋体" w:hAnsi="宋体" w:cs="宋体"/>
                <w:color w:val="000000"/>
                <w:kern w:val="0"/>
                <w:sz w:val="22"/>
                <w:szCs w:val="22"/>
              </w:rPr>
              <w:t>初级工</w:t>
            </w:r>
            <w:r w:rsidR="005377A2">
              <w:rPr>
                <w:rFonts w:ascii="宋体" w:hAnsi="宋体" w:cs="宋体" w:hint="eastAsia"/>
                <w:color w:val="000000"/>
                <w:kern w:val="0"/>
                <w:sz w:val="22"/>
                <w:szCs w:val="22"/>
              </w:rPr>
              <w:t>/</w:t>
            </w:r>
            <w:r w:rsidR="005377A2">
              <w:rPr>
                <w:rFonts w:ascii="宋体" w:hAnsi="宋体" w:cs="宋体"/>
                <w:color w:val="000000"/>
                <w:kern w:val="0"/>
                <w:sz w:val="22"/>
                <w:szCs w:val="22"/>
              </w:rPr>
              <w:t>五级</w:t>
            </w:r>
            <w:r>
              <w:rPr>
                <w:rFonts w:ascii="宋体" w:hAnsi="宋体" w:cs="宋体" w:hint="eastAsia"/>
                <w:color w:val="000000"/>
                <w:kern w:val="0"/>
                <w:sz w:val="22"/>
                <w:szCs w:val="22"/>
              </w:rPr>
              <w:t>职业技能等级证书；</w:t>
            </w:r>
          </w:p>
        </w:tc>
      </w:tr>
      <w:tr w:rsidR="00233627" w14:paraId="519D4F29" w14:textId="77777777">
        <w:trPr>
          <w:trHeight w:val="100"/>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46EE" w14:textId="77777777" w:rsidR="00233627" w:rsidRDefault="007C153C">
            <w:pPr>
              <w:widowControl/>
              <w:jc w:val="center"/>
              <w:textAlignment w:val="center"/>
              <w:rPr>
                <w:rFonts w:ascii="宋体" w:hAnsi="宋体" w:cs="宋体" w:hint="eastAsia"/>
                <w:color w:val="000000"/>
                <w:kern w:val="0"/>
                <w:sz w:val="22"/>
                <w:szCs w:val="22"/>
              </w:rPr>
            </w:pPr>
            <w:r>
              <w:rPr>
                <w:rFonts w:ascii="宋体" w:hAnsi="宋体" w:cs="宋体"/>
                <w:color w:val="000000"/>
                <w:kern w:val="0"/>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7EDF5" w14:textId="77777777" w:rsidR="00233627" w:rsidRDefault="007C153C">
            <w:pPr>
              <w:widowControl/>
              <w:jc w:val="center"/>
              <w:textAlignment w:val="center"/>
              <w:rPr>
                <w:rFonts w:ascii="宋体" w:hAnsi="宋体" w:cs="宋体" w:hint="eastAsia"/>
                <w:color w:val="000000"/>
                <w:kern w:val="0"/>
                <w:sz w:val="22"/>
                <w:szCs w:val="22"/>
              </w:rPr>
            </w:pPr>
            <w:r>
              <w:rPr>
                <w:rFonts w:ascii="宋体" w:hAnsi="宋体" w:cs="宋体"/>
                <w:color w:val="000000"/>
                <w:kern w:val="0"/>
                <w:sz w:val="22"/>
                <w:szCs w:val="22"/>
              </w:rPr>
              <w:t>绿化人员</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08D25" w14:textId="77777777" w:rsidR="00233627" w:rsidRDefault="007C153C">
            <w:pPr>
              <w:widowControl/>
              <w:jc w:val="center"/>
              <w:textAlignment w:val="center"/>
              <w:rPr>
                <w:rFonts w:ascii="宋体" w:hAnsi="宋体" w:cs="宋体" w:hint="eastAsia"/>
                <w:color w:val="000000"/>
                <w:kern w:val="0"/>
                <w:sz w:val="22"/>
                <w:szCs w:val="22"/>
              </w:rPr>
            </w:pPr>
            <w:r>
              <w:rPr>
                <w:rFonts w:ascii="宋体" w:hAnsi="宋体" w:cs="宋体"/>
                <w:color w:val="000000"/>
                <w:kern w:val="0"/>
                <w:sz w:val="22"/>
                <w:szCs w:val="22"/>
              </w:rPr>
              <w:t>1人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3A6AD" w14:textId="77777777" w:rsidR="00233627" w:rsidRDefault="007C153C">
            <w:pPr>
              <w:jc w:val="center"/>
              <w:rPr>
                <w:rFonts w:ascii="宋体" w:hAnsi="宋体" w:cs="宋体" w:hint="eastAsia"/>
                <w:color w:val="000000"/>
                <w:sz w:val="22"/>
                <w:szCs w:val="22"/>
              </w:rPr>
            </w:pPr>
            <w:r>
              <w:rPr>
                <w:rFonts w:ascii="宋体" w:hAnsi="宋体" w:cs="宋体" w:hint="eastAsia"/>
                <w:color w:val="000000"/>
                <w:sz w:val="22"/>
                <w:szCs w:val="22"/>
              </w:rPr>
              <w: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F357" w14:textId="77777777" w:rsidR="00233627" w:rsidRDefault="007C153C">
            <w:pPr>
              <w:jc w:val="center"/>
              <w:rPr>
                <w:rFonts w:ascii="宋体" w:hAnsi="宋体" w:cs="宋体" w:hint="eastAsia"/>
                <w:color w:val="000000"/>
                <w:sz w:val="22"/>
                <w:szCs w:val="22"/>
              </w:rPr>
            </w:pPr>
            <w:r>
              <w:rPr>
                <w:rFonts w:ascii="宋体" w:hAnsi="宋体" w:cs="宋体" w:hint="eastAsia"/>
                <w:color w:val="000000"/>
                <w:sz w:val="22"/>
                <w:szCs w:val="22"/>
              </w:rPr>
              <w:t>/</w:t>
            </w:r>
          </w:p>
        </w:tc>
      </w:tr>
      <w:tr w:rsidR="00233627" w14:paraId="519A9910" w14:textId="77777777">
        <w:trPr>
          <w:trHeight w:val="100"/>
        </w:trPr>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2A9B8" w14:textId="77777777" w:rsidR="00233627" w:rsidRDefault="007C153C">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5B8CE" w14:textId="77777777" w:rsidR="00233627" w:rsidRDefault="007C153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清洁工</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A32E" w14:textId="77777777" w:rsidR="00233627" w:rsidRDefault="007C153C">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40E93" w14:textId="77777777" w:rsidR="00233627" w:rsidRDefault="007C153C">
            <w:pPr>
              <w:jc w:val="center"/>
              <w:rPr>
                <w:rFonts w:ascii="宋体" w:hAnsi="宋体" w:cs="宋体" w:hint="eastAsia"/>
                <w:color w:val="000000"/>
                <w:sz w:val="22"/>
                <w:szCs w:val="22"/>
              </w:rPr>
            </w:pPr>
            <w:r>
              <w:rPr>
                <w:rFonts w:ascii="宋体" w:hAnsi="宋体" w:cs="宋体" w:hint="eastAsia"/>
                <w:color w:val="000000"/>
                <w:sz w:val="22"/>
                <w:szCs w:val="22"/>
              </w:rPr>
              <w: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08B3" w14:textId="77777777" w:rsidR="00233627" w:rsidRDefault="007C153C">
            <w:pPr>
              <w:jc w:val="center"/>
              <w:rPr>
                <w:rFonts w:ascii="宋体" w:hAnsi="宋体" w:cs="宋体" w:hint="eastAsia"/>
                <w:color w:val="000000"/>
                <w:sz w:val="22"/>
                <w:szCs w:val="22"/>
              </w:rPr>
            </w:pPr>
            <w:r>
              <w:rPr>
                <w:rFonts w:ascii="宋体" w:hAnsi="宋体" w:cs="宋体" w:hint="eastAsia"/>
                <w:color w:val="000000"/>
                <w:sz w:val="22"/>
                <w:szCs w:val="22"/>
              </w:rPr>
              <w:t>/</w:t>
            </w:r>
          </w:p>
        </w:tc>
      </w:tr>
      <w:tr w:rsidR="00233627" w14:paraId="520D714A" w14:textId="77777777">
        <w:trPr>
          <w:trHeight w:val="100"/>
        </w:trPr>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ED314" w14:textId="77777777" w:rsidR="00233627" w:rsidRDefault="007C153C">
            <w:pPr>
              <w:widowControl/>
              <w:jc w:val="center"/>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7F0F" w14:textId="77777777" w:rsidR="00233627" w:rsidRDefault="007C153C">
            <w:pPr>
              <w:widowControl/>
              <w:jc w:val="center"/>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13人</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Pr>
          <w:p w14:paraId="062B1F4B" w14:textId="77777777" w:rsidR="00233627" w:rsidRDefault="007C153C">
            <w:pPr>
              <w:jc w:val="center"/>
              <w:rPr>
                <w:rFonts w:ascii="宋体" w:hAnsi="宋体" w:cs="宋体" w:hint="eastAsia"/>
                <w:color w:val="000000"/>
                <w:sz w:val="22"/>
                <w:szCs w:val="22"/>
              </w:rPr>
            </w:pPr>
            <w:r>
              <w:rPr>
                <w:rFonts w:ascii="宋体" w:hAnsi="宋体" w:cs="宋体" w:hint="eastAsia"/>
                <w:color w:val="000000"/>
                <w:sz w:val="22"/>
                <w:szCs w:val="22"/>
              </w:rPr>
              <w: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C469B" w14:textId="77777777" w:rsidR="00233627" w:rsidRDefault="007C153C">
            <w:pPr>
              <w:jc w:val="center"/>
              <w:rPr>
                <w:rFonts w:ascii="宋体" w:hAnsi="宋体" w:cs="宋体" w:hint="eastAsia"/>
                <w:color w:val="000000"/>
                <w:sz w:val="22"/>
                <w:szCs w:val="22"/>
              </w:rPr>
            </w:pPr>
            <w:r>
              <w:rPr>
                <w:rFonts w:ascii="宋体" w:hAnsi="宋体" w:cs="宋体" w:hint="eastAsia"/>
                <w:color w:val="000000"/>
                <w:sz w:val="22"/>
                <w:szCs w:val="22"/>
              </w:rPr>
              <w:t>/</w:t>
            </w:r>
          </w:p>
        </w:tc>
      </w:tr>
    </w:tbl>
    <w:p w14:paraId="68BFFA93" w14:textId="77777777" w:rsidR="00233627" w:rsidRDefault="007C153C">
      <w:pPr>
        <w:pStyle w:val="a4"/>
        <w:spacing w:after="0"/>
        <w:ind w:firstLineChars="200" w:firstLine="442"/>
        <w:rPr>
          <w:rFonts w:ascii="宋体" w:hAnsi="宋体" w:hint="eastAsia"/>
          <w:sz w:val="28"/>
          <w:szCs w:val="32"/>
        </w:rPr>
      </w:pPr>
      <w:r>
        <w:rPr>
          <w:rFonts w:ascii="宋体" w:hAnsi="宋体" w:cs="宋体" w:hint="eastAsia"/>
          <w:kern w:val="0"/>
          <w:sz w:val="22"/>
          <w:szCs w:val="22"/>
        </w:rPr>
        <w:t>（二）招标服务范围</w:t>
      </w:r>
    </w:p>
    <w:p w14:paraId="27FCB950"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1、房屋建筑本体共用部位（楼盖、屋顶、梁、柱、内外墙体和基础等承重结构部位、外墙面、楼梯间、走廊通道、门厅、设备机房）的维修、养护和管理。</w:t>
      </w:r>
    </w:p>
    <w:p w14:paraId="255DF8B9"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2、房屋建筑本体共用设施设备（共用的上下水管道、落水管、共用照明、加压供水设备、配电系统、电梯等）的维修、养护、管理和运行服务。</w:t>
      </w:r>
    </w:p>
    <w:p w14:paraId="211B8FB3"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lastRenderedPageBreak/>
        <w:t>3、本物业规划红线内属物业管理范围的公用设施（道路、室外上下水管道、沟渠、池、井、绿化、路灯、停车场）的维修、养护和管理。</w:t>
      </w:r>
    </w:p>
    <w:p w14:paraId="39648C3C"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4、本物业规划红线内的属配套服务设施的维修、养护和管理，杜绝火灾隐患。</w:t>
      </w:r>
    </w:p>
    <w:p w14:paraId="6164BB34"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5、公共环境(包括公共场地、房屋建筑物共用部位及会议室、活动室、领导办公室等)的清洁卫生、垃圾的收集、清运。</w:t>
      </w:r>
    </w:p>
    <w:p w14:paraId="706E98D2" w14:textId="77777777" w:rsidR="00233627" w:rsidRDefault="007C153C">
      <w:pPr>
        <w:snapToGrid w:val="0"/>
        <w:spacing w:after="0" w:line="360" w:lineRule="auto"/>
        <w:ind w:firstLineChars="200" w:firstLine="420"/>
        <w:rPr>
          <w:rFonts w:ascii="宋体" w:hAnsi="宋体" w:hint="eastAsia"/>
          <w:strike/>
          <w:snapToGrid w:val="0"/>
          <w:kern w:val="0"/>
        </w:rPr>
      </w:pPr>
      <w:r>
        <w:rPr>
          <w:rFonts w:ascii="宋体" w:hAnsi="宋体" w:hint="eastAsia"/>
          <w:snapToGrid w:val="0"/>
          <w:kern w:val="0"/>
        </w:rPr>
        <w:t>6、做好白蚁防治、消毒及防蚊虫、灭鼠等四害的巡查及</w:t>
      </w:r>
      <w:r>
        <w:rPr>
          <w:rFonts w:ascii="宋体" w:hAnsi="宋体" w:hint="eastAsia"/>
          <w:snapToGrid w:val="0"/>
          <w:color w:val="000000"/>
          <w:kern w:val="0"/>
        </w:rPr>
        <w:t>防治</w:t>
      </w:r>
      <w:r>
        <w:rPr>
          <w:rFonts w:ascii="宋体" w:hAnsi="宋体" w:hint="eastAsia"/>
          <w:snapToGrid w:val="0"/>
          <w:kern w:val="0"/>
        </w:rPr>
        <w:t>。</w:t>
      </w:r>
    </w:p>
    <w:p w14:paraId="5DE9B5CF"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7、加强消防设施日常的检查及巡视，如发现</w:t>
      </w:r>
      <w:r>
        <w:rPr>
          <w:rFonts w:ascii="宋体" w:hAnsi="宋体" w:hint="eastAsia"/>
          <w:szCs w:val="21"/>
        </w:rPr>
        <w:t>故障或</w:t>
      </w:r>
      <w:r>
        <w:rPr>
          <w:rFonts w:ascii="宋体" w:hAnsi="宋体" w:hint="eastAsia"/>
          <w:snapToGrid w:val="0"/>
          <w:kern w:val="0"/>
        </w:rPr>
        <w:t>隐患须及时通知专业维护公司进行维护。</w:t>
      </w:r>
    </w:p>
    <w:p w14:paraId="69F0BA69"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8、交通、车辆行驶、停泊及进出大门的管理。</w:t>
      </w:r>
    </w:p>
    <w:p w14:paraId="532C43C8" w14:textId="77777777" w:rsidR="00233627" w:rsidRDefault="007C153C">
      <w:pPr>
        <w:snapToGrid w:val="0"/>
        <w:spacing w:after="0" w:line="360" w:lineRule="auto"/>
        <w:ind w:firstLineChars="200" w:firstLine="420"/>
        <w:rPr>
          <w:rFonts w:ascii="宋体" w:hAnsi="宋体" w:hint="eastAsia"/>
          <w:snapToGrid w:val="0"/>
          <w:kern w:val="0"/>
        </w:rPr>
      </w:pPr>
      <w:r>
        <w:rPr>
          <w:rFonts w:ascii="宋体" w:hAnsi="宋体" w:hint="eastAsia"/>
          <w:snapToGrid w:val="0"/>
          <w:kern w:val="0"/>
        </w:rPr>
        <w:t>9、配合和协助当地公安机关进行安全监控和巡视等保安工作。</w:t>
      </w:r>
    </w:p>
    <w:p w14:paraId="6431303D" w14:textId="77777777" w:rsidR="00233627" w:rsidRDefault="007C153C">
      <w:pPr>
        <w:snapToGrid w:val="0"/>
        <w:spacing w:after="0" w:line="360" w:lineRule="auto"/>
        <w:ind w:firstLineChars="150" w:firstLine="315"/>
        <w:rPr>
          <w:rFonts w:ascii="宋体" w:hAnsi="宋体" w:hint="eastAsia"/>
          <w:snapToGrid w:val="0"/>
          <w:kern w:val="0"/>
        </w:rPr>
      </w:pPr>
      <w:r>
        <w:rPr>
          <w:rFonts w:ascii="宋体" w:hAnsi="宋体" w:hint="eastAsia"/>
          <w:snapToGrid w:val="0"/>
          <w:kern w:val="0"/>
        </w:rPr>
        <w:t>10、协助管理本物业内文体娱乐活动。</w:t>
      </w:r>
    </w:p>
    <w:p w14:paraId="4E14732B" w14:textId="77777777" w:rsidR="00233627" w:rsidRDefault="007C153C">
      <w:pPr>
        <w:snapToGrid w:val="0"/>
        <w:spacing w:after="0" w:line="360" w:lineRule="auto"/>
        <w:ind w:firstLineChars="150" w:firstLine="315"/>
        <w:rPr>
          <w:rFonts w:ascii="宋体" w:hAnsi="宋体" w:hint="eastAsia"/>
          <w:snapToGrid w:val="0"/>
          <w:kern w:val="0"/>
        </w:rPr>
      </w:pPr>
      <w:r>
        <w:rPr>
          <w:rFonts w:ascii="宋体" w:hAnsi="宋体" w:hint="eastAsia"/>
          <w:snapToGrid w:val="0"/>
          <w:kern w:val="0"/>
        </w:rPr>
        <w:t>11、物业及物业管理档案、资料。</w:t>
      </w:r>
    </w:p>
    <w:p w14:paraId="01931EC1" w14:textId="77777777" w:rsidR="00233627" w:rsidRDefault="007C153C">
      <w:pPr>
        <w:snapToGrid w:val="0"/>
        <w:spacing w:after="0" w:line="360" w:lineRule="auto"/>
        <w:ind w:firstLineChars="150" w:firstLine="315"/>
        <w:rPr>
          <w:rFonts w:ascii="宋体" w:hAnsi="宋体" w:hint="eastAsia"/>
          <w:snapToGrid w:val="0"/>
          <w:kern w:val="0"/>
          <w:szCs w:val="21"/>
        </w:rPr>
      </w:pPr>
      <w:r>
        <w:rPr>
          <w:rFonts w:ascii="宋体" w:hAnsi="宋体" w:hint="eastAsia"/>
          <w:snapToGrid w:val="0"/>
          <w:kern w:val="0"/>
        </w:rPr>
        <w:t>12、</w:t>
      </w:r>
      <w:r>
        <w:rPr>
          <w:rFonts w:ascii="宋体" w:hAnsi="宋体" w:hint="eastAsia"/>
          <w:snapToGrid w:val="0"/>
          <w:kern w:val="0"/>
          <w:szCs w:val="21"/>
        </w:rPr>
        <w:t>招标人认可的，中标人在投标文件中承诺的其他事项。</w:t>
      </w:r>
    </w:p>
    <w:p w14:paraId="040F7555" w14:textId="77777777" w:rsidR="00233627" w:rsidRDefault="007C153C">
      <w:pPr>
        <w:snapToGrid w:val="0"/>
        <w:spacing w:after="0" w:line="360" w:lineRule="auto"/>
        <w:ind w:firstLineChars="150" w:firstLine="315"/>
        <w:rPr>
          <w:rFonts w:ascii="宋体" w:hAnsi="宋体" w:hint="eastAsia"/>
          <w:snapToGrid w:val="0"/>
          <w:kern w:val="0"/>
        </w:rPr>
      </w:pPr>
      <w:r>
        <w:rPr>
          <w:rFonts w:ascii="宋体" w:hAnsi="宋体" w:hint="eastAsia"/>
          <w:snapToGrid w:val="0"/>
          <w:kern w:val="0"/>
          <w:szCs w:val="21"/>
        </w:rPr>
        <w:t>13、招标人与中标人协商后，认为有必要交物业公司管理的其它项目。</w:t>
      </w:r>
    </w:p>
    <w:p w14:paraId="6014FF97" w14:textId="77777777" w:rsidR="00233627" w:rsidRDefault="007C153C">
      <w:pPr>
        <w:pStyle w:val="a4"/>
        <w:spacing w:after="0"/>
        <w:ind w:firstLineChars="200" w:firstLine="442"/>
        <w:rPr>
          <w:rFonts w:ascii="宋体" w:hAnsi="宋体" w:hint="eastAsia"/>
          <w:sz w:val="28"/>
          <w:szCs w:val="32"/>
        </w:rPr>
      </w:pPr>
      <w:r>
        <w:rPr>
          <w:rFonts w:ascii="宋体" w:hAnsi="宋体" w:cs="宋体" w:hint="eastAsia"/>
          <w:kern w:val="0"/>
          <w:sz w:val="22"/>
          <w:szCs w:val="22"/>
        </w:rPr>
        <w:t>（三）管理期限内需达到的目标</w:t>
      </w:r>
    </w:p>
    <w:p w14:paraId="209E34A8" w14:textId="77777777" w:rsidR="00233627" w:rsidRDefault="007C153C">
      <w:pPr>
        <w:spacing w:after="0" w:line="360" w:lineRule="auto"/>
        <w:ind w:firstLineChars="200" w:firstLine="420"/>
        <w:rPr>
          <w:rFonts w:ascii="宋体" w:hAnsi="宋体" w:hint="eastAsia"/>
        </w:rPr>
      </w:pPr>
      <w:r>
        <w:rPr>
          <w:rFonts w:ascii="宋体" w:hAnsi="宋体" w:hint="eastAsia"/>
        </w:rPr>
        <w:t>1、中标单位实行物业管理的标准参照执行《全国物业管理示范大厦》评分标准达到95分以上。</w:t>
      </w:r>
    </w:p>
    <w:p w14:paraId="7056E1BA" w14:textId="77777777" w:rsidR="00233627" w:rsidRDefault="007C153C">
      <w:pPr>
        <w:spacing w:after="0" w:line="360" w:lineRule="auto"/>
        <w:ind w:firstLineChars="200" w:firstLine="420"/>
        <w:rPr>
          <w:rFonts w:ascii="宋体" w:hAnsi="宋体" w:hint="eastAsia"/>
        </w:rPr>
      </w:pPr>
      <w:r>
        <w:rPr>
          <w:rFonts w:ascii="宋体" w:hAnsi="宋体" w:hint="eastAsia"/>
        </w:rPr>
        <w:t>2、制定物业管理发展规划，有计划、有检查，采购单位满意率达95%以上。</w:t>
      </w:r>
    </w:p>
    <w:p w14:paraId="501E8E76" w14:textId="77777777" w:rsidR="00233627" w:rsidRDefault="007C153C">
      <w:pPr>
        <w:spacing w:after="0" w:line="360" w:lineRule="auto"/>
        <w:ind w:firstLineChars="200" w:firstLine="420"/>
        <w:rPr>
          <w:rFonts w:ascii="宋体" w:hAnsi="宋体" w:hint="eastAsia"/>
        </w:rPr>
      </w:pPr>
      <w:r>
        <w:rPr>
          <w:rFonts w:ascii="宋体" w:hAnsi="宋体" w:hint="eastAsia"/>
        </w:rPr>
        <w:t>3、有效投诉率低于0.2%。</w:t>
      </w:r>
    </w:p>
    <w:p w14:paraId="3F4C224E" w14:textId="77777777" w:rsidR="00233627" w:rsidRDefault="007C153C">
      <w:pPr>
        <w:spacing w:after="0" w:line="360" w:lineRule="auto"/>
        <w:ind w:firstLineChars="200" w:firstLine="420"/>
        <w:rPr>
          <w:rFonts w:ascii="宋体" w:hAnsi="宋体" w:hint="eastAsia"/>
        </w:rPr>
      </w:pPr>
      <w:r>
        <w:rPr>
          <w:rFonts w:ascii="宋体" w:hAnsi="宋体" w:hint="eastAsia"/>
        </w:rPr>
        <w:t>4、有效投诉处理率达100%。</w:t>
      </w:r>
    </w:p>
    <w:p w14:paraId="66CCD137" w14:textId="77777777" w:rsidR="00233627" w:rsidRDefault="007C153C">
      <w:pPr>
        <w:spacing w:after="0" w:line="360" w:lineRule="auto"/>
        <w:ind w:firstLineChars="200" w:firstLine="420"/>
        <w:rPr>
          <w:rFonts w:ascii="宋体" w:hAnsi="宋体" w:hint="eastAsia"/>
        </w:rPr>
      </w:pPr>
      <w:r>
        <w:rPr>
          <w:rFonts w:ascii="宋体" w:hAnsi="宋体" w:hint="eastAsia"/>
        </w:rPr>
        <w:t>5、房屋及公共配套设备、设备完好率95%以上。</w:t>
      </w:r>
    </w:p>
    <w:p w14:paraId="5A8324BD" w14:textId="77777777" w:rsidR="00233627" w:rsidRDefault="007C153C">
      <w:pPr>
        <w:spacing w:after="0" w:line="360" w:lineRule="auto"/>
        <w:ind w:firstLineChars="200" w:firstLine="420"/>
        <w:rPr>
          <w:rFonts w:ascii="宋体" w:hAnsi="宋体" w:hint="eastAsia"/>
        </w:rPr>
      </w:pPr>
      <w:r>
        <w:rPr>
          <w:rFonts w:ascii="宋体" w:hAnsi="宋体" w:hint="eastAsia"/>
        </w:rPr>
        <w:t>6、辖区内治安案件案发率为零，无任何重大事故发生。</w:t>
      </w:r>
    </w:p>
    <w:p w14:paraId="742546DD" w14:textId="77777777" w:rsidR="00233627" w:rsidRDefault="007C153C">
      <w:pPr>
        <w:spacing w:after="0" w:line="360" w:lineRule="auto"/>
        <w:ind w:firstLineChars="200" w:firstLine="420"/>
        <w:rPr>
          <w:rFonts w:ascii="宋体" w:hAnsi="宋体" w:hint="eastAsia"/>
        </w:rPr>
      </w:pPr>
      <w:r>
        <w:rPr>
          <w:rFonts w:ascii="宋体" w:hAnsi="宋体" w:hint="eastAsia"/>
        </w:rPr>
        <w:t>7、环境卫生、消杀、绿化达标率为100%。</w:t>
      </w:r>
    </w:p>
    <w:p w14:paraId="551C952E" w14:textId="77777777" w:rsidR="00233627" w:rsidRDefault="007C153C">
      <w:pPr>
        <w:spacing w:after="0" w:line="360" w:lineRule="auto"/>
        <w:ind w:firstLineChars="200" w:firstLine="420"/>
        <w:rPr>
          <w:rFonts w:ascii="宋体" w:hAnsi="宋体" w:hint="eastAsia"/>
        </w:rPr>
      </w:pPr>
      <w:r>
        <w:rPr>
          <w:rFonts w:ascii="宋体" w:hAnsi="宋体" w:hint="eastAsia"/>
        </w:rPr>
        <w:t>8、利用现代化管理手段对物业进行管理。</w:t>
      </w:r>
    </w:p>
    <w:p w14:paraId="4493DA28" w14:textId="77777777" w:rsidR="00233627" w:rsidRDefault="007C153C">
      <w:pPr>
        <w:pStyle w:val="a4"/>
        <w:spacing w:after="0"/>
        <w:ind w:firstLineChars="200" w:firstLine="442"/>
        <w:rPr>
          <w:rFonts w:ascii="宋体" w:hAnsi="宋体" w:hint="eastAsia"/>
          <w:sz w:val="28"/>
          <w:szCs w:val="32"/>
        </w:rPr>
      </w:pPr>
      <w:bookmarkStart w:id="33" w:name="_Toc128884463"/>
      <w:r>
        <w:rPr>
          <w:rFonts w:ascii="宋体" w:hAnsi="宋体" w:cs="宋体" w:hint="eastAsia"/>
          <w:kern w:val="0"/>
          <w:sz w:val="22"/>
          <w:szCs w:val="22"/>
        </w:rPr>
        <w:t>（四）主要设备介绍</w:t>
      </w:r>
      <w:bookmarkEnd w:id="33"/>
    </w:p>
    <w:p w14:paraId="7724FF34"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深圳市龙岗区残疾人综合服务中心，其中包括：办公楼、康复楼、培训楼、</w:t>
      </w:r>
      <w:r>
        <w:rPr>
          <w:rFonts w:ascii="宋体" w:hAnsi="宋体" w:hint="eastAsia"/>
          <w:color w:val="000000"/>
          <w:szCs w:val="21"/>
        </w:rPr>
        <w:t>生活楼</w:t>
      </w:r>
      <w:r>
        <w:rPr>
          <w:rFonts w:ascii="宋体" w:hAnsi="宋体" w:hint="eastAsia"/>
          <w:szCs w:val="21"/>
        </w:rPr>
        <w:t>，属于二类建筑物。</w:t>
      </w:r>
    </w:p>
    <w:p w14:paraId="615F6374"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1、供配电系统：高压环网柜</w:t>
      </w:r>
      <w:r>
        <w:rPr>
          <w:rFonts w:ascii="宋体" w:hAnsi="宋体" w:hint="eastAsia"/>
          <w:szCs w:val="21"/>
          <w:u w:val="single"/>
        </w:rPr>
        <w:t>2</w:t>
      </w:r>
      <w:r>
        <w:rPr>
          <w:rFonts w:ascii="宋体" w:hAnsi="宋体" w:hint="eastAsia"/>
          <w:szCs w:val="21"/>
        </w:rPr>
        <w:t>套（12KV），油浸式变压器</w:t>
      </w:r>
      <w:r>
        <w:rPr>
          <w:rFonts w:ascii="宋体" w:hAnsi="宋体" w:hint="eastAsia"/>
          <w:szCs w:val="21"/>
          <w:u w:val="single"/>
        </w:rPr>
        <w:t xml:space="preserve"> 2 </w:t>
      </w:r>
      <w:r>
        <w:rPr>
          <w:rFonts w:ascii="宋体" w:hAnsi="宋体" w:hint="eastAsia"/>
          <w:szCs w:val="21"/>
        </w:rPr>
        <w:t>台，功率为</w:t>
      </w:r>
      <w:r>
        <w:rPr>
          <w:rFonts w:ascii="宋体" w:hAnsi="宋体" w:hint="eastAsia"/>
          <w:szCs w:val="21"/>
          <w:u w:val="single"/>
        </w:rPr>
        <w:t xml:space="preserve"> 100KVA/</w:t>
      </w:r>
      <w:r>
        <w:rPr>
          <w:rFonts w:ascii="宋体" w:hAnsi="宋体" w:hint="eastAsia"/>
          <w:szCs w:val="21"/>
        </w:rPr>
        <w:t>台、</w:t>
      </w:r>
      <w:r>
        <w:rPr>
          <w:rFonts w:ascii="宋体" w:hAnsi="宋体" w:hint="eastAsia"/>
          <w:szCs w:val="21"/>
          <w:u w:val="single"/>
        </w:rPr>
        <w:t>200KVA/</w:t>
      </w:r>
      <w:r>
        <w:rPr>
          <w:rFonts w:ascii="宋体" w:hAnsi="宋体" w:hint="eastAsia"/>
          <w:szCs w:val="21"/>
        </w:rPr>
        <w:t>台，低压配电屏（包括进线柜、计量柜等）</w:t>
      </w:r>
      <w:r>
        <w:rPr>
          <w:rFonts w:ascii="宋体" w:hAnsi="宋体" w:hint="eastAsia"/>
          <w:szCs w:val="21"/>
          <w:u w:val="single"/>
        </w:rPr>
        <w:t xml:space="preserve"> 7 </w:t>
      </w:r>
      <w:proofErr w:type="gramStart"/>
      <w:r>
        <w:rPr>
          <w:rFonts w:ascii="宋体" w:hAnsi="宋体" w:hint="eastAsia"/>
          <w:szCs w:val="21"/>
        </w:rPr>
        <w:t>个</w:t>
      </w:r>
      <w:proofErr w:type="gramEnd"/>
      <w:r>
        <w:rPr>
          <w:rFonts w:ascii="宋体" w:hAnsi="宋体" w:hint="eastAsia"/>
          <w:szCs w:val="21"/>
        </w:rPr>
        <w:t>。</w:t>
      </w:r>
    </w:p>
    <w:p w14:paraId="237732D5"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2、电梯系统：电梯</w:t>
      </w:r>
      <w:r>
        <w:rPr>
          <w:rFonts w:ascii="宋体" w:hAnsi="宋体" w:hint="eastAsia"/>
          <w:szCs w:val="21"/>
          <w:u w:val="single"/>
        </w:rPr>
        <w:t>4</w:t>
      </w:r>
      <w:r>
        <w:rPr>
          <w:rFonts w:ascii="宋体" w:hAnsi="宋体" w:hint="eastAsia"/>
          <w:szCs w:val="21"/>
        </w:rPr>
        <w:t>台。</w:t>
      </w:r>
    </w:p>
    <w:p w14:paraId="2EE5D91E"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3、消防系统：火灾自动报警系统</w:t>
      </w:r>
      <w:r>
        <w:rPr>
          <w:rFonts w:ascii="宋体" w:hAnsi="宋体" w:hint="eastAsia"/>
          <w:szCs w:val="21"/>
          <w:u w:val="single"/>
        </w:rPr>
        <w:t xml:space="preserve"> 1 </w:t>
      </w:r>
      <w:r>
        <w:rPr>
          <w:rFonts w:ascii="宋体" w:hAnsi="宋体" w:hint="eastAsia"/>
          <w:szCs w:val="21"/>
        </w:rPr>
        <w:t>套、消防广播系统</w:t>
      </w:r>
      <w:r>
        <w:rPr>
          <w:rFonts w:ascii="宋体" w:hAnsi="宋体" w:hint="eastAsia"/>
          <w:szCs w:val="21"/>
          <w:u w:val="single"/>
        </w:rPr>
        <w:t xml:space="preserve"> 1 </w:t>
      </w:r>
      <w:r>
        <w:rPr>
          <w:rFonts w:ascii="宋体" w:hAnsi="宋体" w:hint="eastAsia"/>
          <w:szCs w:val="21"/>
        </w:rPr>
        <w:t>套、消防水泵</w:t>
      </w:r>
      <w:r>
        <w:rPr>
          <w:rFonts w:ascii="宋体" w:hAnsi="宋体" w:hint="eastAsia"/>
          <w:szCs w:val="21"/>
          <w:u w:val="single"/>
        </w:rPr>
        <w:t xml:space="preserve"> 2 </w:t>
      </w:r>
      <w:r>
        <w:rPr>
          <w:rFonts w:ascii="宋体" w:hAnsi="宋体" w:hint="eastAsia"/>
          <w:szCs w:val="21"/>
        </w:rPr>
        <w:t>台、喷淋水泵</w:t>
      </w:r>
      <w:r>
        <w:rPr>
          <w:rFonts w:ascii="宋体" w:hAnsi="宋体" w:hint="eastAsia"/>
          <w:szCs w:val="21"/>
          <w:u w:val="single"/>
        </w:rPr>
        <w:t xml:space="preserve"> 2 </w:t>
      </w:r>
      <w:r>
        <w:rPr>
          <w:rFonts w:ascii="宋体" w:hAnsi="宋体" w:hint="eastAsia"/>
          <w:szCs w:val="21"/>
        </w:rPr>
        <w:t>台。</w:t>
      </w:r>
    </w:p>
    <w:p w14:paraId="42C70F2B"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4、给排水系统：消防水池、水箱共</w:t>
      </w:r>
      <w:r>
        <w:rPr>
          <w:rFonts w:ascii="宋体" w:hAnsi="宋体" w:hint="eastAsia"/>
          <w:szCs w:val="21"/>
          <w:u w:val="single"/>
        </w:rPr>
        <w:t xml:space="preserve"> 2 </w:t>
      </w:r>
      <w:proofErr w:type="gramStart"/>
      <w:r>
        <w:rPr>
          <w:rFonts w:ascii="宋体" w:hAnsi="宋体" w:hint="eastAsia"/>
          <w:szCs w:val="21"/>
        </w:rPr>
        <w:t>个</w:t>
      </w:r>
      <w:proofErr w:type="gramEnd"/>
      <w:r>
        <w:rPr>
          <w:rFonts w:ascii="宋体" w:hAnsi="宋体" w:hint="eastAsia"/>
          <w:szCs w:val="21"/>
        </w:rPr>
        <w:t>，喷泉池</w:t>
      </w:r>
      <w:r>
        <w:rPr>
          <w:rFonts w:ascii="宋体" w:hAnsi="宋体" w:hint="eastAsia"/>
          <w:szCs w:val="21"/>
          <w:u w:val="single"/>
        </w:rPr>
        <w:t xml:space="preserve"> 1 </w:t>
      </w:r>
      <w:proofErr w:type="gramStart"/>
      <w:r>
        <w:rPr>
          <w:rFonts w:ascii="宋体" w:hAnsi="宋体" w:hint="eastAsia"/>
          <w:szCs w:val="21"/>
        </w:rPr>
        <w:t>个</w:t>
      </w:r>
      <w:proofErr w:type="gramEnd"/>
      <w:r>
        <w:rPr>
          <w:rFonts w:ascii="宋体" w:hAnsi="宋体" w:hint="eastAsia"/>
          <w:szCs w:val="21"/>
        </w:rPr>
        <w:t>，化粪池</w:t>
      </w:r>
      <w:r>
        <w:rPr>
          <w:rFonts w:ascii="宋体" w:hAnsi="宋体" w:hint="eastAsia"/>
          <w:szCs w:val="21"/>
          <w:u w:val="single"/>
        </w:rPr>
        <w:t xml:space="preserve"> 2 </w:t>
      </w:r>
      <w:proofErr w:type="gramStart"/>
      <w:r>
        <w:rPr>
          <w:rFonts w:ascii="宋体" w:hAnsi="宋体" w:hint="eastAsia"/>
          <w:szCs w:val="21"/>
        </w:rPr>
        <w:t>个</w:t>
      </w:r>
      <w:proofErr w:type="gramEnd"/>
      <w:r>
        <w:rPr>
          <w:rFonts w:ascii="宋体" w:hAnsi="宋体" w:hint="eastAsia"/>
          <w:szCs w:val="21"/>
        </w:rPr>
        <w:t>，化油池</w:t>
      </w:r>
      <w:r>
        <w:rPr>
          <w:rFonts w:ascii="宋体" w:hAnsi="宋体" w:hint="eastAsia"/>
          <w:szCs w:val="21"/>
          <w:u w:val="single"/>
        </w:rPr>
        <w:t xml:space="preserve"> 1 </w:t>
      </w:r>
      <w:proofErr w:type="gramStart"/>
      <w:r>
        <w:rPr>
          <w:rFonts w:ascii="宋体" w:hAnsi="宋体" w:hint="eastAsia"/>
          <w:szCs w:val="21"/>
        </w:rPr>
        <w:t>个</w:t>
      </w:r>
      <w:proofErr w:type="gramEnd"/>
      <w:r>
        <w:rPr>
          <w:rFonts w:ascii="宋体" w:hAnsi="宋体" w:hint="eastAsia"/>
          <w:szCs w:val="21"/>
        </w:rPr>
        <w:t>，智能加压系统</w:t>
      </w:r>
      <w:r>
        <w:rPr>
          <w:rFonts w:ascii="宋体" w:hAnsi="宋体" w:hint="eastAsia"/>
          <w:szCs w:val="21"/>
          <w:u w:val="single"/>
        </w:rPr>
        <w:t xml:space="preserve"> 1 </w:t>
      </w:r>
      <w:r>
        <w:rPr>
          <w:rFonts w:ascii="宋体" w:hAnsi="宋体" w:hint="eastAsia"/>
          <w:szCs w:val="21"/>
        </w:rPr>
        <w:t>套。</w:t>
      </w:r>
    </w:p>
    <w:p w14:paraId="699DB218"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lastRenderedPageBreak/>
        <w:t>5、弱电系统：有线电视系统、网络系统各一套</w:t>
      </w:r>
      <w:r>
        <w:rPr>
          <w:rFonts w:ascii="宋体" w:hAnsi="宋体" w:hint="eastAsia"/>
        </w:rPr>
        <w:t>。</w:t>
      </w:r>
    </w:p>
    <w:p w14:paraId="61C63BE0"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6、安防系统：监控主机</w:t>
      </w:r>
      <w:r>
        <w:rPr>
          <w:rFonts w:ascii="宋体" w:hAnsi="宋体" w:hint="eastAsia"/>
          <w:szCs w:val="21"/>
          <w:u w:val="single"/>
        </w:rPr>
        <w:t xml:space="preserve"> 4 </w:t>
      </w:r>
      <w:r>
        <w:rPr>
          <w:rFonts w:ascii="宋体" w:hAnsi="宋体" w:hint="eastAsia"/>
          <w:szCs w:val="21"/>
        </w:rPr>
        <w:t>台，探头</w:t>
      </w:r>
      <w:r>
        <w:rPr>
          <w:rFonts w:ascii="宋体" w:hAnsi="宋体" w:hint="eastAsia"/>
          <w:szCs w:val="21"/>
          <w:u w:val="single"/>
        </w:rPr>
        <w:t xml:space="preserve"> 60 </w:t>
      </w:r>
      <w:proofErr w:type="gramStart"/>
      <w:r>
        <w:rPr>
          <w:rFonts w:ascii="宋体" w:hAnsi="宋体" w:hint="eastAsia"/>
          <w:szCs w:val="21"/>
        </w:rPr>
        <w:t>个</w:t>
      </w:r>
      <w:proofErr w:type="gramEnd"/>
      <w:r>
        <w:rPr>
          <w:rFonts w:ascii="宋体" w:hAnsi="宋体" w:hint="eastAsia"/>
          <w:szCs w:val="21"/>
        </w:rPr>
        <w:t>， 电动门</w:t>
      </w:r>
      <w:r>
        <w:rPr>
          <w:rFonts w:ascii="宋体" w:hAnsi="宋体" w:hint="eastAsia"/>
          <w:szCs w:val="21"/>
          <w:u w:val="single"/>
        </w:rPr>
        <w:t xml:space="preserve"> 1 </w:t>
      </w:r>
      <w:r>
        <w:rPr>
          <w:rFonts w:ascii="宋体" w:hAnsi="宋体" w:hint="eastAsia"/>
          <w:szCs w:val="21"/>
        </w:rPr>
        <w:t>套，红外监控系统</w:t>
      </w:r>
      <w:r>
        <w:rPr>
          <w:rFonts w:ascii="宋体" w:hAnsi="宋体" w:hint="eastAsia"/>
          <w:szCs w:val="21"/>
          <w:u w:val="single"/>
        </w:rPr>
        <w:t xml:space="preserve"> 1 </w:t>
      </w:r>
      <w:r>
        <w:rPr>
          <w:rFonts w:ascii="宋体" w:hAnsi="宋体" w:hint="eastAsia"/>
          <w:szCs w:val="21"/>
        </w:rPr>
        <w:t>套。</w:t>
      </w:r>
    </w:p>
    <w:p w14:paraId="0CF3F591" w14:textId="77777777" w:rsidR="00233627" w:rsidRDefault="007C153C">
      <w:pPr>
        <w:spacing w:after="0" w:line="360" w:lineRule="auto"/>
        <w:ind w:firstLineChars="200" w:firstLine="420"/>
        <w:rPr>
          <w:rFonts w:ascii="宋体" w:hAnsi="宋体" w:hint="eastAsia"/>
          <w:szCs w:val="21"/>
        </w:rPr>
      </w:pPr>
      <w:r>
        <w:rPr>
          <w:rFonts w:ascii="宋体" w:hAnsi="宋体" w:hint="eastAsia"/>
          <w:szCs w:val="21"/>
        </w:rPr>
        <w:t>7、</w:t>
      </w:r>
      <w:r>
        <w:rPr>
          <w:rFonts w:ascii="宋体" w:hAnsi="宋体" w:hint="eastAsia"/>
        </w:rPr>
        <w:t>网络服务器</w:t>
      </w:r>
      <w:r>
        <w:rPr>
          <w:rFonts w:ascii="宋体" w:hAnsi="宋体" w:hint="eastAsia"/>
          <w:szCs w:val="21"/>
          <w:u w:val="single"/>
        </w:rPr>
        <w:t xml:space="preserve"> 1 </w:t>
      </w:r>
      <w:r>
        <w:rPr>
          <w:rFonts w:ascii="宋体" w:hAnsi="宋体" w:hint="eastAsia"/>
          <w:szCs w:val="21"/>
        </w:rPr>
        <w:t>套。</w:t>
      </w:r>
    </w:p>
    <w:p w14:paraId="06207274" w14:textId="77777777" w:rsidR="00233627" w:rsidRDefault="007C153C">
      <w:pPr>
        <w:spacing w:after="0" w:line="360" w:lineRule="auto"/>
        <w:ind w:firstLineChars="200" w:firstLine="420"/>
        <w:rPr>
          <w:rFonts w:ascii="宋体" w:hAnsi="宋体" w:hint="eastAsia"/>
          <w:szCs w:val="21"/>
        </w:rPr>
      </w:pPr>
      <w:r>
        <w:rPr>
          <w:rFonts w:ascii="宋体" w:hAnsi="宋体" w:hint="eastAsia"/>
        </w:rPr>
        <w:t>8、空气能热水器</w:t>
      </w:r>
      <w:r>
        <w:rPr>
          <w:rFonts w:ascii="宋体" w:hAnsi="宋体" w:hint="eastAsia"/>
          <w:szCs w:val="21"/>
          <w:u w:val="single"/>
        </w:rPr>
        <w:t xml:space="preserve"> 1 </w:t>
      </w:r>
      <w:r>
        <w:rPr>
          <w:rFonts w:ascii="宋体" w:hAnsi="宋体" w:hint="eastAsia"/>
          <w:szCs w:val="21"/>
        </w:rPr>
        <w:t>套。</w:t>
      </w:r>
    </w:p>
    <w:p w14:paraId="25D37727" w14:textId="77777777" w:rsidR="00233627" w:rsidRDefault="007C153C">
      <w:pPr>
        <w:spacing w:after="0" w:line="360" w:lineRule="auto"/>
        <w:ind w:firstLineChars="200" w:firstLine="420"/>
        <w:rPr>
          <w:rFonts w:ascii="宋体" w:hAnsi="宋体" w:hint="eastAsia"/>
        </w:rPr>
      </w:pPr>
      <w:r>
        <w:rPr>
          <w:rFonts w:ascii="宋体" w:hAnsi="宋体" w:hint="eastAsia"/>
          <w:szCs w:val="21"/>
        </w:rPr>
        <w:t>9、厨房电器设备：排风马达</w:t>
      </w:r>
      <w:r>
        <w:rPr>
          <w:rFonts w:ascii="宋体" w:hAnsi="宋体" w:hint="eastAsia"/>
          <w:szCs w:val="21"/>
          <w:u w:val="single"/>
        </w:rPr>
        <w:t xml:space="preserve"> 1 </w:t>
      </w:r>
      <w:r>
        <w:rPr>
          <w:rFonts w:ascii="宋体" w:hAnsi="宋体" w:hint="eastAsia"/>
          <w:szCs w:val="21"/>
        </w:rPr>
        <w:t>台、传菜电梯</w:t>
      </w:r>
      <w:r>
        <w:rPr>
          <w:rFonts w:ascii="宋体" w:hAnsi="宋体" w:hint="eastAsia"/>
          <w:szCs w:val="21"/>
          <w:u w:val="single"/>
        </w:rPr>
        <w:t xml:space="preserve"> 1 </w:t>
      </w:r>
      <w:r>
        <w:rPr>
          <w:rFonts w:ascii="宋体" w:hAnsi="宋体" w:hint="eastAsia"/>
          <w:szCs w:val="21"/>
        </w:rPr>
        <w:t>台。</w:t>
      </w:r>
    </w:p>
    <w:p w14:paraId="3C8ED0AF" w14:textId="77777777" w:rsidR="00233627" w:rsidRDefault="007C153C">
      <w:pPr>
        <w:pStyle w:val="a4"/>
        <w:spacing w:after="0"/>
        <w:ind w:firstLineChars="200" w:firstLine="442"/>
        <w:rPr>
          <w:rFonts w:ascii="宋体" w:hAnsi="宋体" w:hint="eastAsia"/>
          <w:sz w:val="28"/>
          <w:szCs w:val="32"/>
        </w:rPr>
      </w:pPr>
      <w:bookmarkStart w:id="34" w:name="_Toc112056260"/>
      <w:r>
        <w:rPr>
          <w:rFonts w:ascii="宋体" w:hAnsi="宋体" w:cs="宋体" w:hint="eastAsia"/>
          <w:kern w:val="0"/>
          <w:sz w:val="22"/>
          <w:szCs w:val="22"/>
        </w:rPr>
        <w:t>（五）物业管理有关说明</w:t>
      </w:r>
      <w:bookmarkEnd w:id="34"/>
    </w:p>
    <w:p w14:paraId="4DE8A848" w14:textId="77777777" w:rsidR="00233627" w:rsidRDefault="007C153C">
      <w:pPr>
        <w:tabs>
          <w:tab w:val="left" w:pos="1440"/>
        </w:tabs>
        <w:spacing w:after="0" w:line="360" w:lineRule="auto"/>
        <w:ind w:firstLine="480"/>
        <w:rPr>
          <w:rFonts w:ascii="宋体" w:hAnsi="宋体" w:hint="eastAsia"/>
          <w:szCs w:val="21"/>
        </w:rPr>
      </w:pPr>
      <w:r>
        <w:rPr>
          <w:rFonts w:ascii="宋体" w:hAnsi="宋体" w:hint="eastAsia"/>
          <w:szCs w:val="21"/>
        </w:rPr>
        <w:t>1、管理用房提供</w:t>
      </w:r>
    </w:p>
    <w:p w14:paraId="718CC2C5" w14:textId="77777777" w:rsidR="00233627" w:rsidRDefault="007C153C">
      <w:pPr>
        <w:tabs>
          <w:tab w:val="left" w:pos="1440"/>
        </w:tabs>
        <w:spacing w:after="0" w:line="360" w:lineRule="auto"/>
        <w:ind w:firstLine="480"/>
        <w:rPr>
          <w:rFonts w:ascii="宋体" w:hAnsi="宋体" w:hint="eastAsia"/>
          <w:szCs w:val="21"/>
        </w:rPr>
      </w:pPr>
      <w:r>
        <w:rPr>
          <w:rFonts w:ascii="宋体" w:hAnsi="宋体" w:hint="eastAsia"/>
          <w:szCs w:val="21"/>
        </w:rPr>
        <w:t>在委托管理期限内，采购单位将提供</w:t>
      </w:r>
      <w:r>
        <w:rPr>
          <w:rFonts w:ascii="宋体" w:hAnsi="宋体" w:hint="eastAsia"/>
          <w:szCs w:val="21"/>
          <w:u w:val="single"/>
        </w:rPr>
        <w:t xml:space="preserve"> 50 </w:t>
      </w:r>
      <w:r>
        <w:rPr>
          <w:rFonts w:ascii="宋体" w:hAnsi="宋体" w:hint="eastAsia"/>
          <w:szCs w:val="21"/>
        </w:rPr>
        <w:t>平方米的管理用房(含仓库及维修场所），供物业管理公司免费使用。</w:t>
      </w:r>
    </w:p>
    <w:p w14:paraId="4018FFFE" w14:textId="77777777" w:rsidR="00233627" w:rsidRDefault="007C153C">
      <w:pPr>
        <w:tabs>
          <w:tab w:val="left" w:pos="1440"/>
        </w:tabs>
        <w:spacing w:after="0" w:line="360" w:lineRule="auto"/>
        <w:ind w:firstLine="480"/>
        <w:rPr>
          <w:rFonts w:ascii="宋体" w:hAnsi="宋体" w:hint="eastAsia"/>
        </w:rPr>
      </w:pPr>
      <w:r>
        <w:rPr>
          <w:rFonts w:ascii="宋体" w:hAnsi="宋体" w:hint="eastAsia"/>
          <w:szCs w:val="21"/>
        </w:rPr>
        <w:t>2、中标人原则上不得将本物业管理项目分包给其他单位，若因中标人专项资质原因</w:t>
      </w:r>
      <w:r>
        <w:rPr>
          <w:rFonts w:ascii="宋体" w:hAnsi="宋体" w:hint="eastAsia"/>
        </w:rPr>
        <w:t>确需将某项专业项目分包给其他具备相应资质单位，必须事先征得采购单位同意。</w:t>
      </w:r>
    </w:p>
    <w:p w14:paraId="1A219A01" w14:textId="77777777" w:rsidR="00233627" w:rsidRDefault="007C153C">
      <w:pPr>
        <w:tabs>
          <w:tab w:val="left" w:pos="1440"/>
        </w:tabs>
        <w:spacing w:after="0" w:line="360" w:lineRule="auto"/>
        <w:ind w:firstLine="480"/>
        <w:rPr>
          <w:rFonts w:ascii="宋体" w:hAnsi="宋体" w:hint="eastAsia"/>
        </w:rPr>
      </w:pPr>
      <w:r>
        <w:rPr>
          <w:rFonts w:ascii="宋体" w:hAnsi="宋体"/>
        </w:rPr>
        <w:t>3</w:t>
      </w:r>
      <w:r>
        <w:rPr>
          <w:rFonts w:ascii="宋体" w:hAnsi="宋体" w:hint="eastAsia"/>
        </w:rPr>
        <w:t>、采购单位在适当时候对该物业管理进行考核评比。</w:t>
      </w:r>
    </w:p>
    <w:p w14:paraId="161DCCF7" w14:textId="77777777" w:rsidR="00233627" w:rsidRDefault="007C153C">
      <w:pPr>
        <w:tabs>
          <w:tab w:val="left" w:pos="1440"/>
        </w:tabs>
        <w:spacing w:after="0" w:line="360" w:lineRule="auto"/>
        <w:ind w:firstLine="480"/>
        <w:rPr>
          <w:rFonts w:ascii="宋体" w:hAnsi="宋体" w:hint="eastAsia"/>
        </w:rPr>
      </w:pPr>
      <w:r>
        <w:rPr>
          <w:rFonts w:ascii="宋体" w:hAnsi="宋体"/>
        </w:rPr>
        <w:t>4</w:t>
      </w:r>
      <w:r>
        <w:rPr>
          <w:rFonts w:ascii="宋体" w:hAnsi="宋体" w:hint="eastAsia"/>
        </w:rPr>
        <w:t>、有关物业管理事项的说明</w:t>
      </w:r>
    </w:p>
    <w:p w14:paraId="104CE6D7" w14:textId="77777777" w:rsidR="00233627" w:rsidRDefault="007C153C">
      <w:pPr>
        <w:tabs>
          <w:tab w:val="left" w:pos="1440"/>
        </w:tabs>
        <w:spacing w:after="0" w:line="360" w:lineRule="auto"/>
        <w:ind w:firstLine="480"/>
        <w:rPr>
          <w:rFonts w:ascii="宋体" w:hAnsi="宋体" w:hint="eastAsia"/>
        </w:rPr>
      </w:pPr>
      <w:r>
        <w:rPr>
          <w:rFonts w:ascii="宋体" w:hAnsi="宋体" w:hint="eastAsia"/>
        </w:rPr>
        <w:t>（</w:t>
      </w:r>
      <w:r>
        <w:rPr>
          <w:rFonts w:ascii="宋体" w:hAnsi="宋体"/>
        </w:rPr>
        <w:t>1</w:t>
      </w:r>
      <w:r>
        <w:rPr>
          <w:rFonts w:ascii="宋体" w:hAnsi="宋体" w:hint="eastAsia"/>
        </w:rPr>
        <w:t>）采购单位招标托管范围内的所有</w:t>
      </w:r>
      <w:r>
        <w:rPr>
          <w:rFonts w:ascii="宋体" w:hAnsi="宋体" w:hint="eastAsia"/>
          <w:color w:val="000000"/>
        </w:rPr>
        <w:t>项目（含公共设备）的维修</w:t>
      </w:r>
      <w:r>
        <w:rPr>
          <w:rFonts w:ascii="宋体" w:hAnsi="宋体" w:hint="eastAsia"/>
        </w:rPr>
        <w:t>，单项单价</w:t>
      </w:r>
      <w:r>
        <w:rPr>
          <w:rFonts w:ascii="宋体" w:hAnsi="宋体" w:hint="eastAsia"/>
          <w:u w:val="single"/>
        </w:rPr>
        <w:t xml:space="preserve"> 500 </w:t>
      </w:r>
      <w:r>
        <w:rPr>
          <w:rFonts w:ascii="宋体" w:hAnsi="宋体" w:hint="eastAsia"/>
        </w:rPr>
        <w:t>元和一次性维修</w:t>
      </w:r>
      <w:r>
        <w:rPr>
          <w:rFonts w:ascii="宋体" w:hAnsi="宋体" w:hint="eastAsia"/>
          <w:u w:val="single"/>
        </w:rPr>
        <w:t xml:space="preserve"> 500 </w:t>
      </w:r>
      <w:r>
        <w:rPr>
          <w:rFonts w:ascii="宋体" w:hAnsi="宋体" w:hint="eastAsia"/>
        </w:rPr>
        <w:t>元以下，由中标供应商承担和实施；</w:t>
      </w:r>
      <w:r>
        <w:rPr>
          <w:rFonts w:ascii="宋体" w:hAnsi="宋体" w:hint="eastAsia"/>
          <w:u w:val="single"/>
        </w:rPr>
        <w:t xml:space="preserve"> 500 </w:t>
      </w:r>
      <w:r>
        <w:rPr>
          <w:rFonts w:ascii="宋体" w:hAnsi="宋体" w:hint="eastAsia"/>
        </w:rPr>
        <w:t>元以上的维修费用由采购单位负担。</w:t>
      </w:r>
    </w:p>
    <w:p w14:paraId="7140880A" w14:textId="77777777" w:rsidR="00233627" w:rsidRDefault="007C153C">
      <w:pPr>
        <w:spacing w:after="0" w:line="360" w:lineRule="auto"/>
        <w:ind w:leftChars="100" w:left="210" w:firstLineChars="150" w:firstLine="315"/>
        <w:rPr>
          <w:rFonts w:ascii="宋体" w:hAnsi="宋体" w:hint="eastAsia"/>
          <w:snapToGrid w:val="0"/>
          <w:kern w:val="0"/>
        </w:rPr>
      </w:pPr>
      <w:r>
        <w:rPr>
          <w:rFonts w:ascii="宋体" w:hAnsi="宋体" w:hint="eastAsia"/>
        </w:rPr>
        <w:t>（</w:t>
      </w:r>
      <w:r>
        <w:rPr>
          <w:rFonts w:ascii="宋体" w:hAnsi="宋体"/>
        </w:rPr>
        <w:t>2</w:t>
      </w:r>
      <w:r>
        <w:rPr>
          <w:rFonts w:ascii="宋体" w:hAnsi="宋体" w:hint="eastAsia"/>
        </w:rPr>
        <w:t>）公共水电费：</w:t>
      </w:r>
      <w:r>
        <w:rPr>
          <w:rFonts w:ascii="宋体" w:hAnsi="宋体" w:hint="eastAsia"/>
          <w:snapToGrid w:val="0"/>
          <w:kern w:val="0"/>
        </w:rPr>
        <w:t>公用水电费用由采购单位承担[包括卫生间、绿化、空调、清洁卫生、生活等各类用水；消防(由</w:t>
      </w:r>
      <w:r>
        <w:rPr>
          <w:rFonts w:ascii="宋体" w:hAnsi="宋体" w:hint="eastAsia"/>
          <w:snapToGrid w:val="0"/>
          <w:color w:val="000000"/>
          <w:kern w:val="0"/>
        </w:rPr>
        <w:t>中标单位</w:t>
      </w:r>
      <w:r>
        <w:rPr>
          <w:rFonts w:ascii="宋体" w:hAnsi="宋体" w:hint="eastAsia"/>
          <w:snapToGrid w:val="0"/>
          <w:kern w:val="0"/>
        </w:rPr>
        <w:t>聘用有资质的第三</w:t>
      </w:r>
      <w:proofErr w:type="gramStart"/>
      <w:r>
        <w:rPr>
          <w:rFonts w:ascii="宋体" w:hAnsi="宋体" w:hint="eastAsia"/>
          <w:snapToGrid w:val="0"/>
          <w:kern w:val="0"/>
        </w:rPr>
        <w:t>方维保</w:t>
      </w:r>
      <w:proofErr w:type="gramEnd"/>
      <w:r>
        <w:rPr>
          <w:rFonts w:ascii="宋体" w:hAnsi="宋体" w:hint="eastAsia"/>
          <w:snapToGrid w:val="0"/>
          <w:kern w:val="0"/>
        </w:rPr>
        <w:t>)、水泵、照明、电梯(由</w:t>
      </w:r>
      <w:r>
        <w:rPr>
          <w:rFonts w:ascii="宋体" w:hAnsi="宋体" w:hint="eastAsia"/>
          <w:snapToGrid w:val="0"/>
          <w:color w:val="000000"/>
          <w:kern w:val="0"/>
        </w:rPr>
        <w:t>中标单位</w:t>
      </w:r>
      <w:r>
        <w:rPr>
          <w:rFonts w:ascii="宋体" w:hAnsi="宋体" w:hint="eastAsia"/>
          <w:snapToGrid w:val="0"/>
          <w:kern w:val="0"/>
        </w:rPr>
        <w:t>聘用有资质的第三</w:t>
      </w:r>
      <w:proofErr w:type="gramStart"/>
      <w:r>
        <w:rPr>
          <w:rFonts w:ascii="宋体" w:hAnsi="宋体" w:hint="eastAsia"/>
          <w:snapToGrid w:val="0"/>
          <w:kern w:val="0"/>
        </w:rPr>
        <w:t>方维保</w:t>
      </w:r>
      <w:proofErr w:type="gramEnd"/>
      <w:r>
        <w:rPr>
          <w:rFonts w:ascii="宋体" w:hAnsi="宋体" w:hint="eastAsia"/>
          <w:snapToGrid w:val="0"/>
          <w:kern w:val="0"/>
        </w:rPr>
        <w:t>)、各类机电设备等各类用电</w:t>
      </w:r>
      <w:r>
        <w:rPr>
          <w:rFonts w:ascii="宋体" w:hAnsi="宋体"/>
          <w:snapToGrid w:val="0"/>
          <w:kern w:val="0"/>
        </w:rPr>
        <w:t>]</w:t>
      </w:r>
      <w:r>
        <w:rPr>
          <w:rFonts w:ascii="宋体" w:hAnsi="宋体" w:hint="eastAsia"/>
          <w:snapToGrid w:val="0"/>
          <w:kern w:val="0"/>
        </w:rPr>
        <w:t>。</w:t>
      </w:r>
    </w:p>
    <w:p w14:paraId="53AFE1D7"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卫生间的纸巾和洗手液等费用由采购单位承担。</w:t>
      </w:r>
    </w:p>
    <w:p w14:paraId="1D77D8D6" w14:textId="77777777" w:rsidR="00233627" w:rsidRDefault="007C153C">
      <w:pPr>
        <w:spacing w:after="0" w:line="360" w:lineRule="auto"/>
        <w:ind w:leftChars="100" w:left="210" w:firstLineChars="150" w:firstLine="315"/>
        <w:rPr>
          <w:rFonts w:ascii="宋体" w:hAnsi="宋体" w:hint="eastAsia"/>
          <w:snapToGrid w:val="0"/>
          <w:kern w:val="0"/>
          <w:szCs w:val="32"/>
        </w:rPr>
      </w:pPr>
      <w:r>
        <w:rPr>
          <w:rFonts w:ascii="宋体" w:hAnsi="宋体" w:hint="eastAsia"/>
        </w:rPr>
        <w:t>（</w:t>
      </w:r>
      <w:r>
        <w:rPr>
          <w:rFonts w:ascii="宋体" w:hAnsi="宋体"/>
        </w:rPr>
        <w:t>3</w:t>
      </w:r>
      <w:r>
        <w:rPr>
          <w:rFonts w:ascii="宋体" w:hAnsi="宋体" w:hint="eastAsia"/>
        </w:rPr>
        <w:t>）春节、五一、十一等长假加班安排：</w:t>
      </w:r>
      <w:r>
        <w:rPr>
          <w:rFonts w:ascii="宋体" w:hAnsi="宋体" w:hint="eastAsia"/>
          <w:u w:val="single"/>
        </w:rPr>
        <w:t>安排值班人员并保证各项系统正常运行，中标单位须安排节日装饰布置并承担相关费用。</w:t>
      </w:r>
    </w:p>
    <w:p w14:paraId="19C65A84" w14:textId="77777777" w:rsidR="00233627" w:rsidRDefault="007C153C">
      <w:pPr>
        <w:tabs>
          <w:tab w:val="left" w:pos="1440"/>
        </w:tabs>
        <w:spacing w:after="0" w:line="360" w:lineRule="auto"/>
        <w:ind w:firstLine="480"/>
        <w:rPr>
          <w:rFonts w:ascii="宋体" w:hAnsi="宋体" w:hint="eastAsia"/>
        </w:rPr>
      </w:pPr>
      <w:r>
        <w:rPr>
          <w:rFonts w:ascii="宋体" w:hAnsi="宋体" w:hint="eastAsia"/>
        </w:rPr>
        <w:t>（</w:t>
      </w:r>
      <w:r>
        <w:rPr>
          <w:rFonts w:ascii="宋体" w:hAnsi="宋体"/>
        </w:rPr>
        <w:t>4</w:t>
      </w:r>
      <w:r>
        <w:rPr>
          <w:rFonts w:ascii="宋体" w:hAnsi="宋体" w:hint="eastAsia"/>
        </w:rPr>
        <w:t>）管理目标及奖惩办法</w:t>
      </w:r>
    </w:p>
    <w:p w14:paraId="698B4C72" w14:textId="77777777" w:rsidR="00233627" w:rsidRDefault="007C153C">
      <w:pPr>
        <w:tabs>
          <w:tab w:val="left" w:pos="1440"/>
        </w:tabs>
        <w:spacing w:after="0" w:line="360" w:lineRule="auto"/>
        <w:ind w:firstLine="480"/>
        <w:rPr>
          <w:rFonts w:ascii="宋体" w:hAnsi="宋体" w:hint="eastAsia"/>
        </w:rPr>
      </w:pPr>
      <w:r>
        <w:rPr>
          <w:rFonts w:ascii="宋体" w:hAnsi="宋体" w:hint="eastAsia"/>
        </w:rPr>
        <w:t>以“全国物业管理示范大厦”标准进行管理，中标单位未完成各项管理目标，采购方按《深圳经济特区物业管理条例》进行处罚，中标方全面完成各项管理目标，采购单位应对中标方给予适当奖励。</w:t>
      </w:r>
    </w:p>
    <w:p w14:paraId="2000B118" w14:textId="77777777" w:rsidR="00233627" w:rsidRDefault="007C153C">
      <w:pPr>
        <w:spacing w:after="0" w:line="360" w:lineRule="auto"/>
        <w:ind w:firstLineChars="300" w:firstLine="630"/>
        <w:rPr>
          <w:rFonts w:ascii="宋体" w:hAnsi="宋体" w:hint="eastAsia"/>
        </w:rPr>
      </w:pPr>
      <w:r>
        <w:rPr>
          <w:rFonts w:ascii="宋体" w:hAnsi="宋体" w:hint="eastAsia"/>
        </w:rPr>
        <w:t>（</w:t>
      </w:r>
      <w:r>
        <w:rPr>
          <w:rFonts w:ascii="宋体" w:hAnsi="宋体"/>
        </w:rPr>
        <w:t>5</w:t>
      </w:r>
      <w:r>
        <w:rPr>
          <w:rFonts w:ascii="宋体" w:hAnsi="宋体" w:hint="eastAsia"/>
        </w:rPr>
        <w:t>）其它需说明事项：</w:t>
      </w:r>
    </w:p>
    <w:p w14:paraId="5596ACF9"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a、中、大修及更新改造项目由中标单位制定预算报请采购单位批准后，方可实施，费用由采购单位支付。</w:t>
      </w:r>
    </w:p>
    <w:p w14:paraId="1076C2B2"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b、停车管理</w:t>
      </w:r>
    </w:p>
    <w:p w14:paraId="3717F245"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所有车辆停放均免费。</w:t>
      </w:r>
    </w:p>
    <w:p w14:paraId="2CB5FF1C"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c、物业管理</w:t>
      </w:r>
      <w:proofErr w:type="gramStart"/>
      <w:r>
        <w:rPr>
          <w:rFonts w:ascii="宋体" w:hAnsi="宋体" w:hint="eastAsia"/>
          <w:snapToGrid w:val="0"/>
          <w:kern w:val="0"/>
        </w:rPr>
        <w:t>帐目</w:t>
      </w:r>
      <w:proofErr w:type="gramEnd"/>
      <w:r>
        <w:rPr>
          <w:rFonts w:ascii="宋体" w:hAnsi="宋体" w:hint="eastAsia"/>
          <w:snapToGrid w:val="0"/>
          <w:kern w:val="0"/>
        </w:rPr>
        <w:t>的公开</w:t>
      </w:r>
    </w:p>
    <w:p w14:paraId="5D0897EE"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中标单位必须至少每半年向采购单位就大楼的物业管理收支公布一次</w:t>
      </w:r>
      <w:proofErr w:type="gramStart"/>
      <w:r>
        <w:rPr>
          <w:rFonts w:ascii="宋体" w:hAnsi="宋体" w:hint="eastAsia"/>
          <w:snapToGrid w:val="0"/>
          <w:kern w:val="0"/>
        </w:rPr>
        <w:t>帐目</w:t>
      </w:r>
      <w:proofErr w:type="gramEnd"/>
      <w:r>
        <w:rPr>
          <w:rFonts w:ascii="宋体" w:hAnsi="宋体" w:hint="eastAsia"/>
          <w:snapToGrid w:val="0"/>
          <w:kern w:val="0"/>
        </w:rPr>
        <w:t>。</w:t>
      </w:r>
    </w:p>
    <w:p w14:paraId="2DB97F98"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t>d、其余设施设备的说明</w:t>
      </w:r>
    </w:p>
    <w:p w14:paraId="4060C6E8" w14:textId="77777777" w:rsidR="00233627" w:rsidRDefault="007C153C">
      <w:pPr>
        <w:spacing w:after="0" w:line="360" w:lineRule="auto"/>
        <w:ind w:left="210" w:firstLine="420"/>
        <w:rPr>
          <w:rFonts w:ascii="宋体" w:hAnsi="宋体" w:hint="eastAsia"/>
          <w:snapToGrid w:val="0"/>
          <w:kern w:val="0"/>
        </w:rPr>
      </w:pPr>
      <w:r>
        <w:rPr>
          <w:rFonts w:ascii="宋体" w:hAnsi="宋体" w:hint="eastAsia"/>
          <w:snapToGrid w:val="0"/>
          <w:kern w:val="0"/>
        </w:rPr>
        <w:lastRenderedPageBreak/>
        <w:t>大</w:t>
      </w:r>
      <w:r>
        <w:rPr>
          <w:rFonts w:ascii="宋体" w:hAnsi="宋体" w:hint="eastAsia"/>
          <w:snapToGrid w:val="0"/>
          <w:color w:val="000000"/>
          <w:kern w:val="0"/>
        </w:rPr>
        <w:t>院</w:t>
      </w:r>
      <w:r>
        <w:rPr>
          <w:rFonts w:ascii="宋体" w:hAnsi="宋体" w:hint="eastAsia"/>
          <w:snapToGrid w:val="0"/>
          <w:kern w:val="0"/>
        </w:rPr>
        <w:t>物业内岗亭、道闸、设备设施专用工具、各类门牌、各类标示指示牌、垃圾中转站均由采购单位负责安装及提供，除以上设施设备外，投标单位在标书中为管理需要添置的设施设备视为投标单位投资，中标后必须实施。</w:t>
      </w:r>
    </w:p>
    <w:p w14:paraId="5BBB8035" w14:textId="77777777" w:rsidR="00233627" w:rsidRDefault="007C153C">
      <w:pPr>
        <w:tabs>
          <w:tab w:val="left" w:pos="1440"/>
        </w:tabs>
        <w:spacing w:after="0" w:line="360" w:lineRule="auto"/>
        <w:ind w:firstLine="480"/>
        <w:rPr>
          <w:rFonts w:ascii="宋体" w:hAnsi="宋体" w:hint="eastAsia"/>
        </w:rPr>
      </w:pPr>
      <w:r>
        <w:rPr>
          <w:rFonts w:ascii="宋体" w:hAnsi="宋体" w:hint="eastAsia"/>
        </w:rPr>
        <w:t>（</w:t>
      </w:r>
      <w:r>
        <w:rPr>
          <w:rFonts w:ascii="宋体" w:hAnsi="宋体"/>
        </w:rPr>
        <w:t>6</w:t>
      </w:r>
      <w:r>
        <w:rPr>
          <w:rFonts w:ascii="宋体" w:hAnsi="宋体" w:hint="eastAsia"/>
        </w:rPr>
        <w:t>）监管</w:t>
      </w:r>
    </w:p>
    <w:p w14:paraId="4332477F" w14:textId="77777777" w:rsidR="00233627" w:rsidRDefault="007C153C">
      <w:pPr>
        <w:pStyle w:val="a4"/>
        <w:spacing w:after="0"/>
        <w:ind w:firstLineChars="300" w:firstLine="630"/>
        <w:rPr>
          <w:szCs w:val="21"/>
        </w:rPr>
      </w:pPr>
      <w:r>
        <w:rPr>
          <w:rFonts w:ascii="宋体" w:hAnsi="宋体" w:hint="eastAsia"/>
          <w:b w:val="0"/>
          <w:bCs w:val="0"/>
          <w:sz w:val="21"/>
        </w:rPr>
        <w:t>中标人在合同执行期间，须接受市、区行业主管部门以及采购单位的监管。</w:t>
      </w:r>
    </w:p>
    <w:p w14:paraId="7AEDAF98" w14:textId="77777777" w:rsidR="00233627" w:rsidRDefault="00233627"/>
    <w:p w14:paraId="0B765FF8" w14:textId="77777777" w:rsidR="00233627" w:rsidRDefault="007C153C">
      <w:pPr>
        <w:pStyle w:val="2"/>
        <w:spacing w:beforeLines="50" w:before="120" w:afterLines="50" w:after="120"/>
        <w:rPr>
          <w:szCs w:val="24"/>
        </w:rPr>
      </w:pPr>
      <w:r>
        <w:rPr>
          <w:rFonts w:hint="eastAsia"/>
          <w:b/>
          <w:bCs/>
          <w:szCs w:val="24"/>
        </w:rPr>
        <w:t>六、商务要求</w:t>
      </w:r>
    </w:p>
    <w:p w14:paraId="574C6969" w14:textId="77777777" w:rsidR="00233627" w:rsidRDefault="007C153C">
      <w:pPr>
        <w:keepNext/>
        <w:keepLines/>
        <w:spacing w:after="0" w:line="360" w:lineRule="auto"/>
        <w:outlineLvl w:val="2"/>
        <w:rPr>
          <w:rFonts w:ascii="宋体" w:hAnsi="宋体" w:hint="eastAsia"/>
          <w:b/>
          <w:sz w:val="28"/>
          <w:szCs w:val="32"/>
        </w:rPr>
      </w:pPr>
      <w:r>
        <w:rPr>
          <w:rFonts w:ascii="宋体" w:hAnsi="宋体" w:hint="eastAsia"/>
          <w:b/>
          <w:sz w:val="28"/>
          <w:szCs w:val="32"/>
        </w:rPr>
        <w:t>★（一）管理期限</w:t>
      </w:r>
    </w:p>
    <w:p w14:paraId="2974C374" w14:textId="77777777" w:rsidR="00233627" w:rsidRDefault="007C153C">
      <w:pPr>
        <w:spacing w:after="0" w:line="360" w:lineRule="auto"/>
        <w:ind w:firstLineChars="200" w:firstLine="420"/>
        <w:outlineLvl w:val="0"/>
        <w:rPr>
          <w:rFonts w:ascii="宋体" w:hAnsi="宋体" w:hint="eastAsia"/>
          <w:szCs w:val="21"/>
        </w:rPr>
      </w:pPr>
      <w:r>
        <w:rPr>
          <w:rFonts w:ascii="宋体" w:hAnsi="宋体" w:hint="eastAsia"/>
          <w:szCs w:val="21"/>
        </w:rPr>
        <w:t>1、本项目服务期限为1年。</w:t>
      </w:r>
    </w:p>
    <w:p w14:paraId="7F7AF89A" w14:textId="77777777" w:rsidR="00233627" w:rsidRDefault="007C153C">
      <w:pPr>
        <w:spacing w:after="0" w:line="360" w:lineRule="auto"/>
        <w:ind w:firstLineChars="200" w:firstLine="420"/>
        <w:outlineLvl w:val="0"/>
        <w:rPr>
          <w:rFonts w:ascii="宋体" w:hAnsi="宋体" w:hint="eastAsia"/>
          <w:szCs w:val="21"/>
        </w:rPr>
      </w:pPr>
      <w:r>
        <w:rPr>
          <w:rFonts w:ascii="宋体" w:hAnsi="宋体" w:hint="eastAsia"/>
          <w:szCs w:val="21"/>
        </w:rPr>
        <w:t>2、合同采取一年一签方式，每年度合同期结束后，可续签下一个年度合同，最多可续签两次。</w:t>
      </w:r>
    </w:p>
    <w:p w14:paraId="2BA02661" w14:textId="77777777" w:rsidR="00233627" w:rsidRDefault="007C153C">
      <w:pPr>
        <w:spacing w:after="0" w:line="360" w:lineRule="auto"/>
        <w:ind w:firstLineChars="200" w:firstLine="420"/>
        <w:outlineLvl w:val="0"/>
        <w:rPr>
          <w:rFonts w:ascii="宋体" w:hAnsi="宋体" w:hint="eastAsia"/>
          <w:szCs w:val="21"/>
        </w:rPr>
      </w:pPr>
      <w:r>
        <w:rPr>
          <w:rFonts w:ascii="宋体" w:hAnsi="宋体" w:hint="eastAsia"/>
          <w:szCs w:val="21"/>
        </w:rPr>
        <w:t>3、合同续签必须满足如下条件：</w:t>
      </w:r>
    </w:p>
    <w:p w14:paraId="39ED2996" w14:textId="77777777" w:rsidR="00233627" w:rsidRDefault="007C153C">
      <w:pPr>
        <w:spacing w:after="0" w:line="360" w:lineRule="auto"/>
        <w:ind w:firstLineChars="300" w:firstLine="630"/>
        <w:outlineLvl w:val="0"/>
        <w:rPr>
          <w:rFonts w:ascii="宋体" w:hAnsi="宋体" w:hint="eastAsia"/>
          <w:szCs w:val="21"/>
        </w:rPr>
      </w:pPr>
      <w:r>
        <w:rPr>
          <w:rFonts w:ascii="宋体" w:hAnsi="宋体" w:hint="eastAsia"/>
          <w:szCs w:val="21"/>
        </w:rPr>
        <w:t>（1）经采购人对中标人服务质量考核合格；</w:t>
      </w:r>
    </w:p>
    <w:p w14:paraId="5A612ADE" w14:textId="77777777" w:rsidR="00233627" w:rsidRDefault="007C153C">
      <w:pPr>
        <w:spacing w:after="0" w:line="360" w:lineRule="auto"/>
        <w:ind w:firstLineChars="300" w:firstLine="630"/>
        <w:outlineLvl w:val="0"/>
        <w:rPr>
          <w:rFonts w:ascii="宋体" w:hAnsi="宋体" w:hint="eastAsia"/>
          <w:szCs w:val="21"/>
        </w:rPr>
      </w:pPr>
      <w:r>
        <w:rPr>
          <w:rFonts w:ascii="宋体" w:hAnsi="宋体" w:hint="eastAsia"/>
          <w:szCs w:val="21"/>
        </w:rPr>
        <w:t>（2）项目合同服务期内无行贿犯罪记录；</w:t>
      </w:r>
    </w:p>
    <w:p w14:paraId="5CB67C82" w14:textId="77777777" w:rsidR="00233627" w:rsidRDefault="007C153C">
      <w:pPr>
        <w:spacing w:after="0" w:line="360" w:lineRule="auto"/>
        <w:ind w:firstLineChars="300" w:firstLine="630"/>
        <w:rPr>
          <w:rFonts w:ascii="宋体" w:hAnsi="宋体" w:hint="eastAsia"/>
          <w:szCs w:val="21"/>
        </w:rPr>
      </w:pPr>
      <w:r>
        <w:rPr>
          <w:rFonts w:ascii="宋体" w:hAnsi="宋体" w:hint="eastAsia"/>
          <w:szCs w:val="21"/>
        </w:rPr>
        <w:t>（3）项目合同服务期内供应商没有被政府部门列入《不诚信行为记录表》；</w:t>
      </w:r>
    </w:p>
    <w:p w14:paraId="5FD37CB6" w14:textId="77777777" w:rsidR="00233627" w:rsidRDefault="007C153C">
      <w:pPr>
        <w:ind w:firstLineChars="300" w:firstLine="630"/>
        <w:rPr>
          <w:rFonts w:ascii="宋体" w:hAnsi="宋体" w:hint="eastAsia"/>
          <w:szCs w:val="21"/>
        </w:rPr>
      </w:pPr>
      <w:r>
        <w:rPr>
          <w:rFonts w:ascii="宋体" w:hAnsi="宋体" w:hint="eastAsia"/>
          <w:szCs w:val="21"/>
        </w:rPr>
        <w:t>（4）项目合同服务地点无变化。</w:t>
      </w:r>
    </w:p>
    <w:p w14:paraId="4F644B20" w14:textId="77777777" w:rsidR="00233627" w:rsidRDefault="007C153C">
      <w:pPr>
        <w:keepNext/>
        <w:keepLines/>
        <w:spacing w:after="0" w:line="360" w:lineRule="auto"/>
        <w:outlineLvl w:val="2"/>
        <w:rPr>
          <w:rFonts w:ascii="宋体" w:hAnsi="宋体" w:hint="eastAsia"/>
          <w:b/>
          <w:sz w:val="28"/>
          <w:szCs w:val="32"/>
        </w:rPr>
      </w:pPr>
      <w:r>
        <w:rPr>
          <w:rFonts w:ascii="宋体" w:hAnsi="宋体" w:hint="eastAsia"/>
          <w:b/>
          <w:sz w:val="28"/>
          <w:szCs w:val="32"/>
        </w:rPr>
        <w:t>（二）付款方式</w:t>
      </w:r>
    </w:p>
    <w:p w14:paraId="55A2F1E0" w14:textId="77777777" w:rsidR="00233627" w:rsidRDefault="007C153C">
      <w:pPr>
        <w:ind w:firstLineChars="300" w:firstLine="630"/>
        <w:rPr>
          <w:rFonts w:ascii="宋体" w:hAnsi="宋体" w:hint="eastAsia"/>
          <w:szCs w:val="21"/>
        </w:rPr>
      </w:pPr>
      <w:r>
        <w:rPr>
          <w:rFonts w:ascii="宋体" w:hAnsi="宋体" w:hint="eastAsia"/>
          <w:szCs w:val="21"/>
        </w:rPr>
        <w:t>具体以合同签订时详细约定为准。</w:t>
      </w:r>
    </w:p>
    <w:p w14:paraId="672603C0" w14:textId="77777777" w:rsidR="00233627" w:rsidRDefault="007C153C">
      <w:pPr>
        <w:keepNext/>
        <w:keepLines/>
        <w:spacing w:after="0" w:line="360" w:lineRule="auto"/>
        <w:outlineLvl w:val="2"/>
        <w:rPr>
          <w:rFonts w:ascii="宋体" w:hAnsi="宋体" w:hint="eastAsia"/>
          <w:b/>
          <w:sz w:val="28"/>
          <w:szCs w:val="32"/>
        </w:rPr>
      </w:pPr>
      <w:r>
        <w:rPr>
          <w:rFonts w:ascii="宋体" w:hAnsi="宋体" w:hint="eastAsia"/>
          <w:b/>
          <w:sz w:val="28"/>
          <w:szCs w:val="32"/>
        </w:rPr>
        <w:t>（三）履约地点</w:t>
      </w:r>
    </w:p>
    <w:p w14:paraId="386AD3BD" w14:textId="77777777" w:rsidR="00233627" w:rsidRDefault="007C153C">
      <w:pPr>
        <w:ind w:firstLineChars="300" w:firstLine="630"/>
        <w:rPr>
          <w:rFonts w:ascii="宋体" w:hAnsi="宋体" w:hint="eastAsia"/>
          <w:szCs w:val="21"/>
        </w:rPr>
      </w:pPr>
      <w:r>
        <w:rPr>
          <w:rFonts w:ascii="宋体" w:hAnsi="宋体" w:hint="eastAsia"/>
          <w:szCs w:val="21"/>
        </w:rPr>
        <w:t>采购人指定地点。</w:t>
      </w:r>
    </w:p>
    <w:p w14:paraId="7549BE37" w14:textId="77777777" w:rsidR="00233627" w:rsidRDefault="00233627">
      <w:pPr>
        <w:pStyle w:val="a4"/>
      </w:pPr>
    </w:p>
    <w:p w14:paraId="29134BE7" w14:textId="77777777" w:rsidR="00233627" w:rsidRDefault="007C153C">
      <w:pPr>
        <w:pStyle w:val="2"/>
        <w:spacing w:beforeLines="50" w:before="120" w:afterLines="50" w:after="120"/>
        <w:rPr>
          <w:szCs w:val="24"/>
        </w:rPr>
      </w:pPr>
      <w:r>
        <w:rPr>
          <w:rFonts w:hint="eastAsia"/>
          <w:b/>
          <w:bCs/>
          <w:szCs w:val="24"/>
        </w:rPr>
        <w:t>七、其他重要条款</w:t>
      </w:r>
    </w:p>
    <w:p w14:paraId="6453A393" w14:textId="77777777" w:rsidR="00233627" w:rsidRDefault="007C153C">
      <w:pPr>
        <w:ind w:firstLineChars="200" w:firstLine="420"/>
        <w:rPr>
          <w:rFonts w:ascii="宋体" w:hAnsi="宋体" w:cs="宋体" w:hint="eastAsia"/>
          <w:bCs/>
          <w:szCs w:val="21"/>
        </w:rPr>
      </w:pPr>
      <w:r>
        <w:rPr>
          <w:rFonts w:ascii="宋体" w:hAnsi="宋体" w:cs="宋体"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7B72341" w14:textId="77777777" w:rsidR="00233627" w:rsidRDefault="007C153C">
      <w:pPr>
        <w:pStyle w:val="a5"/>
        <w:spacing w:beforeLines="25" w:before="60" w:afterLines="25" w:after="60"/>
        <w:ind w:firstLineChars="187" w:firstLine="393"/>
        <w:rPr>
          <w:rFonts w:ascii="宋体" w:hAnsi="宋体" w:cs="宋体" w:hint="eastAsia"/>
          <w:szCs w:val="21"/>
        </w:rPr>
      </w:pPr>
      <w:r>
        <w:rPr>
          <w:rFonts w:ascii="宋体" w:hAnsi="宋体" w:cs="宋体" w:hint="eastAsia"/>
          <w:bCs/>
          <w:szCs w:val="21"/>
        </w:rPr>
        <w:t>2、投标人应充分了解项目的位置、情况、道路及任何其它足以影响投标报价的情况，任何因忽视或误解项目情况而导致的索赔或服务期限延长申请将不获批准。</w:t>
      </w:r>
    </w:p>
    <w:p w14:paraId="47D0612F" w14:textId="77777777" w:rsidR="00233627" w:rsidRDefault="007C153C">
      <w:pPr>
        <w:ind w:firstLineChars="200" w:firstLine="420"/>
        <w:rPr>
          <w:rFonts w:ascii="宋体" w:hAnsi="宋体" w:cs="宋体" w:hint="eastAsia"/>
          <w:bCs/>
          <w:szCs w:val="21"/>
        </w:rPr>
      </w:pPr>
      <w:r>
        <w:rPr>
          <w:rFonts w:ascii="宋体" w:hAnsi="宋体" w:cs="宋体"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02D298F" w14:textId="77777777" w:rsidR="00233627" w:rsidRDefault="007C153C">
      <w:pPr>
        <w:ind w:firstLineChars="200" w:firstLine="420"/>
        <w:rPr>
          <w:rFonts w:ascii="宋体" w:hAnsi="宋体" w:cs="宋体" w:hint="eastAsia"/>
          <w:bCs/>
          <w:szCs w:val="21"/>
        </w:rPr>
      </w:pPr>
      <w:r>
        <w:rPr>
          <w:rFonts w:ascii="宋体" w:hAnsi="宋体" w:cs="宋体" w:hint="eastAsia"/>
          <w:bCs/>
          <w:szCs w:val="21"/>
        </w:rPr>
        <w:t>4、除政府采购合同继续履行将损害国家利益和社会公共利益外，双方当事人不得擅自变更、中止或者终止合同。</w:t>
      </w:r>
    </w:p>
    <w:p w14:paraId="7FA0127C" w14:textId="77777777" w:rsidR="00233627" w:rsidRDefault="007C153C">
      <w:pPr>
        <w:ind w:firstLineChars="200" w:firstLine="420"/>
        <w:rPr>
          <w:bCs/>
          <w:szCs w:val="21"/>
        </w:rPr>
      </w:pPr>
      <w:r>
        <w:rPr>
          <w:rFonts w:ascii="宋体" w:hAnsi="宋体" w:cs="宋体" w:hint="eastAsia"/>
          <w:bCs/>
          <w:szCs w:val="21"/>
        </w:rPr>
        <w:t>5、“信用中国”中“信用服务”栏的“重大税收违法失信主体”“失信被执行人”，</w:t>
      </w:r>
      <w:r>
        <w:rPr>
          <w:rFonts w:ascii="宋体" w:hAnsi="宋体" w:cs="宋体" w:hint="eastAsia"/>
          <w:bCs/>
          <w:szCs w:val="21"/>
        </w:rPr>
        <w:lastRenderedPageBreak/>
        <w:t>“中国政府采购网”中的“政府采购严重违法失信行为记录名单”，以及“深圳市政府采购监管网”为供应商信用信息的查询渠道，相关信息以开标当日的查询结果为准。</w:t>
      </w:r>
      <w:r>
        <w:rPr>
          <w:rFonts w:ascii="宋体" w:hAnsi="宋体"/>
          <w:szCs w:val="21"/>
        </w:rPr>
        <w:br w:type="page"/>
      </w:r>
    </w:p>
    <w:p w14:paraId="3AF22073" w14:textId="77777777" w:rsidR="00233627" w:rsidRDefault="007C153C">
      <w:pPr>
        <w:pStyle w:val="2"/>
        <w:rPr>
          <w:kern w:val="2"/>
        </w:rPr>
      </w:pPr>
      <w:r>
        <w:rPr>
          <w:rFonts w:hint="eastAsia"/>
          <w:sz w:val="28"/>
          <w:szCs w:val="28"/>
        </w:rPr>
        <w:lastRenderedPageBreak/>
        <w:t>第四章</w:t>
      </w:r>
      <w:r>
        <w:rPr>
          <w:rFonts w:hint="eastAsia"/>
          <w:sz w:val="28"/>
          <w:szCs w:val="28"/>
        </w:rPr>
        <w:t xml:space="preserve"> </w:t>
      </w:r>
      <w:r>
        <w:rPr>
          <w:rFonts w:hint="eastAsia"/>
          <w:sz w:val="28"/>
          <w:szCs w:val="28"/>
        </w:rPr>
        <w:t>投标文件组成要求及格式</w:t>
      </w:r>
    </w:p>
    <w:p w14:paraId="75D3A9ED" w14:textId="77777777" w:rsidR="00233627" w:rsidRDefault="00233627">
      <w:pPr>
        <w:ind w:leftChars="342" w:left="718" w:firstLineChars="675" w:firstLine="1418"/>
        <w:rPr>
          <w:szCs w:val="21"/>
        </w:rPr>
      </w:pPr>
      <w:bookmarkStart w:id="35" w:name="_Hlk72257253"/>
    </w:p>
    <w:p w14:paraId="542AD43F" w14:textId="77777777" w:rsidR="00233627" w:rsidRDefault="007C153C">
      <w:pPr>
        <w:rPr>
          <w:szCs w:val="21"/>
        </w:rPr>
      </w:pPr>
      <w:bookmarkStart w:id="36" w:name="_Hlk203579064"/>
      <w:r>
        <w:rPr>
          <w:rFonts w:hint="eastAsia"/>
          <w:szCs w:val="21"/>
        </w:rPr>
        <w:t>（</w:t>
      </w:r>
      <w:r>
        <w:rPr>
          <w:rFonts w:hint="eastAsia"/>
          <w:szCs w:val="21"/>
        </w:rPr>
        <w:t>1</w:t>
      </w:r>
      <w:r>
        <w:rPr>
          <w:rFonts w:hint="eastAsia"/>
          <w:szCs w:val="21"/>
        </w:rPr>
        <w:t>）</w:t>
      </w:r>
      <w:bookmarkStart w:id="37" w:name="_Hlk72070784"/>
      <w:r>
        <w:rPr>
          <w:rFonts w:hint="eastAsia"/>
          <w:szCs w:val="21"/>
        </w:rPr>
        <w:t>投标函</w:t>
      </w:r>
      <w:bookmarkEnd w:id="37"/>
    </w:p>
    <w:p w14:paraId="0A1D4523" w14:textId="77777777" w:rsidR="00233627" w:rsidRDefault="007C153C">
      <w:pPr>
        <w:rPr>
          <w:szCs w:val="21"/>
        </w:rPr>
      </w:pPr>
      <w:r>
        <w:rPr>
          <w:rFonts w:hint="eastAsia"/>
          <w:szCs w:val="21"/>
        </w:rPr>
        <w:t>（</w:t>
      </w:r>
      <w:r>
        <w:rPr>
          <w:rFonts w:hint="eastAsia"/>
          <w:szCs w:val="21"/>
        </w:rPr>
        <w:t>2</w:t>
      </w:r>
      <w:r>
        <w:rPr>
          <w:rFonts w:hint="eastAsia"/>
          <w:szCs w:val="21"/>
        </w:rPr>
        <w:t>）</w:t>
      </w:r>
      <w:bookmarkStart w:id="38" w:name="_Hlk72062521"/>
      <w:r>
        <w:rPr>
          <w:rFonts w:hint="eastAsia"/>
          <w:szCs w:val="21"/>
        </w:rPr>
        <w:t>政府采购投标及履约承诺函</w:t>
      </w:r>
      <w:bookmarkEnd w:id="38"/>
    </w:p>
    <w:p w14:paraId="1FF217CC" w14:textId="77777777" w:rsidR="00233627" w:rsidRDefault="007C153C">
      <w:pPr>
        <w:rPr>
          <w:szCs w:val="21"/>
        </w:rPr>
      </w:pPr>
      <w:r>
        <w:rPr>
          <w:rFonts w:hint="eastAsia"/>
          <w:szCs w:val="21"/>
        </w:rPr>
        <w:t>（</w:t>
      </w:r>
      <w:r>
        <w:rPr>
          <w:rFonts w:hint="eastAsia"/>
          <w:szCs w:val="21"/>
        </w:rPr>
        <w:t>3</w:t>
      </w:r>
      <w:r>
        <w:rPr>
          <w:rFonts w:hint="eastAsia"/>
          <w:szCs w:val="21"/>
        </w:rPr>
        <w:t>）投标人情况及资格证明文件</w:t>
      </w:r>
    </w:p>
    <w:p w14:paraId="2587BCE9" w14:textId="77777777" w:rsidR="00233627" w:rsidRDefault="007C153C">
      <w:pPr>
        <w:rPr>
          <w:szCs w:val="21"/>
        </w:rPr>
      </w:pPr>
      <w:bookmarkStart w:id="39" w:name="_Hlk72257201"/>
      <w:r>
        <w:rPr>
          <w:rFonts w:hint="eastAsia"/>
          <w:szCs w:val="21"/>
        </w:rPr>
        <w:t>（</w:t>
      </w:r>
      <w:r>
        <w:rPr>
          <w:rFonts w:hint="eastAsia"/>
          <w:szCs w:val="21"/>
        </w:rPr>
        <w:t>4</w:t>
      </w:r>
      <w:r>
        <w:rPr>
          <w:rFonts w:hint="eastAsia"/>
          <w:szCs w:val="21"/>
        </w:rPr>
        <w:t>）项目详细报价</w:t>
      </w:r>
    </w:p>
    <w:p w14:paraId="6366FB47" w14:textId="77777777" w:rsidR="00233627" w:rsidRDefault="007C153C">
      <w:pPr>
        <w:rPr>
          <w:szCs w:val="21"/>
        </w:rPr>
      </w:pPr>
      <w:r>
        <w:rPr>
          <w:rFonts w:hint="eastAsia"/>
          <w:szCs w:val="21"/>
        </w:rPr>
        <w:t>（</w:t>
      </w:r>
      <w:r>
        <w:rPr>
          <w:rFonts w:hint="eastAsia"/>
          <w:szCs w:val="21"/>
        </w:rPr>
        <w:t>5</w:t>
      </w:r>
      <w:r>
        <w:rPr>
          <w:rFonts w:hint="eastAsia"/>
          <w:szCs w:val="21"/>
        </w:rPr>
        <w:t>）供应商基本情况表</w:t>
      </w:r>
    </w:p>
    <w:bookmarkEnd w:id="39"/>
    <w:p w14:paraId="00C2BB52" w14:textId="77777777" w:rsidR="00233627" w:rsidRDefault="007C153C">
      <w:pPr>
        <w:rPr>
          <w:szCs w:val="21"/>
        </w:rPr>
      </w:pPr>
      <w:r>
        <w:rPr>
          <w:rFonts w:hint="eastAsia"/>
          <w:szCs w:val="21"/>
        </w:rPr>
        <w:t>（</w:t>
      </w:r>
      <w:r>
        <w:rPr>
          <w:rFonts w:hint="eastAsia"/>
          <w:szCs w:val="21"/>
        </w:rPr>
        <w:t>6</w:t>
      </w:r>
      <w:r>
        <w:rPr>
          <w:rFonts w:hint="eastAsia"/>
          <w:szCs w:val="21"/>
        </w:rPr>
        <w:t>）法定代表人（负责人）证明书</w:t>
      </w:r>
    </w:p>
    <w:p w14:paraId="4998FB2D" w14:textId="77777777" w:rsidR="00233627" w:rsidRDefault="007C153C">
      <w:pPr>
        <w:rPr>
          <w:szCs w:val="21"/>
        </w:rPr>
      </w:pPr>
      <w:r>
        <w:rPr>
          <w:rFonts w:hint="eastAsia"/>
          <w:szCs w:val="21"/>
        </w:rPr>
        <w:t>（</w:t>
      </w:r>
      <w:r>
        <w:rPr>
          <w:rFonts w:hint="eastAsia"/>
          <w:szCs w:val="21"/>
        </w:rPr>
        <w:t>7</w:t>
      </w:r>
      <w:r>
        <w:rPr>
          <w:rFonts w:hint="eastAsia"/>
          <w:szCs w:val="21"/>
        </w:rPr>
        <w:t>）投标文件签署授权委托书</w:t>
      </w:r>
    </w:p>
    <w:p w14:paraId="0CE8C4A5" w14:textId="77777777" w:rsidR="00233627" w:rsidRDefault="007C153C">
      <w:pPr>
        <w:rPr>
          <w:szCs w:val="21"/>
        </w:rPr>
      </w:pPr>
      <w:r>
        <w:rPr>
          <w:rFonts w:hint="eastAsia"/>
          <w:szCs w:val="21"/>
        </w:rPr>
        <w:t>（</w:t>
      </w:r>
      <w:r>
        <w:rPr>
          <w:rFonts w:hint="eastAsia"/>
          <w:szCs w:val="21"/>
        </w:rPr>
        <w:t>8</w:t>
      </w:r>
      <w:r>
        <w:rPr>
          <w:rFonts w:hint="eastAsia"/>
          <w:szCs w:val="21"/>
        </w:rPr>
        <w:t>）实质性条款响应情况表</w:t>
      </w:r>
    </w:p>
    <w:p w14:paraId="58CC9DF8" w14:textId="77777777" w:rsidR="00233627" w:rsidRDefault="007C153C">
      <w:pPr>
        <w:rPr>
          <w:szCs w:val="21"/>
        </w:rPr>
      </w:pPr>
      <w:r>
        <w:rPr>
          <w:rFonts w:hint="eastAsia"/>
          <w:szCs w:val="21"/>
        </w:rPr>
        <w:t>（</w:t>
      </w:r>
      <w:r>
        <w:rPr>
          <w:rFonts w:hint="eastAsia"/>
          <w:szCs w:val="21"/>
        </w:rPr>
        <w:t>9</w:t>
      </w:r>
      <w:r>
        <w:rPr>
          <w:rFonts w:hint="eastAsia"/>
          <w:szCs w:val="21"/>
        </w:rPr>
        <w:t>）物业管理整体设想及策划、服务模式</w:t>
      </w:r>
    </w:p>
    <w:p w14:paraId="3CD51D7E" w14:textId="77777777" w:rsidR="00233627" w:rsidRDefault="007C153C">
      <w:pPr>
        <w:rPr>
          <w:szCs w:val="21"/>
        </w:rPr>
      </w:pPr>
      <w:r>
        <w:rPr>
          <w:rFonts w:hint="eastAsia"/>
          <w:szCs w:val="21"/>
        </w:rPr>
        <w:t>（</w:t>
      </w:r>
      <w:r>
        <w:rPr>
          <w:rFonts w:hint="eastAsia"/>
          <w:szCs w:val="21"/>
        </w:rPr>
        <w:t>10</w:t>
      </w:r>
      <w:r>
        <w:rPr>
          <w:rFonts w:hint="eastAsia"/>
          <w:szCs w:val="21"/>
        </w:rPr>
        <w:t>）</w:t>
      </w:r>
      <w:r>
        <w:rPr>
          <w:rFonts w:hint="eastAsia"/>
        </w:rPr>
        <w:t>管理方式、工作计划、年度任务目标</w:t>
      </w:r>
    </w:p>
    <w:p w14:paraId="56D941EA" w14:textId="77777777" w:rsidR="00233627" w:rsidRDefault="007C153C">
      <w:pPr>
        <w:rPr>
          <w:szCs w:val="21"/>
        </w:rPr>
      </w:pPr>
      <w:r>
        <w:rPr>
          <w:rFonts w:hint="eastAsia"/>
          <w:szCs w:val="21"/>
        </w:rPr>
        <w:t>（</w:t>
      </w:r>
      <w:r>
        <w:rPr>
          <w:rFonts w:hint="eastAsia"/>
          <w:szCs w:val="21"/>
        </w:rPr>
        <w:t>11</w:t>
      </w:r>
      <w:r>
        <w:rPr>
          <w:rFonts w:hint="eastAsia"/>
          <w:szCs w:val="21"/>
        </w:rPr>
        <w:t>）</w:t>
      </w:r>
      <w:r>
        <w:rPr>
          <w:rFonts w:hint="eastAsia"/>
          <w:kern w:val="0"/>
        </w:rPr>
        <w:t>人员的配置、培训与管理措施方案</w:t>
      </w:r>
    </w:p>
    <w:p w14:paraId="67C2915C" w14:textId="77777777" w:rsidR="00233627" w:rsidRDefault="007C153C">
      <w:pPr>
        <w:rPr>
          <w:szCs w:val="21"/>
        </w:rPr>
      </w:pPr>
      <w:r>
        <w:rPr>
          <w:rFonts w:hint="eastAsia"/>
          <w:szCs w:val="21"/>
        </w:rPr>
        <w:t>（</w:t>
      </w:r>
      <w:r>
        <w:rPr>
          <w:rFonts w:hint="eastAsia"/>
          <w:szCs w:val="21"/>
        </w:rPr>
        <w:t>12</w:t>
      </w:r>
      <w:r>
        <w:rPr>
          <w:rFonts w:hint="eastAsia"/>
          <w:szCs w:val="21"/>
        </w:rPr>
        <w:t>）</w:t>
      </w:r>
      <w:r>
        <w:rPr>
          <w:rFonts w:hint="eastAsia"/>
          <w:kern w:val="0"/>
        </w:rPr>
        <w:t>保洁管理服务方案</w:t>
      </w:r>
    </w:p>
    <w:p w14:paraId="2E4F7115" w14:textId="77777777" w:rsidR="00233627" w:rsidRDefault="007C153C">
      <w:pPr>
        <w:rPr>
          <w:szCs w:val="21"/>
        </w:rPr>
      </w:pPr>
      <w:r>
        <w:rPr>
          <w:rFonts w:hint="eastAsia"/>
          <w:szCs w:val="21"/>
        </w:rPr>
        <w:t>（</w:t>
      </w:r>
      <w:r>
        <w:rPr>
          <w:rFonts w:hint="eastAsia"/>
          <w:szCs w:val="21"/>
        </w:rPr>
        <w:t>13</w:t>
      </w:r>
      <w:r>
        <w:rPr>
          <w:rFonts w:hint="eastAsia"/>
          <w:szCs w:val="21"/>
        </w:rPr>
        <w:t>）</w:t>
      </w:r>
      <w:r>
        <w:rPr>
          <w:rFonts w:hint="eastAsia"/>
          <w:kern w:val="0"/>
        </w:rPr>
        <w:t>绿化管理服务方案</w:t>
      </w:r>
    </w:p>
    <w:p w14:paraId="38B1F35E" w14:textId="77777777" w:rsidR="00233627" w:rsidRDefault="007C153C">
      <w:r>
        <w:rPr>
          <w:rFonts w:hint="eastAsia"/>
          <w:szCs w:val="21"/>
        </w:rPr>
        <w:t>（</w:t>
      </w:r>
      <w:r>
        <w:rPr>
          <w:rFonts w:hint="eastAsia"/>
          <w:szCs w:val="21"/>
        </w:rPr>
        <w:t>14</w:t>
      </w:r>
      <w:r>
        <w:rPr>
          <w:rFonts w:hint="eastAsia"/>
          <w:szCs w:val="21"/>
        </w:rPr>
        <w:t>）</w:t>
      </w:r>
      <w:r>
        <w:rPr>
          <w:rFonts w:hint="eastAsia"/>
          <w:kern w:val="0"/>
        </w:rPr>
        <w:t>机电设施设备管理服务方案</w:t>
      </w:r>
    </w:p>
    <w:p w14:paraId="1DD23498" w14:textId="77777777" w:rsidR="00233627" w:rsidRDefault="007C153C">
      <w:r>
        <w:rPr>
          <w:rFonts w:hint="eastAsia"/>
        </w:rPr>
        <w:t>（</w:t>
      </w:r>
      <w:r>
        <w:rPr>
          <w:rFonts w:hint="eastAsia"/>
        </w:rPr>
        <w:t>15</w:t>
      </w:r>
      <w:r>
        <w:rPr>
          <w:rFonts w:hint="eastAsia"/>
        </w:rPr>
        <w:t>）</w:t>
      </w:r>
      <w:r>
        <w:rPr>
          <w:rFonts w:hint="eastAsia"/>
          <w:kern w:val="0"/>
        </w:rPr>
        <w:t>突发事件应急处理措施</w:t>
      </w:r>
    </w:p>
    <w:p w14:paraId="24385DB9" w14:textId="77777777" w:rsidR="00233627" w:rsidRDefault="007C153C">
      <w:r>
        <w:rPr>
          <w:rFonts w:hint="eastAsia"/>
        </w:rPr>
        <w:t>（</w:t>
      </w:r>
      <w:r>
        <w:rPr>
          <w:rFonts w:hint="eastAsia"/>
        </w:rPr>
        <w:t>16</w:t>
      </w:r>
      <w:r>
        <w:rPr>
          <w:rFonts w:hint="eastAsia"/>
        </w:rPr>
        <w:t>）</w:t>
      </w:r>
      <w:r>
        <w:rPr>
          <w:rFonts w:hint="eastAsia"/>
          <w:kern w:val="0"/>
        </w:rPr>
        <w:t>拟安排项目经理情况（仅限</w:t>
      </w:r>
      <w:r>
        <w:rPr>
          <w:rFonts w:hint="eastAsia"/>
          <w:kern w:val="0"/>
        </w:rPr>
        <w:t>1</w:t>
      </w:r>
      <w:r>
        <w:rPr>
          <w:rFonts w:hint="eastAsia"/>
          <w:kern w:val="0"/>
        </w:rPr>
        <w:t>人）</w:t>
      </w:r>
    </w:p>
    <w:p w14:paraId="21704605" w14:textId="77777777" w:rsidR="00233627" w:rsidRDefault="007C153C">
      <w:r>
        <w:rPr>
          <w:rFonts w:hint="eastAsia"/>
        </w:rPr>
        <w:t>（</w:t>
      </w:r>
      <w:r>
        <w:rPr>
          <w:rFonts w:hint="eastAsia"/>
        </w:rPr>
        <w:t>17</w:t>
      </w:r>
      <w:r>
        <w:rPr>
          <w:rFonts w:hint="eastAsia"/>
        </w:rPr>
        <w:t>）</w:t>
      </w:r>
      <w:r>
        <w:rPr>
          <w:rFonts w:hint="eastAsia"/>
          <w:kern w:val="0"/>
        </w:rPr>
        <w:t>拟安排的项目团队成员（项目经理除外）情况</w:t>
      </w:r>
    </w:p>
    <w:p w14:paraId="6B3AF00D" w14:textId="77777777" w:rsidR="00233627" w:rsidRDefault="007C153C">
      <w:r>
        <w:rPr>
          <w:rFonts w:hint="eastAsia"/>
        </w:rPr>
        <w:t>（</w:t>
      </w:r>
      <w:r>
        <w:rPr>
          <w:rFonts w:hint="eastAsia"/>
        </w:rPr>
        <w:t>18</w:t>
      </w:r>
      <w:r>
        <w:rPr>
          <w:rFonts w:hint="eastAsia"/>
        </w:rPr>
        <w:t>）</w:t>
      </w:r>
      <w:r>
        <w:rPr>
          <w:rFonts w:hint="eastAsia"/>
          <w:szCs w:val="21"/>
        </w:rPr>
        <w:t>同类项目业绩及履约评价</w:t>
      </w:r>
    </w:p>
    <w:p w14:paraId="4F181271" w14:textId="77777777" w:rsidR="00233627" w:rsidRDefault="007C153C">
      <w:pPr>
        <w:rPr>
          <w:szCs w:val="21"/>
        </w:rPr>
      </w:pPr>
      <w:r>
        <w:rPr>
          <w:rFonts w:hint="eastAsia"/>
          <w:szCs w:val="21"/>
        </w:rPr>
        <w:t>（</w:t>
      </w:r>
      <w:r>
        <w:rPr>
          <w:rFonts w:hint="eastAsia"/>
          <w:szCs w:val="21"/>
        </w:rPr>
        <w:t>19</w:t>
      </w:r>
      <w:r>
        <w:rPr>
          <w:rFonts w:hint="eastAsia"/>
          <w:szCs w:val="21"/>
        </w:rPr>
        <w:t>）</w:t>
      </w:r>
      <w:r>
        <w:rPr>
          <w:rFonts w:hint="eastAsia"/>
        </w:rPr>
        <w:t>管理体系情况</w:t>
      </w:r>
    </w:p>
    <w:p w14:paraId="69884C4B" w14:textId="77777777" w:rsidR="00233627" w:rsidRDefault="007C153C">
      <w:pPr>
        <w:rPr>
          <w:szCs w:val="21"/>
        </w:rPr>
      </w:pPr>
      <w:r>
        <w:rPr>
          <w:rFonts w:hint="eastAsia"/>
          <w:szCs w:val="21"/>
        </w:rPr>
        <w:t>（</w:t>
      </w:r>
      <w:r>
        <w:rPr>
          <w:rFonts w:hint="eastAsia"/>
          <w:szCs w:val="21"/>
        </w:rPr>
        <w:t>20</w:t>
      </w:r>
      <w:r>
        <w:rPr>
          <w:rFonts w:hint="eastAsia"/>
          <w:szCs w:val="21"/>
        </w:rPr>
        <w:t>）投标人认为需要加以说明的其他内容</w:t>
      </w:r>
      <w:bookmarkEnd w:id="36"/>
    </w:p>
    <w:bookmarkEnd w:id="35"/>
    <w:p w14:paraId="2CE3D1E2" w14:textId="77777777" w:rsidR="00233627" w:rsidRDefault="00233627">
      <w:pPr>
        <w:ind w:leftChars="342" w:left="718" w:firstLineChars="675" w:firstLine="1418"/>
        <w:rPr>
          <w:szCs w:val="21"/>
        </w:rPr>
      </w:pPr>
    </w:p>
    <w:p w14:paraId="3AF78F83" w14:textId="77777777" w:rsidR="00233627" w:rsidRDefault="007C153C">
      <w:pPr>
        <w:ind w:firstLineChars="202" w:firstLine="426"/>
        <w:rPr>
          <w:rFonts w:ascii="宋体" w:hAnsi="宋体" w:hint="eastAsia"/>
          <w:b/>
          <w:szCs w:val="21"/>
        </w:rPr>
      </w:pPr>
      <w:bookmarkStart w:id="40" w:name="_Hlk72257771"/>
      <w:r>
        <w:rPr>
          <w:rFonts w:ascii="宋体" w:hAnsi="宋体" w:hint="eastAsia"/>
          <w:b/>
          <w:szCs w:val="21"/>
        </w:rPr>
        <w:t>备注：</w:t>
      </w:r>
    </w:p>
    <w:p w14:paraId="46496836" w14:textId="77777777" w:rsidR="00233627" w:rsidRDefault="007C153C">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1.本项目为网上电子投标项目，投标文件不需法人或授权委托人另行签字，无需加盖单位公章，招标文件另有规定的除外。</w:t>
      </w:r>
    </w:p>
    <w:p w14:paraId="092FAE5F" w14:textId="77777777" w:rsidR="00233627" w:rsidRDefault="007C153C">
      <w:pPr>
        <w:ind w:firstLineChars="200" w:firstLine="422"/>
        <w:rPr>
          <w:rFonts w:ascii="宋体" w:hAnsi="宋体" w:hint="eastAsia"/>
          <w:color w:val="FF0000"/>
          <w:sz w:val="24"/>
        </w:rPr>
      </w:pPr>
      <w:bookmarkStart w:id="41" w:name="_Hlk72263559"/>
      <w:r>
        <w:rPr>
          <w:rFonts w:ascii="宋体" w:hAnsi="宋体" w:hint="eastAsia"/>
          <w:b/>
          <w:szCs w:val="21"/>
        </w:rPr>
        <w:t>2.关于填写“开标一览表”的说明：“开标一览表”中除“投标总价”外，其他信息不作评审依据。</w:t>
      </w:r>
      <w:bookmarkEnd w:id="40"/>
      <w:bookmarkEnd w:id="41"/>
    </w:p>
    <w:p w14:paraId="05412252" w14:textId="77777777" w:rsidR="00233627" w:rsidRDefault="00233627">
      <w:pPr>
        <w:rPr>
          <w:rFonts w:ascii="宋体" w:hAnsi="宋体" w:hint="eastAsia"/>
          <w:color w:val="FF0000"/>
          <w:sz w:val="24"/>
        </w:rPr>
        <w:sectPr w:rsidR="00233627">
          <w:pgSz w:w="11907" w:h="16840"/>
          <w:pgMar w:top="1440" w:right="1797" w:bottom="1440" w:left="1797" w:header="851" w:footer="992" w:gutter="0"/>
          <w:cols w:space="425"/>
          <w:titlePg/>
          <w:docGrid w:linePitch="462"/>
        </w:sectPr>
      </w:pPr>
    </w:p>
    <w:p w14:paraId="2ECE52EC" w14:textId="77777777" w:rsidR="00233627" w:rsidRDefault="007C153C">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3C4FE4E0" w14:textId="77777777" w:rsidR="00233627" w:rsidRDefault="007C153C">
      <w:pPr>
        <w:spacing w:line="360" w:lineRule="auto"/>
        <w:rPr>
          <w:rFonts w:ascii="宋体" w:hAnsi="宋体" w:hint="eastAsia"/>
          <w:szCs w:val="21"/>
        </w:rPr>
      </w:pPr>
      <w:r>
        <w:rPr>
          <w:rFonts w:ascii="宋体" w:hAnsi="宋体" w:hint="eastAsia"/>
          <w:color w:val="FF0000"/>
          <w:szCs w:val="21"/>
        </w:rPr>
        <w:t>致：</w:t>
      </w:r>
      <w:r>
        <w:rPr>
          <w:rFonts w:ascii="宋体" w:hAnsi="宋体" w:hint="eastAsia"/>
          <w:color w:val="FF0000"/>
          <w:szCs w:val="21"/>
          <w:u w:val="single"/>
        </w:rPr>
        <w:t>深圳公共资源交易中心</w:t>
      </w:r>
    </w:p>
    <w:p w14:paraId="600C479B" w14:textId="77777777" w:rsidR="00233627" w:rsidRDefault="007C153C">
      <w:pPr>
        <w:ind w:firstLineChars="200" w:firstLine="420"/>
        <w:rPr>
          <w:rFonts w:ascii="宋体" w:hAnsi="宋体" w:hint="eastAsia"/>
          <w:szCs w:val="21"/>
        </w:rPr>
      </w:pPr>
      <w:bookmarkStart w:id="42" w:name="_Hlk73818812"/>
      <w:r>
        <w:rPr>
          <w:rFonts w:hint="eastAsia"/>
          <w:szCs w:val="21"/>
        </w:rPr>
        <w:t>1.</w:t>
      </w:r>
      <w:r>
        <w:rPr>
          <w:rFonts w:hint="eastAsia"/>
          <w:szCs w:val="21"/>
        </w:rPr>
        <w:t>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rPr>
        <w:t>（项目名称）</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3" w:name="_Hlk72263588"/>
      <w:r>
        <w:rPr>
          <w:rFonts w:hint="eastAsia"/>
          <w:szCs w:val="21"/>
        </w:rPr>
        <w:t>愿意按照招标文件要求承包上述项目并修补其任何缺陷。</w:t>
      </w:r>
      <w:bookmarkEnd w:id="43"/>
    </w:p>
    <w:p w14:paraId="5223E42B" w14:textId="77777777" w:rsidR="00233627" w:rsidRDefault="007C153C">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投标书编制软件中《开标一览表》中填写的投标总价。</w:t>
      </w:r>
    </w:p>
    <w:p w14:paraId="45F51DD0" w14:textId="77777777" w:rsidR="00233627" w:rsidRDefault="007C153C">
      <w:pPr>
        <w:ind w:firstLineChars="200" w:firstLine="420"/>
        <w:rPr>
          <w:rFonts w:ascii="宋体" w:hAnsi="宋体" w:hint="eastAsia"/>
          <w:szCs w:val="21"/>
        </w:rPr>
      </w:pPr>
      <w:r>
        <w:rPr>
          <w:rFonts w:ascii="宋体" w:hAnsi="宋体" w:hint="eastAsia"/>
          <w:szCs w:val="21"/>
        </w:rPr>
        <w:t>3.如果我单位中标，我单位将按照招标文件的要求足额提交履约担保。</w:t>
      </w:r>
    </w:p>
    <w:p w14:paraId="67858662" w14:textId="77777777" w:rsidR="00233627" w:rsidRDefault="007C153C">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088144EE" w14:textId="77777777" w:rsidR="00233627" w:rsidRDefault="007C153C">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623E2471" w14:textId="77777777" w:rsidR="00233627" w:rsidRDefault="007C153C">
      <w:pPr>
        <w:ind w:leftChars="200" w:left="420"/>
        <w:rPr>
          <w:rFonts w:ascii="宋体" w:hAnsi="宋体" w:hint="eastAsia"/>
          <w:szCs w:val="21"/>
        </w:rPr>
      </w:pPr>
      <w:r>
        <w:rPr>
          <w:rFonts w:ascii="宋体" w:hAnsi="宋体" w:hint="eastAsia"/>
          <w:szCs w:val="21"/>
        </w:rPr>
        <w:t>6.我单位理解贵单位将不受必须接受所收到的最低报价或其它任何投标文件的约束。</w:t>
      </w:r>
      <w:bookmarkEnd w:id="42"/>
    </w:p>
    <w:p w14:paraId="0508F5EB" w14:textId="77777777" w:rsidR="00233627" w:rsidRDefault="007C153C">
      <w:pPr>
        <w:ind w:leftChars="200" w:left="420"/>
        <w:rPr>
          <w:rFonts w:ascii="宋体" w:hAnsi="宋体" w:hint="eastAsia"/>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14:paraId="43CEFD4E" w14:textId="77777777" w:rsidR="00233627" w:rsidRDefault="007C153C">
      <w:pPr>
        <w:ind w:leftChars="200" w:left="420" w:firstLineChars="100" w:firstLine="210"/>
        <w:rPr>
          <w:szCs w:val="21"/>
        </w:rPr>
      </w:pPr>
      <w:r>
        <w:rPr>
          <w:rFonts w:hint="eastAsia"/>
          <w:szCs w:val="21"/>
        </w:rPr>
        <w:t>投标人：</w:t>
      </w:r>
      <w:r>
        <w:rPr>
          <w:rFonts w:hint="eastAsia"/>
          <w:szCs w:val="21"/>
          <w:u w:val="thick"/>
        </w:rPr>
        <w:t xml:space="preserve">       </w:t>
      </w:r>
      <w:r>
        <w:rPr>
          <w:rFonts w:hint="eastAsia"/>
          <w:szCs w:val="21"/>
        </w:rPr>
        <w:t>；单位地址：</w:t>
      </w:r>
      <w:r>
        <w:rPr>
          <w:rFonts w:hint="eastAsia"/>
          <w:szCs w:val="21"/>
          <w:u w:val="thick"/>
        </w:rPr>
        <w:t xml:space="preserve">                    </w:t>
      </w:r>
      <w:r>
        <w:rPr>
          <w:rFonts w:hint="eastAsia"/>
          <w:szCs w:val="21"/>
        </w:rPr>
        <w:t>；</w:t>
      </w:r>
    </w:p>
    <w:p w14:paraId="76D8775E" w14:textId="77777777" w:rsidR="00233627" w:rsidRDefault="007C153C">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9684FC6" w14:textId="77777777" w:rsidR="00233627" w:rsidRDefault="007C153C">
      <w:pPr>
        <w:ind w:leftChars="200" w:left="420" w:firstLineChars="100" w:firstLine="210"/>
        <w:rPr>
          <w:szCs w:val="21"/>
        </w:rPr>
      </w:pPr>
      <w:r>
        <w:rPr>
          <w:rFonts w:hint="eastAsia"/>
          <w:szCs w:val="21"/>
        </w:rPr>
        <w:t>电话：</w:t>
      </w:r>
      <w:r>
        <w:rPr>
          <w:rFonts w:hint="eastAsia"/>
          <w:szCs w:val="21"/>
          <w:u w:val="thick"/>
        </w:rPr>
        <w:t xml:space="preserve">         </w:t>
      </w:r>
      <w:r>
        <w:rPr>
          <w:rFonts w:hint="eastAsia"/>
          <w:szCs w:val="21"/>
        </w:rPr>
        <w:t>；</w:t>
      </w:r>
    </w:p>
    <w:p w14:paraId="61C95E3B" w14:textId="77777777" w:rsidR="00233627" w:rsidRDefault="007C153C">
      <w:pPr>
        <w:ind w:firstLineChars="300" w:firstLine="63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p>
    <w:p w14:paraId="0530EE94" w14:textId="77777777" w:rsidR="00233627" w:rsidRDefault="007C153C">
      <w:pPr>
        <w:rPr>
          <w:rFonts w:ascii="黑体" w:eastAsia="黑体"/>
          <w:kern w:val="0"/>
          <w:sz w:val="24"/>
        </w:rPr>
      </w:pPr>
      <w:r>
        <w:rPr>
          <w:rFonts w:ascii="黑体" w:eastAsia="黑体" w:hint="eastAsia"/>
          <w:kern w:val="0"/>
          <w:sz w:val="24"/>
        </w:rPr>
        <w:br w:type="page"/>
      </w:r>
    </w:p>
    <w:p w14:paraId="413D61E2" w14:textId="77777777" w:rsidR="00233627" w:rsidRDefault="007C153C">
      <w:pPr>
        <w:pStyle w:val="30"/>
        <w:jc w:val="center"/>
        <w:rPr>
          <w:rFonts w:ascii="黑体" w:eastAsia="黑体" w:hint="eastAsia"/>
          <w:b w:val="0"/>
          <w:kern w:val="0"/>
          <w:sz w:val="24"/>
        </w:rPr>
      </w:pPr>
      <w:r>
        <w:rPr>
          <w:rFonts w:ascii="黑体" w:eastAsia="黑体" w:hint="eastAsia"/>
          <w:b w:val="0"/>
          <w:kern w:val="0"/>
          <w:sz w:val="24"/>
        </w:rPr>
        <w:lastRenderedPageBreak/>
        <w:t>二、政府采购投标及履约承诺函</w:t>
      </w:r>
    </w:p>
    <w:p w14:paraId="6AE0E4D4" w14:textId="77777777" w:rsidR="00233627" w:rsidRDefault="00233627">
      <w:pPr>
        <w:rPr>
          <w:rFonts w:ascii="宋体" w:hAnsi="宋体" w:hint="eastAsia"/>
          <w:sz w:val="24"/>
        </w:rPr>
      </w:pPr>
    </w:p>
    <w:p w14:paraId="50B78F07" w14:textId="77777777" w:rsidR="00233627" w:rsidRDefault="007C153C">
      <w:pPr>
        <w:rPr>
          <w:rFonts w:ascii="宋体" w:hAnsi="宋体" w:hint="eastAsia"/>
          <w:color w:val="FF0000"/>
          <w:szCs w:val="21"/>
        </w:rPr>
      </w:pPr>
      <w:r>
        <w:rPr>
          <w:rFonts w:ascii="宋体" w:hAnsi="宋体" w:hint="eastAsia"/>
          <w:color w:val="FF0000"/>
          <w:szCs w:val="21"/>
        </w:rPr>
        <w:t>致：</w:t>
      </w:r>
      <w:r>
        <w:rPr>
          <w:rFonts w:ascii="宋体" w:hAnsi="宋体" w:hint="eastAsia"/>
          <w:color w:val="FF0000"/>
          <w:szCs w:val="21"/>
          <w:u w:val="single"/>
        </w:rPr>
        <w:t>深圳公共资源交易中心</w:t>
      </w:r>
    </w:p>
    <w:p w14:paraId="2CF6DCAE" w14:textId="77777777" w:rsidR="00233627" w:rsidRDefault="007C153C">
      <w:pPr>
        <w:ind w:right="-815" w:firstLineChars="200" w:firstLine="420"/>
        <w:rPr>
          <w:rFonts w:ascii="宋体" w:hAnsi="宋体" w:hint="eastAsia"/>
          <w:szCs w:val="21"/>
        </w:rPr>
      </w:pPr>
      <w:r>
        <w:rPr>
          <w:rFonts w:ascii="宋体" w:hAnsi="宋体" w:hint="eastAsia"/>
          <w:szCs w:val="21"/>
        </w:rPr>
        <w:t>我单位承诺：</w:t>
      </w:r>
    </w:p>
    <w:p w14:paraId="157CD096" w14:textId="77777777" w:rsidR="00233627" w:rsidRDefault="007C153C">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705AC801" w14:textId="77777777" w:rsidR="00233627" w:rsidRDefault="007C153C">
      <w:pPr>
        <w:ind w:firstLineChars="200" w:firstLine="420"/>
        <w:rPr>
          <w:rFonts w:ascii="宋体" w:hAnsi="宋体" w:hint="eastAsia"/>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14:paraId="65B7D36F" w14:textId="77777777" w:rsidR="00233627" w:rsidRDefault="007C153C">
      <w:pPr>
        <w:ind w:firstLineChars="200" w:firstLine="420"/>
        <w:rPr>
          <w:rFonts w:ascii="宋体" w:hAnsi="宋体" w:hint="eastAsia"/>
          <w:szCs w:val="21"/>
        </w:rPr>
      </w:pPr>
      <w:r>
        <w:rPr>
          <w:rFonts w:ascii="宋体" w:hAnsi="宋体" w:hint="eastAsia"/>
          <w:szCs w:val="21"/>
        </w:rPr>
        <w:t>3.我单位具备《中华人民共和国政府采购法》第二十二条第一款规定的六项条件。</w:t>
      </w:r>
    </w:p>
    <w:p w14:paraId="583739F1" w14:textId="77777777" w:rsidR="00233627" w:rsidRDefault="007C153C">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59B6AC9D" w14:textId="77777777" w:rsidR="00233627" w:rsidRDefault="007C153C">
      <w:pPr>
        <w:ind w:firstLineChars="200" w:firstLine="420"/>
      </w:pPr>
      <w:r>
        <w:rPr>
          <w:rFonts w:hint="eastAsia"/>
          <w:color w:val="FF0000"/>
        </w:rPr>
        <w:t>5.</w:t>
      </w:r>
      <w:r>
        <w:rPr>
          <w:rFonts w:hint="eastAsia"/>
          <w:color w:val="FF0000"/>
        </w:rPr>
        <w:t>我单位不存在《深圳市财政局政府采购供应商信用信息管理办法》（深财</w:t>
      </w:r>
      <w:proofErr w:type="gramStart"/>
      <w:r>
        <w:rPr>
          <w:rFonts w:hint="eastAsia"/>
          <w:color w:val="FF0000"/>
        </w:rPr>
        <w:t>规</w:t>
      </w:r>
      <w:proofErr w:type="gramEnd"/>
      <w:r>
        <w:rPr>
          <w:rFonts w:hint="eastAsia"/>
          <w:color w:val="FF0000"/>
        </w:rPr>
        <w:t>〔</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5008E99D" w14:textId="77777777" w:rsidR="00233627" w:rsidRDefault="007C153C">
      <w:pPr>
        <w:ind w:firstLineChars="200" w:firstLine="420"/>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00F6F911" w14:textId="77777777" w:rsidR="00233627" w:rsidRDefault="007C153C">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DBDAA2A" w14:textId="77777777" w:rsidR="00233627" w:rsidRDefault="007C153C">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035CE73" w14:textId="77777777" w:rsidR="00233627" w:rsidRDefault="007C153C">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7B3DD1CD" w14:textId="77777777" w:rsidR="00233627" w:rsidRDefault="007C153C">
      <w:pPr>
        <w:ind w:firstLineChars="200" w:firstLine="420"/>
        <w:rPr>
          <w:rFonts w:ascii="宋体" w:hAnsi="宋体" w:hint="eastAsia"/>
          <w:szCs w:val="21"/>
        </w:rPr>
      </w:pPr>
      <w:r>
        <w:rPr>
          <w:rFonts w:ascii="宋体" w:hAnsi="宋体" w:hint="eastAsia"/>
          <w:szCs w:val="21"/>
        </w:rPr>
        <w:t>9.我单位承诺中标后项目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0DA69AA0" w14:textId="77777777" w:rsidR="00233627" w:rsidRDefault="007C153C">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B86B2A2" w14:textId="77777777" w:rsidR="00233627" w:rsidRDefault="007C153C">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w:t>
      </w:r>
      <w:proofErr w:type="gramStart"/>
      <w:r>
        <w:rPr>
          <w:rFonts w:hint="eastAsia"/>
        </w:rPr>
        <w:t>品涉及</w:t>
      </w:r>
      <w:proofErr w:type="gramEnd"/>
      <w:r>
        <w:rPr>
          <w:rFonts w:hint="eastAsia"/>
        </w:rPr>
        <w:t>国家强制性标准的，所投产品应符合国家强制性标准相关要求。</w:t>
      </w:r>
    </w:p>
    <w:p w14:paraId="097FC7C6" w14:textId="77777777" w:rsidR="00233627" w:rsidRDefault="007C153C">
      <w:pPr>
        <w:ind w:firstLineChars="200" w:firstLine="420"/>
        <w:rPr>
          <w:rFonts w:ascii="宋体" w:hAnsi="宋体" w:hint="eastAsia"/>
          <w:bCs/>
        </w:rPr>
      </w:pPr>
      <w:r>
        <w:rPr>
          <w:rFonts w:ascii="宋体" w:hAnsi="宋体" w:cs="宋体" w:hint="eastAsia"/>
          <w:bCs/>
          <w:kern w:val="0"/>
          <w:szCs w:val="21"/>
        </w:rPr>
        <w:lastRenderedPageBreak/>
        <w:t>12.</w:t>
      </w:r>
      <w:r>
        <w:rPr>
          <w:rFonts w:ascii="宋体" w:hAnsi="宋体" w:hint="eastAsia"/>
          <w:bCs/>
        </w:rPr>
        <w:t>我单位已知悉并同意中标（成交）结果信息公示（公开）的内容。</w:t>
      </w:r>
    </w:p>
    <w:p w14:paraId="061F9F05" w14:textId="77777777" w:rsidR="00233627" w:rsidRDefault="007C153C">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6243D1D" w14:textId="77777777" w:rsidR="00233627" w:rsidRDefault="007C153C">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37494126" w14:textId="77777777" w:rsidR="00233627" w:rsidRDefault="00233627">
      <w:pPr>
        <w:pStyle w:val="a4"/>
        <w:ind w:firstLineChars="200" w:firstLine="482"/>
        <w:rPr>
          <w:rFonts w:ascii="宋体" w:hAnsi="宋体" w:hint="eastAsia"/>
        </w:rPr>
      </w:pPr>
    </w:p>
    <w:p w14:paraId="105530D0" w14:textId="77777777" w:rsidR="00233627" w:rsidRDefault="007C153C">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2F3E6585" w14:textId="77777777" w:rsidR="00233627" w:rsidRDefault="00233627">
      <w:pPr>
        <w:spacing w:beforeLines="25" w:before="60" w:afterLines="25" w:after="60"/>
        <w:ind w:firstLineChars="2600" w:firstLine="5460"/>
        <w:rPr>
          <w:rFonts w:ascii="宋体" w:hAnsi="宋体" w:hint="eastAsia"/>
          <w:szCs w:val="21"/>
        </w:rPr>
      </w:pPr>
    </w:p>
    <w:p w14:paraId="07C95D83" w14:textId="77777777" w:rsidR="00233627" w:rsidRDefault="007C153C">
      <w:pPr>
        <w:spacing w:beforeLines="25" w:before="60" w:afterLines="25" w:after="60"/>
        <w:ind w:firstLineChars="2600" w:firstLine="5460"/>
        <w:rPr>
          <w:color w:val="FF0000"/>
        </w:rPr>
      </w:pPr>
      <w:r>
        <w:rPr>
          <w:rFonts w:hint="eastAsia"/>
          <w:color w:val="FF0000"/>
          <w:szCs w:val="21"/>
        </w:rPr>
        <w:t>投标人：</w:t>
      </w:r>
      <w:r>
        <w:rPr>
          <w:rFonts w:hint="eastAsia"/>
          <w:color w:val="FF0000"/>
          <w:szCs w:val="21"/>
          <w:u w:val="single"/>
        </w:rPr>
        <w:t xml:space="preserve">              </w:t>
      </w:r>
    </w:p>
    <w:p w14:paraId="531514EC" w14:textId="77777777" w:rsidR="00233627" w:rsidRDefault="007C153C">
      <w:pPr>
        <w:ind w:firstLine="645"/>
        <w:rPr>
          <w:rFonts w:ascii="宋体" w:hAnsi="宋体" w:hint="eastAsia"/>
          <w:color w:val="FF0000"/>
          <w:szCs w:val="21"/>
        </w:rPr>
      </w:pPr>
      <w:r>
        <w:rPr>
          <w:rFonts w:ascii="宋体" w:hAnsi="宋体" w:hint="eastAsia"/>
          <w:color w:val="FF0000"/>
          <w:szCs w:val="21"/>
        </w:rPr>
        <w:t xml:space="preserve">                                              日期：</w:t>
      </w:r>
      <w:r>
        <w:rPr>
          <w:rFonts w:ascii="宋体" w:hAnsi="宋体" w:hint="eastAsia"/>
          <w:color w:val="FF0000"/>
          <w:szCs w:val="21"/>
          <w:u w:val="single"/>
        </w:rPr>
        <w:t xml:space="preserve">    </w:t>
      </w:r>
      <w:r>
        <w:rPr>
          <w:rFonts w:ascii="宋体" w:hAnsi="宋体" w:hint="eastAsia"/>
          <w:color w:val="FF0000"/>
          <w:szCs w:val="21"/>
        </w:rPr>
        <w:t>年</w:t>
      </w:r>
      <w:r>
        <w:rPr>
          <w:rFonts w:ascii="宋体" w:hAnsi="宋体" w:hint="eastAsia"/>
          <w:color w:val="FF0000"/>
          <w:szCs w:val="21"/>
          <w:u w:val="single"/>
        </w:rPr>
        <w:t xml:space="preserve">   </w:t>
      </w:r>
      <w:r>
        <w:rPr>
          <w:rFonts w:ascii="宋体" w:hAnsi="宋体" w:hint="eastAsia"/>
          <w:color w:val="FF0000"/>
          <w:szCs w:val="21"/>
        </w:rPr>
        <w:t>月</w:t>
      </w:r>
      <w:r>
        <w:rPr>
          <w:rFonts w:ascii="宋体" w:hAnsi="宋体" w:hint="eastAsia"/>
          <w:color w:val="FF0000"/>
          <w:szCs w:val="21"/>
          <w:u w:val="single"/>
        </w:rPr>
        <w:t xml:space="preserve">   </w:t>
      </w:r>
      <w:r>
        <w:rPr>
          <w:rFonts w:ascii="宋体" w:hAnsi="宋体" w:hint="eastAsia"/>
          <w:color w:val="FF0000"/>
          <w:szCs w:val="21"/>
        </w:rPr>
        <w:t>日</w:t>
      </w:r>
    </w:p>
    <w:p w14:paraId="6AD093A0" w14:textId="77777777" w:rsidR="00233627" w:rsidRDefault="007C153C">
      <w:pPr>
        <w:ind w:firstLine="645"/>
        <w:rPr>
          <w:rFonts w:ascii="宋体" w:hAnsi="宋体" w:hint="eastAsia"/>
          <w:color w:val="FF0000"/>
          <w:szCs w:val="21"/>
        </w:rPr>
      </w:pPr>
      <w:r>
        <w:rPr>
          <w:rFonts w:ascii="黑体" w:eastAsia="黑体" w:hint="eastAsia"/>
          <w:kern w:val="0"/>
          <w:sz w:val="24"/>
        </w:rPr>
        <w:br w:type="page"/>
      </w:r>
    </w:p>
    <w:p w14:paraId="5EBC3E8F" w14:textId="77777777" w:rsidR="00233627" w:rsidRDefault="007C153C">
      <w:pPr>
        <w:pStyle w:val="30"/>
        <w:spacing w:before="120" w:after="120"/>
        <w:jc w:val="center"/>
        <w:rPr>
          <w:rFonts w:ascii="黑体" w:eastAsia="黑体" w:hint="eastAsia"/>
          <w:b w:val="0"/>
          <w:kern w:val="0"/>
          <w:sz w:val="24"/>
        </w:rPr>
      </w:pPr>
      <w:r>
        <w:rPr>
          <w:rFonts w:ascii="黑体" w:eastAsia="黑体" w:hint="eastAsia"/>
          <w:b w:val="0"/>
          <w:kern w:val="0"/>
          <w:sz w:val="24"/>
        </w:rPr>
        <w:lastRenderedPageBreak/>
        <w:t>三、投标人情况及资格证明文件</w:t>
      </w:r>
    </w:p>
    <w:p w14:paraId="76B8E144" w14:textId="77777777" w:rsidR="00233627" w:rsidRDefault="007C153C">
      <w:pPr>
        <w:ind w:firstLineChars="1100" w:firstLine="2640"/>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2DA6EE6E" w14:textId="77777777" w:rsidR="00233627" w:rsidRDefault="007C153C">
      <w:pPr>
        <w:spacing w:beforeLines="50" w:before="120"/>
        <w:ind w:firstLineChars="200" w:firstLine="422"/>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7815CE32" w14:textId="77777777" w:rsidR="00233627" w:rsidRDefault="00233627">
      <w:pPr>
        <w:ind w:firstLineChars="200" w:firstLine="482"/>
        <w:rPr>
          <w:b/>
          <w:sz w:val="24"/>
        </w:rPr>
      </w:pPr>
    </w:p>
    <w:p w14:paraId="77944501" w14:textId="77777777" w:rsidR="00233627" w:rsidRDefault="007C153C">
      <w:pPr>
        <w:ind w:firstLineChars="200" w:firstLine="480"/>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0E28267C" w14:textId="77777777" w:rsidR="00233627" w:rsidRDefault="00233627">
      <w:pPr>
        <w:jc w:val="left"/>
        <w:outlineLvl w:val="3"/>
        <w:rPr>
          <w:rFonts w:ascii="黑体" w:eastAsia="黑体" w:hAnsi="宋体" w:hint="eastAsia"/>
          <w:bCs/>
          <w:kern w:val="0"/>
          <w:sz w:val="24"/>
          <w:szCs w:val="32"/>
        </w:rPr>
      </w:pPr>
    </w:p>
    <w:p w14:paraId="355924E9"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填写指引：</w:t>
      </w:r>
    </w:p>
    <w:p w14:paraId="37E9CB86" w14:textId="77777777" w:rsidR="00233627" w:rsidRDefault="007C153C">
      <w:pPr>
        <w:ind w:firstLineChars="200" w:firstLine="420"/>
        <w:outlineLvl w:val="3"/>
        <w:rPr>
          <w:rFonts w:ascii="黑体" w:eastAsia="黑体" w:hAnsi="黑体" w:hint="eastAsia"/>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w:t>
      </w:r>
      <w:proofErr w:type="gramStart"/>
      <w:r>
        <w:rPr>
          <w:rFonts w:ascii="黑体" w:eastAsia="黑体" w:hAnsi="黑体" w:hint="eastAsia"/>
          <w:color w:val="FF0000"/>
          <w:szCs w:val="21"/>
        </w:rPr>
        <w:t>声明函不属实</w:t>
      </w:r>
      <w:proofErr w:type="gramEnd"/>
      <w:r>
        <w:rPr>
          <w:rFonts w:ascii="黑体" w:eastAsia="黑体" w:hAnsi="黑体" w:hint="eastAsia"/>
          <w:color w:val="FF0000"/>
          <w:szCs w:val="21"/>
        </w:rPr>
        <w:t>的，属于提供虚假资料谋取中标，依照《中华人民共和国政府采购法》等国家有关规定追究相应责任。</w:t>
      </w:r>
    </w:p>
    <w:p w14:paraId="1F319518" w14:textId="77777777" w:rsidR="00233627" w:rsidRDefault="007C153C">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2.该部分内容填写需要参考的相关文件：</w:t>
      </w:r>
    </w:p>
    <w:p w14:paraId="4C318326" w14:textId="77777777" w:rsidR="00233627" w:rsidRDefault="007C153C">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14:paraId="228122F2" w14:textId="77777777" w:rsidR="00233627" w:rsidRDefault="007C153C">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w:t>
      </w:r>
      <w:bookmarkStart w:id="44" w:name="_Hlk71925120"/>
      <w:r>
        <w:rPr>
          <w:rFonts w:ascii="黑体" w:eastAsia="黑体" w:hAnsi="黑体" w:hint="eastAsia"/>
          <w:color w:val="FF0000"/>
          <w:szCs w:val="21"/>
        </w:rPr>
        <w:t>《工业和信息化部、国家统计局、国家发展和改革委员会、财政部关于印发中小企业划型标准规定的通知》（工信部联企业〔2011〕300号</w:t>
      </w:r>
      <w:bookmarkEnd w:id="44"/>
      <w:r>
        <w:rPr>
          <w:rFonts w:ascii="黑体" w:eastAsia="黑体" w:hAnsi="黑体" w:hint="eastAsia"/>
          <w:color w:val="FF0000"/>
          <w:szCs w:val="21"/>
        </w:rPr>
        <w:t>）</w:t>
      </w:r>
    </w:p>
    <w:p w14:paraId="4F266518" w14:textId="77777777" w:rsidR="00233627" w:rsidRDefault="007C153C">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(3)《统计上大中小微型企业划分办法(2017)》（国统字〔2017〕213号）</w:t>
      </w:r>
    </w:p>
    <w:p w14:paraId="0F0138FE" w14:textId="77777777" w:rsidR="00233627" w:rsidRDefault="007C153C">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(4)《关于促进残疾人就业政府采购政策的通知》（财库〔2017〕141号）</w:t>
      </w:r>
    </w:p>
    <w:p w14:paraId="3CF411A2" w14:textId="77777777" w:rsidR="00233627" w:rsidRDefault="007C153C">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(5)《关于政府采购支持监狱企业发展有关问题的通知》（财库〔2014〕68号）</w:t>
      </w:r>
    </w:p>
    <w:p w14:paraId="7A5557E1"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w:t>
      </w:r>
      <w:r>
        <w:rPr>
          <w:rFonts w:ascii="黑体" w:eastAsia="黑体" w:hAnsi="黑体" w:hint="eastAsia"/>
          <w:color w:val="FF0000"/>
          <w:szCs w:val="21"/>
        </w:rPr>
        <w:t>满足多项优惠政策的投标人，不重复享受多项价格扣除政策。</w:t>
      </w:r>
    </w:p>
    <w:p w14:paraId="37193F63"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14:paraId="5EA17B20"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73FD635F"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5ADA312A"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F9D099F"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w:t>
      </w:r>
      <w:r>
        <w:rPr>
          <w:rFonts w:ascii="黑体" w:eastAsia="黑体" w:hAnsi="宋体" w:hint="eastAsia"/>
          <w:bCs/>
          <w:color w:val="FF0000"/>
          <w:kern w:val="0"/>
          <w:szCs w:val="21"/>
        </w:rPr>
        <w:lastRenderedPageBreak/>
        <w:t>明的联合体中中小企业承担的采购标的名称。</w:t>
      </w:r>
    </w:p>
    <w:p w14:paraId="46871225"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本身的所属行业保持一致。对于分包方式面向中小企业采购的项目，“采购文件中明确的所属行业”应按照采购文件中注明的分包给中小企业的采购标的所属行业填写，并应确保与该分包部分采购标的涉及的服务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w:t>
      </w:r>
    </w:p>
    <w:p w14:paraId="46CFF92C"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第五处，在“企业名称”下划线处如实填写</w:t>
      </w:r>
      <w:r>
        <w:rPr>
          <w:rFonts w:ascii="黑体" w:eastAsia="黑体" w:hAnsi="宋体" w:hint="eastAsia"/>
          <w:b/>
          <w:color w:val="FF0000"/>
          <w:kern w:val="0"/>
          <w:szCs w:val="21"/>
        </w:rPr>
        <w:t>服务</w:t>
      </w:r>
      <w:proofErr w:type="gramStart"/>
      <w:r>
        <w:rPr>
          <w:rFonts w:ascii="黑体" w:eastAsia="黑体" w:hAnsi="宋体" w:hint="eastAsia"/>
          <w:b/>
          <w:color w:val="FF0000"/>
          <w:kern w:val="0"/>
          <w:szCs w:val="21"/>
        </w:rPr>
        <w:t>承接商</w:t>
      </w:r>
      <w:proofErr w:type="gramEnd"/>
      <w:r>
        <w:rPr>
          <w:rFonts w:ascii="黑体" w:eastAsia="黑体" w:hAnsi="宋体" w:hint="eastAsia"/>
          <w:b/>
          <w:color w:val="FF0000"/>
          <w:kern w:val="0"/>
          <w:szCs w:val="21"/>
        </w:rPr>
        <w:t>名称。</w:t>
      </w:r>
      <w:r>
        <w:rPr>
          <w:rFonts w:ascii="黑体" w:eastAsia="黑体" w:hAnsi="宋体" w:hint="eastAsia"/>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396DDC2"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14:paraId="3DC62DF9"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是否属于采购文件所属行业的中型企业/小型企业/微型企业。</w:t>
      </w:r>
    </w:p>
    <w:p w14:paraId="76DE82C5" w14:textId="77777777" w:rsidR="00233627" w:rsidRDefault="007C153C">
      <w:pPr>
        <w:pStyle w:val="aff9"/>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14BAD30"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5F3FDA62"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2FA9DA8A"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22319A0E"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5.本项目属于服务类项目，相关服务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应当为中小企业或残疾人福利性单位或监狱企业，如包含硬件设备、产品等货物采购的，不再对其中涉及的货物制造商</w:t>
      </w:r>
      <w:proofErr w:type="gramStart"/>
      <w:r>
        <w:rPr>
          <w:rFonts w:ascii="黑体" w:eastAsia="黑体" w:hAnsi="宋体" w:hint="eastAsia"/>
          <w:bCs/>
          <w:color w:val="FF0000"/>
          <w:kern w:val="0"/>
          <w:szCs w:val="21"/>
        </w:rPr>
        <w:t>作出</w:t>
      </w:r>
      <w:proofErr w:type="gramEnd"/>
      <w:r>
        <w:rPr>
          <w:rFonts w:ascii="黑体" w:eastAsia="黑体" w:hAnsi="宋体" w:hint="eastAsia"/>
          <w:bCs/>
          <w:color w:val="FF0000"/>
          <w:kern w:val="0"/>
          <w:szCs w:val="21"/>
        </w:rPr>
        <w:t>要求。</w:t>
      </w:r>
    </w:p>
    <w:p w14:paraId="63EFCE38" w14:textId="77777777" w:rsidR="00233627" w:rsidRDefault="007C153C">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1C730F6" w14:textId="77777777" w:rsidR="00233627" w:rsidRDefault="007C153C">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w:t>
      </w:r>
      <w:r>
        <w:rPr>
          <w:rFonts w:ascii="黑体" w:eastAsia="黑体" w:hAnsi="宋体" w:hint="eastAsia"/>
          <w:bCs/>
          <w:color w:val="FF0000"/>
          <w:kern w:val="0"/>
          <w:szCs w:val="21"/>
        </w:rPr>
        <w:lastRenderedPageBreak/>
        <w:t>修改后符合中小企业条件的供应商，可以享受中小企业扶持政策。</w:t>
      </w:r>
    </w:p>
    <w:p w14:paraId="51ADEF16" w14:textId="77777777" w:rsidR="00233627" w:rsidRDefault="00233627">
      <w:pPr>
        <w:pStyle w:val="a4"/>
      </w:pPr>
    </w:p>
    <w:p w14:paraId="18B9EECC" w14:textId="77777777" w:rsidR="00233627" w:rsidRDefault="007C153C">
      <w:pPr>
        <w:numPr>
          <w:ilvl w:val="0"/>
          <w:numId w:val="8"/>
        </w:numPr>
        <w:jc w:val="center"/>
        <w:outlineLvl w:val="3"/>
        <w:rPr>
          <w:b/>
          <w:sz w:val="24"/>
        </w:rPr>
      </w:pPr>
      <w:r>
        <w:rPr>
          <w:b/>
          <w:sz w:val="24"/>
        </w:rPr>
        <w:t>中小企业声明函（</w:t>
      </w:r>
      <w:r>
        <w:rPr>
          <w:rFonts w:hint="eastAsia"/>
          <w:b/>
          <w:sz w:val="24"/>
        </w:rPr>
        <w:t>服务</w:t>
      </w:r>
      <w:r>
        <w:rPr>
          <w:b/>
          <w:sz w:val="24"/>
        </w:rPr>
        <w:t>）</w:t>
      </w:r>
    </w:p>
    <w:p w14:paraId="300ABD62" w14:textId="77777777" w:rsidR="00233627" w:rsidRDefault="00233627">
      <w:pPr>
        <w:pStyle w:val="a4"/>
      </w:pPr>
    </w:p>
    <w:p w14:paraId="27103810" w14:textId="77777777" w:rsidR="00233627" w:rsidRDefault="007C153C">
      <w:pPr>
        <w:spacing w:line="360" w:lineRule="auto"/>
        <w:ind w:firstLineChars="200" w:firstLine="420"/>
        <w:outlineLvl w:val="3"/>
        <w:rPr>
          <w:rFonts w:ascii="宋体" w:hAnsi="宋体" w:cs="宋体" w:hint="eastAsia"/>
          <w:szCs w:val="21"/>
        </w:rPr>
      </w:pPr>
      <w:r>
        <w:rPr>
          <w:rFonts w:ascii="宋体" w:hAnsi="宋体" w:cs="宋体" w:hint="eastAsia"/>
          <w:szCs w:val="21"/>
        </w:rPr>
        <w:t>本公司（联合体）郑重声明，根据《政府采购促进中小企业发展管理办法》（财库﹝2020﹞46号）的规定，本公司（联合体）参加</w:t>
      </w:r>
      <w:r>
        <w:rPr>
          <w:rFonts w:ascii="宋体" w:hAnsi="宋体" w:cs="宋体" w:hint="eastAsia"/>
          <w:b/>
          <w:bCs/>
          <w:i/>
          <w:iCs/>
          <w:szCs w:val="21"/>
          <w:u w:val="single"/>
        </w:rPr>
        <w:t xml:space="preserve">    （单位名称）    </w:t>
      </w:r>
      <w:r>
        <w:rPr>
          <w:rFonts w:ascii="宋体" w:hAnsi="宋体" w:cs="宋体" w:hint="eastAsia"/>
          <w:szCs w:val="21"/>
        </w:rPr>
        <w:t>的</w:t>
      </w:r>
      <w:r>
        <w:rPr>
          <w:rFonts w:ascii="宋体" w:hAnsi="宋体" w:cs="宋体" w:hint="eastAsia"/>
          <w:b/>
          <w:bCs/>
          <w:i/>
          <w:iCs/>
          <w:szCs w:val="21"/>
          <w:u w:val="single"/>
        </w:rPr>
        <w:t xml:space="preserve">    （项目名称）    </w:t>
      </w:r>
      <w:r>
        <w:rPr>
          <w:rFonts w:ascii="宋体" w:hAnsi="宋体" w:cs="宋体" w:hint="eastAsia"/>
          <w:szCs w:val="21"/>
        </w:rPr>
        <w:t>采购活动，服务全部由符合政策要求的中小企业承接。相关企业（含联合体中的中小企业、签订分包意向协议的中小企业）的具体情况如下：</w:t>
      </w:r>
    </w:p>
    <w:p w14:paraId="34438106" w14:textId="77777777" w:rsidR="00233627" w:rsidRDefault="007C153C">
      <w:pPr>
        <w:spacing w:line="360" w:lineRule="auto"/>
        <w:ind w:firstLineChars="200" w:firstLine="420"/>
        <w:outlineLvl w:val="3"/>
        <w:rPr>
          <w:rFonts w:ascii="宋体" w:hAnsi="宋体" w:cs="宋体" w:hint="eastAsia"/>
          <w:szCs w:val="21"/>
        </w:rPr>
      </w:pPr>
      <w:r>
        <w:rPr>
          <w:rFonts w:ascii="宋体" w:hAnsi="宋体" w:cs="宋体" w:hint="eastAsia"/>
          <w:szCs w:val="21"/>
        </w:rPr>
        <w:t>1.</w:t>
      </w:r>
      <w:r>
        <w:rPr>
          <w:rFonts w:ascii="宋体" w:hAnsi="宋体" w:cs="宋体" w:hint="eastAsia"/>
          <w:b/>
          <w:bCs/>
          <w:i/>
          <w:iCs/>
          <w:szCs w:val="21"/>
          <w:u w:val="single"/>
        </w:rPr>
        <w:t xml:space="preserve">    （标的名称）     </w:t>
      </w:r>
      <w:r>
        <w:rPr>
          <w:rFonts w:ascii="宋体" w:hAnsi="宋体" w:cs="宋体" w:hint="eastAsia"/>
          <w:szCs w:val="21"/>
        </w:rPr>
        <w:t>，属于</w:t>
      </w:r>
      <w:r>
        <w:rPr>
          <w:rFonts w:ascii="宋体" w:hAnsi="宋体" w:cs="宋体" w:hint="eastAsia"/>
          <w:b/>
          <w:bCs/>
          <w:i/>
          <w:iCs/>
          <w:szCs w:val="21"/>
          <w:u w:val="single"/>
        </w:rPr>
        <w:t xml:space="preserve">    （采购文件中明确的所属行业）    </w:t>
      </w:r>
      <w:r>
        <w:rPr>
          <w:rFonts w:ascii="宋体" w:hAnsi="宋体" w:cs="宋体" w:hint="eastAsia"/>
          <w:szCs w:val="21"/>
        </w:rPr>
        <w:t>；承接企业为</w:t>
      </w:r>
      <w:r>
        <w:rPr>
          <w:rFonts w:ascii="宋体" w:hAnsi="宋体" w:cs="宋体" w:hint="eastAsia"/>
          <w:b/>
          <w:bCs/>
          <w:i/>
          <w:iCs/>
          <w:szCs w:val="21"/>
          <w:u w:val="single"/>
        </w:rPr>
        <w:t xml:space="preserve">    （企业名称，要求承接企业本身所属行业应当与招标文件要求的行业相一致）    </w:t>
      </w:r>
      <w:r>
        <w:rPr>
          <w:rFonts w:ascii="宋体" w:hAnsi="宋体" w:cs="宋体" w:hint="eastAsia"/>
          <w:szCs w:val="21"/>
        </w:rPr>
        <w:t>，从业人员</w:t>
      </w:r>
      <w:r>
        <w:rPr>
          <w:rFonts w:ascii="宋体" w:hAnsi="宋体" w:cs="宋体" w:hint="eastAsia"/>
          <w:b/>
          <w:bCs/>
          <w:i/>
          <w:iCs/>
          <w:szCs w:val="21"/>
          <w:u w:val="single"/>
        </w:rPr>
        <w:t xml:space="preserve">        </w:t>
      </w:r>
      <w:r>
        <w:rPr>
          <w:rFonts w:ascii="宋体" w:hAnsi="宋体" w:cs="宋体" w:hint="eastAsia"/>
          <w:szCs w:val="21"/>
        </w:rPr>
        <w:t>人，营业收入为</w:t>
      </w:r>
      <w:r>
        <w:rPr>
          <w:rFonts w:ascii="宋体" w:hAnsi="宋体" w:cs="宋体" w:hint="eastAsia"/>
          <w:b/>
          <w:bCs/>
          <w:i/>
          <w:iCs/>
          <w:szCs w:val="21"/>
          <w:u w:val="single"/>
        </w:rPr>
        <w:t xml:space="preserve">        </w:t>
      </w:r>
      <w:r>
        <w:rPr>
          <w:rFonts w:ascii="宋体" w:hAnsi="宋体" w:cs="宋体" w:hint="eastAsia"/>
          <w:szCs w:val="21"/>
        </w:rPr>
        <w:t>万元，资产总额为</w:t>
      </w:r>
      <w:r>
        <w:rPr>
          <w:rFonts w:ascii="宋体" w:hAnsi="宋体" w:cs="宋体" w:hint="eastAsia"/>
          <w:b/>
          <w:bCs/>
          <w:i/>
          <w:iCs/>
          <w:szCs w:val="21"/>
          <w:u w:val="single"/>
        </w:rPr>
        <w:t xml:space="preserve">        </w:t>
      </w:r>
      <w:r>
        <w:rPr>
          <w:rFonts w:ascii="宋体" w:hAnsi="宋体" w:cs="宋体" w:hint="eastAsia"/>
          <w:szCs w:val="21"/>
        </w:rPr>
        <w:t>万元，属于</w:t>
      </w:r>
      <w:r>
        <w:rPr>
          <w:rFonts w:ascii="宋体" w:hAnsi="宋体" w:cs="宋体" w:hint="eastAsia"/>
          <w:b/>
          <w:bCs/>
          <w:i/>
          <w:iCs/>
          <w:szCs w:val="21"/>
          <w:u w:val="single"/>
        </w:rPr>
        <w:t xml:space="preserve">    （中型企业、小型企业、微型企业）    </w:t>
      </w:r>
      <w:r>
        <w:rPr>
          <w:rFonts w:ascii="宋体" w:hAnsi="宋体" w:cs="宋体" w:hint="eastAsia"/>
          <w:szCs w:val="21"/>
        </w:rPr>
        <w:t>；</w:t>
      </w:r>
    </w:p>
    <w:p w14:paraId="1CB99A66" w14:textId="77777777" w:rsidR="00233627" w:rsidRDefault="007C153C">
      <w:pPr>
        <w:spacing w:line="360" w:lineRule="auto"/>
        <w:ind w:firstLineChars="200" w:firstLine="420"/>
        <w:outlineLvl w:val="3"/>
        <w:rPr>
          <w:rFonts w:ascii="宋体" w:hAnsi="宋体" w:cs="宋体" w:hint="eastAsia"/>
          <w:szCs w:val="21"/>
        </w:rPr>
      </w:pPr>
      <w:r>
        <w:rPr>
          <w:rFonts w:ascii="宋体" w:hAnsi="宋体" w:cs="宋体" w:hint="eastAsia"/>
          <w:szCs w:val="21"/>
        </w:rPr>
        <w:t>2.</w:t>
      </w:r>
      <w:r>
        <w:rPr>
          <w:rFonts w:ascii="宋体" w:hAnsi="宋体" w:cs="宋体" w:hint="eastAsia"/>
          <w:b/>
          <w:bCs/>
          <w:i/>
          <w:iCs/>
          <w:szCs w:val="21"/>
          <w:u w:val="single"/>
        </w:rPr>
        <w:t xml:space="preserve">    （标的名称）     </w:t>
      </w:r>
      <w:r>
        <w:rPr>
          <w:rFonts w:ascii="宋体" w:hAnsi="宋体" w:cs="宋体" w:hint="eastAsia"/>
          <w:szCs w:val="21"/>
        </w:rPr>
        <w:t>，属于</w:t>
      </w:r>
      <w:r>
        <w:rPr>
          <w:rFonts w:ascii="宋体" w:hAnsi="宋体" w:cs="宋体" w:hint="eastAsia"/>
          <w:b/>
          <w:bCs/>
          <w:i/>
          <w:iCs/>
          <w:szCs w:val="21"/>
          <w:u w:val="single"/>
        </w:rPr>
        <w:t xml:space="preserve">    （采购文件中明确的所属行业）    </w:t>
      </w:r>
      <w:r>
        <w:rPr>
          <w:rFonts w:ascii="宋体" w:hAnsi="宋体" w:cs="宋体" w:hint="eastAsia"/>
          <w:szCs w:val="21"/>
        </w:rPr>
        <w:t>；承接企业为</w:t>
      </w:r>
      <w:r>
        <w:rPr>
          <w:rFonts w:ascii="宋体" w:hAnsi="宋体" w:cs="宋体" w:hint="eastAsia"/>
          <w:b/>
          <w:bCs/>
          <w:i/>
          <w:iCs/>
          <w:szCs w:val="21"/>
          <w:u w:val="single"/>
        </w:rPr>
        <w:t xml:space="preserve">    （企业名称，要求承接企业本身所属行业应当与招标文件要求的行业相一致）    </w:t>
      </w:r>
      <w:r>
        <w:rPr>
          <w:rFonts w:ascii="宋体" w:hAnsi="宋体" w:cs="宋体" w:hint="eastAsia"/>
          <w:szCs w:val="21"/>
        </w:rPr>
        <w:t>，从业人员</w:t>
      </w:r>
      <w:r>
        <w:rPr>
          <w:rFonts w:ascii="宋体" w:hAnsi="宋体" w:cs="宋体" w:hint="eastAsia"/>
          <w:b/>
          <w:bCs/>
          <w:i/>
          <w:iCs/>
          <w:szCs w:val="21"/>
          <w:u w:val="single"/>
        </w:rPr>
        <w:t xml:space="preserve">        </w:t>
      </w:r>
      <w:r>
        <w:rPr>
          <w:rFonts w:ascii="宋体" w:hAnsi="宋体" w:cs="宋体" w:hint="eastAsia"/>
          <w:szCs w:val="21"/>
        </w:rPr>
        <w:t>人，营业收入为</w:t>
      </w:r>
      <w:r>
        <w:rPr>
          <w:rFonts w:ascii="宋体" w:hAnsi="宋体" w:cs="宋体" w:hint="eastAsia"/>
          <w:b/>
          <w:bCs/>
          <w:i/>
          <w:iCs/>
          <w:szCs w:val="21"/>
          <w:u w:val="single"/>
        </w:rPr>
        <w:t xml:space="preserve">        </w:t>
      </w:r>
      <w:r>
        <w:rPr>
          <w:rFonts w:ascii="宋体" w:hAnsi="宋体" w:cs="宋体" w:hint="eastAsia"/>
          <w:szCs w:val="21"/>
        </w:rPr>
        <w:t>万元，资产总额为</w:t>
      </w:r>
      <w:r>
        <w:rPr>
          <w:rFonts w:ascii="宋体" w:hAnsi="宋体" w:cs="宋体" w:hint="eastAsia"/>
          <w:b/>
          <w:bCs/>
          <w:i/>
          <w:iCs/>
          <w:szCs w:val="21"/>
          <w:u w:val="single"/>
        </w:rPr>
        <w:t xml:space="preserve">        </w:t>
      </w:r>
      <w:r>
        <w:rPr>
          <w:rFonts w:ascii="宋体" w:hAnsi="宋体" w:cs="宋体" w:hint="eastAsia"/>
          <w:szCs w:val="21"/>
        </w:rPr>
        <w:t>万元，属于</w:t>
      </w:r>
      <w:r>
        <w:rPr>
          <w:rFonts w:ascii="宋体" w:hAnsi="宋体" w:cs="宋体" w:hint="eastAsia"/>
          <w:b/>
          <w:bCs/>
          <w:i/>
          <w:iCs/>
          <w:szCs w:val="21"/>
          <w:u w:val="single"/>
        </w:rPr>
        <w:t xml:space="preserve">    （中型企业、小型企业、微型企业）    </w:t>
      </w:r>
      <w:r>
        <w:rPr>
          <w:rFonts w:ascii="宋体" w:hAnsi="宋体" w:cs="宋体" w:hint="eastAsia"/>
          <w:szCs w:val="21"/>
        </w:rPr>
        <w:t>；</w:t>
      </w:r>
    </w:p>
    <w:p w14:paraId="1764FF04" w14:textId="77777777" w:rsidR="00233627" w:rsidRDefault="007C153C">
      <w:pPr>
        <w:spacing w:line="360" w:lineRule="auto"/>
        <w:ind w:firstLineChars="200" w:firstLine="420"/>
        <w:outlineLvl w:val="3"/>
        <w:rPr>
          <w:rFonts w:ascii="宋体" w:hAnsi="宋体" w:cs="宋体" w:hint="eastAsia"/>
          <w:szCs w:val="21"/>
        </w:rPr>
      </w:pPr>
      <w:r>
        <w:rPr>
          <w:rFonts w:ascii="宋体" w:hAnsi="宋体" w:cs="宋体" w:hint="eastAsia"/>
          <w:szCs w:val="21"/>
        </w:rPr>
        <w:t>……</w:t>
      </w:r>
    </w:p>
    <w:p w14:paraId="18980CA1" w14:textId="77777777" w:rsidR="00233627" w:rsidRDefault="007C153C">
      <w:pPr>
        <w:spacing w:line="360" w:lineRule="auto"/>
        <w:ind w:firstLineChars="200" w:firstLine="420"/>
        <w:outlineLvl w:val="3"/>
        <w:rPr>
          <w:rFonts w:ascii="宋体" w:hAnsi="宋体" w:cs="宋体" w:hint="eastAsia"/>
          <w:szCs w:val="21"/>
        </w:rPr>
      </w:pPr>
      <w:r>
        <w:rPr>
          <w:rFonts w:ascii="宋体" w:hAnsi="宋体" w:cs="宋体" w:hint="eastAsia"/>
          <w:szCs w:val="21"/>
        </w:rPr>
        <w:t>以上企业，不属于大企业的分支机构，不存在控股股东为大企业的情形，也不存在与大企业的负责人为同一人的情形。</w:t>
      </w:r>
    </w:p>
    <w:p w14:paraId="1C293D9A" w14:textId="77777777" w:rsidR="00233627" w:rsidRDefault="007C153C">
      <w:pPr>
        <w:spacing w:line="360" w:lineRule="auto"/>
        <w:ind w:firstLineChars="200" w:firstLine="420"/>
        <w:outlineLvl w:val="3"/>
        <w:rPr>
          <w:rFonts w:ascii="宋体" w:hAnsi="宋体" w:cs="宋体" w:hint="eastAsia"/>
          <w:szCs w:val="21"/>
        </w:rPr>
      </w:pPr>
      <w:r>
        <w:rPr>
          <w:rFonts w:ascii="宋体" w:hAnsi="宋体" w:cs="宋体" w:hint="eastAsia"/>
          <w:szCs w:val="21"/>
        </w:rPr>
        <w:t>本企业对上述声明内容的真实性负责。如有虚假，将依法承担相应责任。</w:t>
      </w:r>
    </w:p>
    <w:p w14:paraId="752D10DD" w14:textId="77777777" w:rsidR="00233627" w:rsidRDefault="007C153C">
      <w:pPr>
        <w:spacing w:line="360" w:lineRule="auto"/>
        <w:ind w:firstLineChars="200" w:firstLine="420"/>
        <w:outlineLvl w:val="3"/>
        <w:rPr>
          <w:rFonts w:ascii="宋体" w:hAnsi="宋体" w:cs="宋体" w:hint="eastAsia"/>
          <w:szCs w:val="21"/>
        </w:rPr>
      </w:pPr>
      <w:bookmarkStart w:id="45" w:name="_Hlk73562275"/>
      <w:r>
        <w:rPr>
          <w:rFonts w:ascii="宋体" w:hAnsi="宋体" w:cs="宋体" w:hint="eastAsia"/>
          <w:szCs w:val="21"/>
        </w:rPr>
        <w:t>本投标人已知悉《政府采购促进中小企业发展管理办法》（财库〔2020〕46号）、《中小企业划型标准规定》（工信</w:t>
      </w:r>
      <w:proofErr w:type="gramStart"/>
      <w:r>
        <w:rPr>
          <w:rFonts w:ascii="宋体" w:hAnsi="宋体" w:cs="宋体" w:hint="eastAsia"/>
          <w:szCs w:val="21"/>
        </w:rPr>
        <w:t>部联企〔2011〕</w:t>
      </w:r>
      <w:proofErr w:type="gramEnd"/>
      <w:r>
        <w:rPr>
          <w:rFonts w:ascii="宋体" w:hAnsi="宋体" w:cs="宋体" w:hint="eastAsia"/>
          <w:szCs w:val="21"/>
        </w:rPr>
        <w:t>300号）、《统计上大中小微型企业划分办法（2017）》等规定，承诺提供的声明</w:t>
      </w:r>
      <w:proofErr w:type="gramStart"/>
      <w:r>
        <w:rPr>
          <w:rFonts w:ascii="宋体" w:hAnsi="宋体" w:cs="宋体" w:hint="eastAsia"/>
          <w:szCs w:val="21"/>
        </w:rPr>
        <w:t>函内容</w:t>
      </w:r>
      <w:proofErr w:type="gramEnd"/>
      <w:r>
        <w:rPr>
          <w:rFonts w:ascii="宋体" w:hAnsi="宋体" w:cs="宋体" w:hint="eastAsia"/>
          <w:szCs w:val="21"/>
        </w:rPr>
        <w:t>是真实的，并知悉根据《政府采购促进中小企业发展管理办法》（财库〔2020〕46号）第二十条规定，投标人按照本办法规定提供声明</w:t>
      </w:r>
      <w:proofErr w:type="gramStart"/>
      <w:r>
        <w:rPr>
          <w:rFonts w:ascii="宋体" w:hAnsi="宋体" w:cs="宋体" w:hint="eastAsia"/>
          <w:szCs w:val="21"/>
        </w:rPr>
        <w:t>函内容</w:t>
      </w:r>
      <w:proofErr w:type="gramEnd"/>
      <w:r>
        <w:rPr>
          <w:rFonts w:ascii="宋体" w:hAnsi="宋体" w:cs="宋体" w:hint="eastAsia"/>
          <w:szCs w:val="21"/>
        </w:rPr>
        <w:t>不实的，属于提供虚假材料谋取中标，依照《政府采购法》等政府采购有关法律法规规定追究相应责任。</w:t>
      </w:r>
      <w:bookmarkEnd w:id="45"/>
    </w:p>
    <w:p w14:paraId="5CECD8E8" w14:textId="77777777" w:rsidR="00233627" w:rsidRDefault="00233627">
      <w:pPr>
        <w:ind w:firstLineChars="200" w:firstLine="420"/>
      </w:pPr>
    </w:p>
    <w:p w14:paraId="054A2868" w14:textId="77777777" w:rsidR="00233627" w:rsidRDefault="007C153C">
      <w:pPr>
        <w:jc w:val="center"/>
        <w:outlineLvl w:val="3"/>
        <w:rPr>
          <w:b/>
          <w:sz w:val="24"/>
        </w:rPr>
      </w:pPr>
      <w:r>
        <w:rPr>
          <w:rFonts w:hint="eastAsia"/>
          <w:b/>
          <w:sz w:val="24"/>
        </w:rPr>
        <w:t>2</w:t>
      </w:r>
      <w:r>
        <w:rPr>
          <w:rFonts w:hint="eastAsia"/>
          <w:b/>
          <w:sz w:val="24"/>
        </w:rPr>
        <w:t>、残疾人福利性单位声明函（服务类）</w:t>
      </w:r>
    </w:p>
    <w:p w14:paraId="08FCD562" w14:textId="77777777" w:rsidR="00233627" w:rsidRDefault="007C153C">
      <w:pPr>
        <w:spacing w:line="360" w:lineRule="auto"/>
        <w:ind w:firstLineChars="200" w:firstLine="420"/>
        <w:rPr>
          <w:rFonts w:ascii="宋体" w:hAnsi="宋体" w:cs="宋体" w:hint="eastAsia"/>
          <w:szCs w:val="21"/>
        </w:rPr>
      </w:pPr>
      <w:r>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w:t>
      </w:r>
      <w:r>
        <w:rPr>
          <w:rFonts w:ascii="宋体" w:hAnsi="宋体" w:cs="宋体" w:hint="eastAsia"/>
          <w:szCs w:val="21"/>
        </w:rPr>
        <w:lastRenderedPageBreak/>
        <w:t>且本单位参加</w:t>
      </w:r>
      <w:r>
        <w:rPr>
          <w:rFonts w:ascii="宋体" w:hAnsi="宋体" w:cs="宋体" w:hint="eastAsia"/>
          <w:b/>
          <w:bCs/>
          <w:i/>
          <w:iCs/>
          <w:szCs w:val="21"/>
          <w:u w:val="single"/>
        </w:rPr>
        <w:t xml:space="preserve">    （单位名称）    </w:t>
      </w:r>
      <w:r>
        <w:rPr>
          <w:rFonts w:ascii="宋体" w:hAnsi="宋体" w:cs="宋体" w:hint="eastAsia"/>
          <w:szCs w:val="21"/>
        </w:rPr>
        <w:t>单位的</w:t>
      </w:r>
      <w:r>
        <w:rPr>
          <w:rFonts w:ascii="宋体" w:hAnsi="宋体" w:cs="宋体" w:hint="eastAsia"/>
          <w:b/>
          <w:bCs/>
          <w:i/>
          <w:iCs/>
          <w:szCs w:val="21"/>
          <w:u w:val="single"/>
        </w:rPr>
        <w:t xml:space="preserve">    （项目名称）    </w:t>
      </w:r>
      <w:r>
        <w:rPr>
          <w:rFonts w:ascii="宋体" w:hAnsi="宋体" w:cs="宋体" w:hint="eastAsia"/>
          <w:szCs w:val="21"/>
        </w:rPr>
        <w:t>项目采购活动由本单位提供服务。</w:t>
      </w:r>
    </w:p>
    <w:p w14:paraId="6692BB89" w14:textId="77777777" w:rsidR="00233627" w:rsidRDefault="007C153C">
      <w:pPr>
        <w:spacing w:line="360" w:lineRule="auto"/>
        <w:ind w:firstLineChars="200" w:firstLine="420"/>
        <w:rPr>
          <w:rFonts w:ascii="宋体" w:hAnsi="宋体" w:cs="宋体" w:hint="eastAsia"/>
          <w:szCs w:val="21"/>
        </w:rPr>
      </w:pPr>
      <w:r>
        <w:rPr>
          <w:rFonts w:ascii="宋体" w:hAnsi="宋体" w:cs="宋体" w:hint="eastAsia"/>
          <w:szCs w:val="21"/>
        </w:rPr>
        <w:t>本单位对上述声明的真实性负责。如有虚假，将依法承担相应责任。</w:t>
      </w:r>
    </w:p>
    <w:p w14:paraId="263153AF" w14:textId="77777777" w:rsidR="00233627" w:rsidRDefault="007C153C">
      <w:pPr>
        <w:spacing w:line="360" w:lineRule="auto"/>
        <w:ind w:firstLineChars="200" w:firstLine="420"/>
        <w:rPr>
          <w:rFonts w:ascii="宋体" w:hAnsi="宋体" w:cs="宋体" w:hint="eastAsia"/>
          <w:szCs w:val="21"/>
        </w:rPr>
      </w:pPr>
      <w:r>
        <w:rPr>
          <w:rFonts w:ascii="宋体" w:hAnsi="宋体" w:cs="宋体" w:hint="eastAsia"/>
          <w:szCs w:val="21"/>
        </w:rPr>
        <w:t>本投标人已知悉《财政部民政部中国残疾人联合会关于促进残疾人就业政府采购政策的通知》（财库〔2017〕141号）的规定，承诺提供的声明</w:t>
      </w:r>
      <w:proofErr w:type="gramStart"/>
      <w:r>
        <w:rPr>
          <w:rFonts w:ascii="宋体" w:hAnsi="宋体" w:cs="宋体" w:hint="eastAsia"/>
          <w:szCs w:val="21"/>
        </w:rPr>
        <w:t>函内容</w:t>
      </w:r>
      <w:proofErr w:type="gramEnd"/>
      <w:r>
        <w:rPr>
          <w:rFonts w:ascii="宋体" w:hAnsi="宋体" w:cs="宋体" w:hint="eastAsia"/>
          <w:szCs w:val="21"/>
        </w:rPr>
        <w:t>是真实的，如提供声明</w:t>
      </w:r>
      <w:proofErr w:type="gramStart"/>
      <w:r>
        <w:rPr>
          <w:rFonts w:ascii="宋体" w:hAnsi="宋体" w:cs="宋体" w:hint="eastAsia"/>
          <w:szCs w:val="21"/>
        </w:rPr>
        <w:t>函内容</w:t>
      </w:r>
      <w:proofErr w:type="gramEnd"/>
      <w:r>
        <w:rPr>
          <w:rFonts w:ascii="宋体" w:hAnsi="宋体" w:cs="宋体" w:hint="eastAsia"/>
          <w:szCs w:val="21"/>
        </w:rPr>
        <w:t>不实，则依法追究相关法律责任。</w:t>
      </w:r>
    </w:p>
    <w:p w14:paraId="4D641D0A" w14:textId="77777777" w:rsidR="00233627" w:rsidRDefault="00233627">
      <w:pPr>
        <w:ind w:firstLineChars="200" w:firstLine="420"/>
        <w:rPr>
          <w:rFonts w:ascii="宋体" w:hAnsi="宋体" w:hint="eastAsia"/>
          <w:szCs w:val="21"/>
        </w:rPr>
      </w:pPr>
    </w:p>
    <w:p w14:paraId="14BAF8E1" w14:textId="77777777" w:rsidR="00233627" w:rsidRDefault="007C153C">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63EA86F5" w14:textId="77777777" w:rsidR="00233627" w:rsidRDefault="007C153C">
      <w:pPr>
        <w:ind w:firstLineChars="200" w:firstLine="420"/>
        <w:rPr>
          <w:rFonts w:ascii="宋体" w:hAnsi="宋体" w:hint="eastAsia"/>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宋体"/>
          <w:szCs w:val="21"/>
        </w:rPr>
        <w:t>参加</w:t>
      </w:r>
      <w:r>
        <w:rPr>
          <w:rFonts w:ascii="宋体" w:hAnsi="宋体" w:cs="宋体"/>
          <w:b/>
          <w:bCs/>
          <w:szCs w:val="21"/>
          <w:u w:val="single"/>
        </w:rPr>
        <w:t>（</w:t>
      </w:r>
      <w:r>
        <w:rPr>
          <w:rFonts w:ascii="宋体" w:hAnsi="宋体" w:cs="宋体" w:hint="eastAsia"/>
          <w:b/>
          <w:bCs/>
          <w:szCs w:val="21"/>
          <w:u w:val="single"/>
        </w:rPr>
        <w:t>采购人</w:t>
      </w:r>
      <w:r>
        <w:rPr>
          <w:rFonts w:ascii="宋体" w:hAnsi="宋体" w:cs="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37486030" w14:textId="77777777" w:rsidR="00233627" w:rsidRDefault="007C153C">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6E9EDC97" w14:textId="77777777" w:rsidR="00233627" w:rsidRDefault="007C153C">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5F816DD0" w14:textId="77777777" w:rsidR="00233627" w:rsidRDefault="007C153C">
      <w:pPr>
        <w:ind w:firstLineChars="200" w:firstLine="420"/>
        <w:outlineLvl w:val="3"/>
        <w:rPr>
          <w:rFonts w:ascii="宋体" w:hAnsi="宋体" w:hint="eastAsia"/>
          <w:szCs w:val="21"/>
        </w:rPr>
      </w:pPr>
      <w:r>
        <w:rPr>
          <w:rFonts w:ascii="宋体" w:hAnsi="宋体"/>
          <w:szCs w:val="21"/>
        </w:rPr>
        <w:t>……</w:t>
      </w:r>
    </w:p>
    <w:p w14:paraId="035EA034" w14:textId="77777777" w:rsidR="00233627" w:rsidRDefault="007C153C">
      <w:pPr>
        <w:ind w:firstLineChars="200" w:firstLine="420"/>
        <w:rPr>
          <w:rFonts w:ascii="宋体" w:hAnsi="宋体" w:hint="eastAsia"/>
          <w:szCs w:val="21"/>
        </w:rPr>
      </w:pPr>
      <w:r>
        <w:rPr>
          <w:rFonts w:ascii="宋体" w:hAnsi="宋体" w:cs="宋体"/>
          <w:szCs w:val="21"/>
        </w:rPr>
        <w:t>本</w:t>
      </w:r>
      <w:r>
        <w:rPr>
          <w:rFonts w:ascii="宋体" w:hAnsi="宋体" w:cs="宋体" w:hint="eastAsia"/>
          <w:szCs w:val="21"/>
        </w:rPr>
        <w:t>投标人</w:t>
      </w:r>
      <w:r>
        <w:rPr>
          <w:rFonts w:ascii="宋体" w:hAnsi="宋体"/>
          <w:szCs w:val="21"/>
        </w:rPr>
        <w:t>对上述声明内容的真实性负责。如有虚假，将依法承担相应责任。</w:t>
      </w:r>
    </w:p>
    <w:p w14:paraId="6034A3FC" w14:textId="77777777" w:rsidR="00233627" w:rsidRDefault="007C153C">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5E83E41F" w14:textId="77777777" w:rsidR="00233627" w:rsidRDefault="007C153C">
      <w:pPr>
        <w:rPr>
          <w:rFonts w:ascii="黑体" w:eastAsia="黑体"/>
          <w:sz w:val="24"/>
        </w:rPr>
      </w:pPr>
      <w:r>
        <w:rPr>
          <w:rFonts w:ascii="黑体" w:eastAsia="黑体" w:hint="eastAsia"/>
          <w:sz w:val="24"/>
        </w:rPr>
        <w:br w:type="page"/>
      </w:r>
    </w:p>
    <w:p w14:paraId="04D3507B" w14:textId="77777777" w:rsidR="00233627" w:rsidRDefault="007C153C">
      <w:pPr>
        <w:pStyle w:val="30"/>
        <w:jc w:val="center"/>
        <w:rPr>
          <w:rFonts w:ascii="黑体" w:eastAsia="黑体" w:hint="eastAsia"/>
          <w:b w:val="0"/>
          <w:sz w:val="24"/>
          <w:szCs w:val="24"/>
        </w:rPr>
      </w:pPr>
      <w:r>
        <w:rPr>
          <w:rFonts w:ascii="黑体" w:eastAsia="黑体" w:hint="eastAsia"/>
          <w:b w:val="0"/>
          <w:sz w:val="24"/>
          <w:szCs w:val="24"/>
        </w:rPr>
        <w:lastRenderedPageBreak/>
        <w:t>四、项目详细报价</w:t>
      </w:r>
    </w:p>
    <w:p w14:paraId="39C342A5" w14:textId="77777777" w:rsidR="00233627" w:rsidRDefault="007C153C">
      <w:pPr>
        <w:tabs>
          <w:tab w:val="left" w:pos="720"/>
        </w:tabs>
        <w:ind w:firstLineChars="1300" w:firstLine="3132"/>
        <w:rPr>
          <w:b/>
          <w:sz w:val="24"/>
        </w:rPr>
      </w:pPr>
      <w:r>
        <w:rPr>
          <w:rFonts w:hint="eastAsia"/>
          <w:b/>
          <w:sz w:val="24"/>
        </w:rPr>
        <w:t>（一）分项报价表</w:t>
      </w: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84"/>
        <w:gridCol w:w="2411"/>
        <w:gridCol w:w="1061"/>
      </w:tblGrid>
      <w:tr w:rsidR="00233627" w14:paraId="68A70060" w14:textId="77777777">
        <w:trPr>
          <w:trHeight w:val="602"/>
          <w:jc w:val="center"/>
        </w:trPr>
        <w:tc>
          <w:tcPr>
            <w:tcW w:w="829" w:type="dxa"/>
            <w:tcBorders>
              <w:top w:val="single" w:sz="4" w:space="0" w:color="auto"/>
              <w:left w:val="single" w:sz="4" w:space="0" w:color="auto"/>
              <w:bottom w:val="single" w:sz="4" w:space="0" w:color="auto"/>
              <w:right w:val="single" w:sz="4" w:space="0" w:color="auto"/>
            </w:tcBorders>
            <w:shd w:val="clear" w:color="auto" w:fill="E7E6E6"/>
            <w:vAlign w:val="center"/>
          </w:tcPr>
          <w:p w14:paraId="12E0841E" w14:textId="77777777" w:rsidR="00233627" w:rsidRDefault="007C153C">
            <w:pPr>
              <w:widowControl/>
              <w:spacing w:after="0" w:line="240" w:lineRule="auto"/>
              <w:jc w:val="center"/>
              <w:rPr>
                <w:rFonts w:ascii="宋体" w:hAnsi="宋体" w:hint="eastAsia"/>
                <w:b/>
                <w:bCs/>
                <w:kern w:val="0"/>
                <w:sz w:val="24"/>
              </w:rPr>
            </w:pPr>
            <w:r>
              <w:rPr>
                <w:rFonts w:ascii="宋体" w:hAnsi="宋体" w:hint="eastAsia"/>
                <w:b/>
                <w:bCs/>
                <w:kern w:val="0"/>
                <w:sz w:val="24"/>
              </w:rPr>
              <w:t>序号</w:t>
            </w:r>
          </w:p>
        </w:tc>
        <w:tc>
          <w:tcPr>
            <w:tcW w:w="3684" w:type="dxa"/>
            <w:tcBorders>
              <w:top w:val="single" w:sz="4" w:space="0" w:color="auto"/>
              <w:left w:val="single" w:sz="4" w:space="0" w:color="auto"/>
              <w:bottom w:val="single" w:sz="4" w:space="0" w:color="auto"/>
              <w:right w:val="single" w:sz="4" w:space="0" w:color="auto"/>
            </w:tcBorders>
            <w:shd w:val="clear" w:color="auto" w:fill="E7E6E6"/>
            <w:vAlign w:val="center"/>
          </w:tcPr>
          <w:p w14:paraId="4A393403" w14:textId="77777777" w:rsidR="00233627" w:rsidRDefault="007C153C">
            <w:pPr>
              <w:widowControl/>
              <w:spacing w:after="0" w:line="240" w:lineRule="auto"/>
              <w:jc w:val="center"/>
              <w:rPr>
                <w:rFonts w:ascii="宋体" w:hAnsi="宋体" w:hint="eastAsia"/>
                <w:b/>
                <w:bCs/>
                <w:kern w:val="0"/>
                <w:sz w:val="24"/>
              </w:rPr>
            </w:pPr>
            <w:r>
              <w:rPr>
                <w:rFonts w:ascii="宋体" w:hAnsi="宋体" w:hint="eastAsia"/>
                <w:b/>
                <w:bCs/>
                <w:kern w:val="0"/>
                <w:sz w:val="24"/>
              </w:rPr>
              <w:t>项目名称</w:t>
            </w:r>
          </w:p>
        </w:tc>
        <w:tc>
          <w:tcPr>
            <w:tcW w:w="2411" w:type="dxa"/>
            <w:tcBorders>
              <w:top w:val="single" w:sz="4" w:space="0" w:color="auto"/>
              <w:left w:val="single" w:sz="4" w:space="0" w:color="auto"/>
              <w:bottom w:val="single" w:sz="4" w:space="0" w:color="auto"/>
              <w:right w:val="single" w:sz="4" w:space="0" w:color="auto"/>
            </w:tcBorders>
            <w:shd w:val="clear" w:color="auto" w:fill="E7E6E6"/>
            <w:vAlign w:val="center"/>
          </w:tcPr>
          <w:p w14:paraId="0F8D2B03" w14:textId="77777777" w:rsidR="00233627" w:rsidRDefault="007C153C">
            <w:pPr>
              <w:widowControl/>
              <w:spacing w:after="0" w:line="240" w:lineRule="auto"/>
              <w:jc w:val="center"/>
              <w:rPr>
                <w:rFonts w:ascii="宋体" w:hAnsi="宋体" w:hint="eastAsia"/>
                <w:b/>
                <w:bCs/>
                <w:kern w:val="0"/>
                <w:sz w:val="24"/>
              </w:rPr>
            </w:pPr>
            <w:r>
              <w:rPr>
                <w:rFonts w:ascii="宋体" w:hAnsi="宋体" w:hint="eastAsia"/>
                <w:b/>
                <w:bCs/>
                <w:kern w:val="0"/>
                <w:sz w:val="24"/>
              </w:rPr>
              <w:t>投标总价（元）</w:t>
            </w:r>
          </w:p>
        </w:tc>
        <w:tc>
          <w:tcPr>
            <w:tcW w:w="1061" w:type="dxa"/>
            <w:tcBorders>
              <w:top w:val="single" w:sz="4" w:space="0" w:color="auto"/>
              <w:left w:val="single" w:sz="4" w:space="0" w:color="auto"/>
              <w:bottom w:val="single" w:sz="4" w:space="0" w:color="auto"/>
              <w:right w:val="single" w:sz="4" w:space="0" w:color="auto"/>
            </w:tcBorders>
            <w:shd w:val="clear" w:color="auto" w:fill="E7E6E6"/>
            <w:vAlign w:val="center"/>
          </w:tcPr>
          <w:p w14:paraId="35B7D65A" w14:textId="77777777" w:rsidR="00233627" w:rsidRDefault="007C153C">
            <w:pPr>
              <w:widowControl/>
              <w:spacing w:after="0" w:line="240" w:lineRule="auto"/>
              <w:jc w:val="center"/>
              <w:rPr>
                <w:rFonts w:ascii="宋体" w:hAnsi="宋体" w:hint="eastAsia"/>
                <w:b/>
                <w:bCs/>
                <w:kern w:val="0"/>
                <w:sz w:val="24"/>
              </w:rPr>
            </w:pPr>
            <w:r>
              <w:rPr>
                <w:rFonts w:ascii="宋体" w:hAnsi="宋体" w:hint="eastAsia"/>
                <w:b/>
                <w:bCs/>
                <w:kern w:val="0"/>
                <w:sz w:val="24"/>
              </w:rPr>
              <w:t>备注</w:t>
            </w:r>
          </w:p>
        </w:tc>
      </w:tr>
      <w:tr w:rsidR="00233627" w14:paraId="1DCB25E1" w14:textId="77777777">
        <w:trPr>
          <w:trHeight w:val="836"/>
          <w:jc w:val="center"/>
        </w:trPr>
        <w:tc>
          <w:tcPr>
            <w:tcW w:w="829" w:type="dxa"/>
            <w:tcBorders>
              <w:top w:val="single" w:sz="4" w:space="0" w:color="auto"/>
              <w:left w:val="single" w:sz="4" w:space="0" w:color="auto"/>
              <w:bottom w:val="single" w:sz="4" w:space="0" w:color="auto"/>
              <w:right w:val="single" w:sz="4" w:space="0" w:color="auto"/>
            </w:tcBorders>
            <w:vAlign w:val="center"/>
          </w:tcPr>
          <w:p w14:paraId="69C6603A" w14:textId="77777777" w:rsidR="00233627" w:rsidRDefault="007C153C">
            <w:pPr>
              <w:widowControl/>
              <w:spacing w:after="0" w:line="240" w:lineRule="auto"/>
              <w:jc w:val="center"/>
              <w:rPr>
                <w:rFonts w:ascii="宋体" w:hAnsi="宋体" w:hint="eastAsia"/>
                <w:kern w:val="0"/>
                <w:sz w:val="24"/>
              </w:rPr>
            </w:pPr>
            <w:r>
              <w:rPr>
                <w:rFonts w:ascii="宋体" w:hAnsi="宋体" w:hint="eastAsia"/>
                <w:kern w:val="0"/>
                <w:sz w:val="24"/>
              </w:rPr>
              <w:t>1</w:t>
            </w:r>
          </w:p>
        </w:tc>
        <w:tc>
          <w:tcPr>
            <w:tcW w:w="3684" w:type="dxa"/>
            <w:tcBorders>
              <w:top w:val="single" w:sz="4" w:space="0" w:color="auto"/>
              <w:left w:val="single" w:sz="4" w:space="0" w:color="auto"/>
              <w:bottom w:val="single" w:sz="4" w:space="0" w:color="auto"/>
              <w:right w:val="single" w:sz="4" w:space="0" w:color="auto"/>
            </w:tcBorders>
            <w:vAlign w:val="center"/>
          </w:tcPr>
          <w:p w14:paraId="7A668CD9" w14:textId="77777777" w:rsidR="00233627" w:rsidRDefault="007C153C">
            <w:pPr>
              <w:spacing w:after="0" w:line="240" w:lineRule="auto"/>
              <w:jc w:val="center"/>
              <w:rPr>
                <w:rFonts w:ascii="宋体" w:hAnsi="宋体" w:hint="eastAsia"/>
                <w:bCs/>
                <w:sz w:val="24"/>
              </w:rPr>
            </w:pPr>
            <w:r>
              <w:rPr>
                <w:rFonts w:ascii="宋体" w:hAnsi="宋体" w:hint="eastAsia"/>
                <w:bCs/>
                <w:sz w:val="24"/>
              </w:rPr>
              <w:t>龙岗区残疾人综合服务中心物业管理服务采购</w:t>
            </w:r>
          </w:p>
        </w:tc>
        <w:tc>
          <w:tcPr>
            <w:tcW w:w="2411" w:type="dxa"/>
            <w:tcBorders>
              <w:top w:val="single" w:sz="4" w:space="0" w:color="auto"/>
              <w:left w:val="single" w:sz="4" w:space="0" w:color="auto"/>
              <w:bottom w:val="single" w:sz="4" w:space="0" w:color="auto"/>
              <w:right w:val="single" w:sz="4" w:space="0" w:color="auto"/>
            </w:tcBorders>
            <w:shd w:val="clear" w:color="auto" w:fill="FFFFFF"/>
            <w:vAlign w:val="center"/>
          </w:tcPr>
          <w:p w14:paraId="4B3663BB" w14:textId="77777777" w:rsidR="00233627" w:rsidRDefault="00233627">
            <w:pPr>
              <w:widowControl/>
              <w:spacing w:after="0" w:line="240" w:lineRule="auto"/>
              <w:jc w:val="center"/>
              <w:rPr>
                <w:rFonts w:ascii="宋体" w:hAnsi="宋体" w:hint="eastAsia"/>
                <w:kern w:val="0"/>
                <w:sz w:val="24"/>
              </w:rPr>
            </w:pPr>
          </w:p>
        </w:tc>
        <w:tc>
          <w:tcPr>
            <w:tcW w:w="1061" w:type="dxa"/>
            <w:tcBorders>
              <w:top w:val="single" w:sz="4" w:space="0" w:color="auto"/>
              <w:left w:val="single" w:sz="4" w:space="0" w:color="auto"/>
              <w:bottom w:val="single" w:sz="4" w:space="0" w:color="auto"/>
              <w:right w:val="single" w:sz="4" w:space="0" w:color="auto"/>
            </w:tcBorders>
            <w:vAlign w:val="center"/>
          </w:tcPr>
          <w:p w14:paraId="009CE35D" w14:textId="77777777" w:rsidR="00233627" w:rsidRDefault="00233627">
            <w:pPr>
              <w:widowControl/>
              <w:spacing w:after="0" w:line="240" w:lineRule="auto"/>
              <w:jc w:val="center"/>
              <w:rPr>
                <w:rFonts w:ascii="宋体" w:hAnsi="宋体" w:hint="eastAsia"/>
                <w:kern w:val="0"/>
                <w:sz w:val="24"/>
              </w:rPr>
            </w:pPr>
          </w:p>
        </w:tc>
      </w:tr>
    </w:tbl>
    <w:p w14:paraId="1578D9F8" w14:textId="77777777" w:rsidR="00233627" w:rsidRDefault="00233627">
      <w:pPr>
        <w:pStyle w:val="a4"/>
      </w:pPr>
    </w:p>
    <w:p w14:paraId="584ECB08" w14:textId="77777777" w:rsidR="00233627" w:rsidRDefault="007C153C">
      <w:pPr>
        <w:tabs>
          <w:tab w:val="left" w:pos="720"/>
        </w:tabs>
        <w:jc w:val="center"/>
        <w:rPr>
          <w:b/>
          <w:sz w:val="24"/>
        </w:rPr>
      </w:pPr>
      <w:r>
        <w:rPr>
          <w:rFonts w:hint="eastAsia"/>
          <w:b/>
          <w:sz w:val="24"/>
        </w:rPr>
        <w:t>（二）</w:t>
      </w:r>
      <w:bookmarkStart w:id="46" w:name="_Hlk72073235"/>
      <w:r>
        <w:rPr>
          <w:rFonts w:hint="eastAsia"/>
          <w:b/>
          <w:sz w:val="24"/>
        </w:rPr>
        <w:t>投标人认为需要涉及的其他内容报价清单</w:t>
      </w:r>
      <w:bookmarkEnd w:id="46"/>
    </w:p>
    <w:p w14:paraId="61CFE27C" w14:textId="77777777" w:rsidR="00233627" w:rsidRDefault="007C153C">
      <w:pPr>
        <w:rPr>
          <w:rFonts w:ascii="黑体" w:eastAsia="黑体"/>
          <w:sz w:val="24"/>
        </w:rPr>
      </w:pPr>
      <w:r>
        <w:rPr>
          <w:rFonts w:ascii="黑体" w:eastAsia="黑体" w:hint="eastAsia"/>
          <w:sz w:val="24"/>
        </w:rPr>
        <w:br w:type="page"/>
      </w:r>
    </w:p>
    <w:p w14:paraId="7F3098D8" w14:textId="77777777" w:rsidR="00233627" w:rsidRDefault="007C153C">
      <w:pPr>
        <w:snapToGrid w:val="0"/>
        <w:jc w:val="center"/>
        <w:outlineLvl w:val="0"/>
        <w:rPr>
          <w:rFonts w:ascii="黑体" w:eastAsia="黑体" w:hAnsi="宋体" w:hint="eastAsia"/>
          <w:bCs/>
          <w:sz w:val="24"/>
          <w:szCs w:val="32"/>
        </w:rPr>
      </w:pPr>
      <w:r>
        <w:rPr>
          <w:rFonts w:ascii="黑体" w:eastAsia="黑体" w:hAnsi="宋体" w:hint="eastAsia"/>
          <w:bCs/>
          <w:sz w:val="24"/>
          <w:szCs w:val="32"/>
        </w:rPr>
        <w:lastRenderedPageBreak/>
        <w:t>五、供应商基本情况表</w:t>
      </w:r>
    </w:p>
    <w:tbl>
      <w:tblPr>
        <w:tblStyle w:val="aff3"/>
        <w:tblW w:w="8526" w:type="dxa"/>
        <w:jc w:val="center"/>
        <w:tblLayout w:type="fixed"/>
        <w:tblLook w:val="04A0" w:firstRow="1" w:lastRow="0" w:firstColumn="1" w:lastColumn="0" w:noHBand="0" w:noVBand="1"/>
      </w:tblPr>
      <w:tblGrid>
        <w:gridCol w:w="700"/>
        <w:gridCol w:w="645"/>
        <w:gridCol w:w="1530"/>
        <w:gridCol w:w="904"/>
        <w:gridCol w:w="752"/>
        <w:gridCol w:w="1146"/>
        <w:gridCol w:w="1429"/>
        <w:gridCol w:w="1420"/>
      </w:tblGrid>
      <w:tr w:rsidR="00233627" w14:paraId="2F7D5E82" w14:textId="77777777">
        <w:trPr>
          <w:jc w:val="center"/>
        </w:trPr>
        <w:tc>
          <w:tcPr>
            <w:tcW w:w="1345" w:type="dxa"/>
            <w:gridSpan w:val="2"/>
            <w:vAlign w:val="center"/>
          </w:tcPr>
          <w:p w14:paraId="06648298" w14:textId="77777777" w:rsidR="00233627" w:rsidRDefault="007C153C">
            <w:pPr>
              <w:rPr>
                <w:rFonts w:ascii="宋体" w:hAnsi="宋体" w:cs="宋体" w:hint="eastAsia"/>
                <w:szCs w:val="21"/>
              </w:rPr>
            </w:pPr>
            <w:r>
              <w:rPr>
                <w:rFonts w:ascii="宋体" w:hAnsi="宋体" w:cs="宋体" w:hint="eastAsia"/>
                <w:szCs w:val="21"/>
              </w:rPr>
              <w:t>投标（响应）供应商</w:t>
            </w:r>
          </w:p>
        </w:tc>
        <w:tc>
          <w:tcPr>
            <w:tcW w:w="2434" w:type="dxa"/>
            <w:gridSpan w:val="2"/>
            <w:vAlign w:val="center"/>
          </w:tcPr>
          <w:p w14:paraId="58F2B8E4" w14:textId="77777777" w:rsidR="00233627" w:rsidRDefault="00233627">
            <w:pPr>
              <w:jc w:val="center"/>
              <w:rPr>
                <w:rFonts w:ascii="宋体" w:hAnsi="宋体" w:cs="宋体" w:hint="eastAsia"/>
                <w:szCs w:val="21"/>
              </w:rPr>
            </w:pPr>
          </w:p>
        </w:tc>
        <w:tc>
          <w:tcPr>
            <w:tcW w:w="1898" w:type="dxa"/>
            <w:gridSpan w:val="2"/>
            <w:vAlign w:val="center"/>
          </w:tcPr>
          <w:p w14:paraId="72ABDB17" w14:textId="77777777" w:rsidR="00233627" w:rsidRDefault="007C153C">
            <w:pPr>
              <w:jc w:val="center"/>
              <w:rPr>
                <w:rFonts w:ascii="宋体" w:hAnsi="宋体" w:cs="宋体" w:hint="eastAsia"/>
                <w:szCs w:val="21"/>
              </w:rPr>
            </w:pPr>
            <w:r>
              <w:rPr>
                <w:rFonts w:ascii="宋体" w:hAnsi="宋体" w:cs="宋体" w:hint="eastAsia"/>
                <w:szCs w:val="21"/>
              </w:rPr>
              <w:t>项目名称及编号</w:t>
            </w:r>
          </w:p>
        </w:tc>
        <w:tc>
          <w:tcPr>
            <w:tcW w:w="2849" w:type="dxa"/>
            <w:gridSpan w:val="2"/>
            <w:vAlign w:val="center"/>
          </w:tcPr>
          <w:p w14:paraId="46010082" w14:textId="77777777" w:rsidR="00233627" w:rsidRDefault="00233627">
            <w:pPr>
              <w:jc w:val="center"/>
              <w:rPr>
                <w:rFonts w:ascii="宋体" w:hAnsi="宋体" w:cs="宋体" w:hint="eastAsia"/>
                <w:szCs w:val="21"/>
              </w:rPr>
            </w:pPr>
          </w:p>
        </w:tc>
      </w:tr>
      <w:tr w:rsidR="00233627" w14:paraId="3A610272" w14:textId="77777777">
        <w:trPr>
          <w:jc w:val="center"/>
        </w:trPr>
        <w:tc>
          <w:tcPr>
            <w:tcW w:w="8526" w:type="dxa"/>
            <w:gridSpan w:val="8"/>
            <w:vAlign w:val="center"/>
          </w:tcPr>
          <w:p w14:paraId="779F6E8D" w14:textId="77777777" w:rsidR="00233627" w:rsidRDefault="007C153C">
            <w:pPr>
              <w:jc w:val="center"/>
              <w:rPr>
                <w:rFonts w:ascii="宋体" w:hAnsi="宋体" w:cs="宋体" w:hint="eastAsia"/>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233627" w14:paraId="1125CD87" w14:textId="77777777">
        <w:trPr>
          <w:jc w:val="center"/>
        </w:trPr>
        <w:tc>
          <w:tcPr>
            <w:tcW w:w="700" w:type="dxa"/>
            <w:tcBorders>
              <w:bottom w:val="single" w:sz="4" w:space="0" w:color="auto"/>
            </w:tcBorders>
            <w:vAlign w:val="center"/>
          </w:tcPr>
          <w:p w14:paraId="36A7A68E" w14:textId="77777777" w:rsidR="00233627" w:rsidRDefault="007C153C">
            <w:pPr>
              <w:snapToGrid w:val="0"/>
              <w:jc w:val="center"/>
              <w:rPr>
                <w:rFonts w:ascii="宋体" w:hAnsi="宋体" w:cs="宋体" w:hint="eastAsia"/>
                <w:szCs w:val="21"/>
              </w:rPr>
            </w:pPr>
            <w:r>
              <w:rPr>
                <w:rFonts w:ascii="宋体" w:hAnsi="宋体" w:cs="宋体" w:hint="eastAsia"/>
                <w:szCs w:val="21"/>
              </w:rPr>
              <w:t>序号</w:t>
            </w:r>
          </w:p>
        </w:tc>
        <w:tc>
          <w:tcPr>
            <w:tcW w:w="2175" w:type="dxa"/>
            <w:gridSpan w:val="2"/>
            <w:tcBorders>
              <w:bottom w:val="single" w:sz="4" w:space="0" w:color="auto"/>
            </w:tcBorders>
            <w:vAlign w:val="center"/>
          </w:tcPr>
          <w:p w14:paraId="58AD78F1" w14:textId="77777777" w:rsidR="00233627" w:rsidRDefault="007C153C">
            <w:pPr>
              <w:jc w:val="center"/>
              <w:rPr>
                <w:rFonts w:ascii="宋体" w:hAnsi="宋体" w:cs="宋体" w:hint="eastAsia"/>
                <w:szCs w:val="21"/>
              </w:rPr>
            </w:pPr>
            <w:r>
              <w:rPr>
                <w:rFonts w:ascii="宋体" w:hAnsi="宋体" w:cs="宋体" w:hint="eastAsia"/>
                <w:szCs w:val="21"/>
              </w:rPr>
              <w:t>职务</w:t>
            </w:r>
          </w:p>
        </w:tc>
        <w:tc>
          <w:tcPr>
            <w:tcW w:w="904" w:type="dxa"/>
            <w:tcBorders>
              <w:bottom w:val="single" w:sz="4" w:space="0" w:color="auto"/>
            </w:tcBorders>
            <w:vAlign w:val="center"/>
          </w:tcPr>
          <w:p w14:paraId="120589D9" w14:textId="77777777" w:rsidR="00233627" w:rsidRDefault="007C153C">
            <w:pPr>
              <w:jc w:val="center"/>
              <w:rPr>
                <w:rFonts w:ascii="宋体" w:hAnsi="宋体" w:cs="宋体" w:hint="eastAsia"/>
                <w:szCs w:val="21"/>
              </w:rPr>
            </w:pPr>
            <w:r>
              <w:rPr>
                <w:rFonts w:ascii="宋体" w:hAnsi="宋体" w:cs="宋体" w:hint="eastAsia"/>
                <w:szCs w:val="21"/>
              </w:rPr>
              <w:t>姓名</w:t>
            </w:r>
          </w:p>
        </w:tc>
        <w:tc>
          <w:tcPr>
            <w:tcW w:w="1898" w:type="dxa"/>
            <w:gridSpan w:val="2"/>
            <w:tcBorders>
              <w:bottom w:val="single" w:sz="4" w:space="0" w:color="auto"/>
            </w:tcBorders>
            <w:vAlign w:val="center"/>
          </w:tcPr>
          <w:p w14:paraId="79860A91" w14:textId="77777777" w:rsidR="00233627" w:rsidRDefault="007C153C">
            <w:pPr>
              <w:jc w:val="center"/>
              <w:rPr>
                <w:rFonts w:ascii="宋体" w:hAnsi="宋体" w:cs="宋体" w:hint="eastAsia"/>
                <w:szCs w:val="21"/>
              </w:rPr>
            </w:pPr>
            <w:r>
              <w:rPr>
                <w:rFonts w:ascii="宋体" w:hAnsi="宋体" w:cs="宋体" w:hint="eastAsia"/>
                <w:szCs w:val="21"/>
              </w:rPr>
              <w:t>身份证号码</w:t>
            </w:r>
          </w:p>
        </w:tc>
        <w:tc>
          <w:tcPr>
            <w:tcW w:w="1429" w:type="dxa"/>
            <w:tcBorders>
              <w:bottom w:val="single" w:sz="4" w:space="0" w:color="auto"/>
            </w:tcBorders>
            <w:vAlign w:val="center"/>
          </w:tcPr>
          <w:p w14:paraId="26505A7B" w14:textId="77777777" w:rsidR="00233627" w:rsidRDefault="007C153C">
            <w:pPr>
              <w:snapToGrid w:val="0"/>
              <w:jc w:val="center"/>
              <w:rPr>
                <w:rFonts w:ascii="宋体" w:hAnsi="宋体" w:cs="宋体" w:hint="eastAsia"/>
                <w:szCs w:val="21"/>
              </w:rPr>
            </w:pPr>
            <w:r>
              <w:rPr>
                <w:rFonts w:ascii="宋体" w:hAnsi="宋体" w:cs="宋体" w:hint="eastAsia"/>
                <w:szCs w:val="21"/>
              </w:rPr>
              <w:t>劳动合同</w:t>
            </w:r>
          </w:p>
          <w:p w14:paraId="73ABF99F" w14:textId="77777777" w:rsidR="00233627" w:rsidRDefault="007C153C">
            <w:pPr>
              <w:snapToGrid w:val="0"/>
              <w:jc w:val="center"/>
              <w:rPr>
                <w:rFonts w:ascii="宋体" w:hAnsi="宋体" w:cs="宋体" w:hint="eastAsia"/>
                <w:szCs w:val="21"/>
              </w:rPr>
            </w:pPr>
            <w:r>
              <w:rPr>
                <w:rFonts w:ascii="宋体" w:hAnsi="宋体" w:cs="宋体" w:hint="eastAsia"/>
                <w:szCs w:val="21"/>
              </w:rPr>
              <w:t>关系单位</w:t>
            </w:r>
          </w:p>
        </w:tc>
        <w:tc>
          <w:tcPr>
            <w:tcW w:w="1420" w:type="dxa"/>
            <w:tcBorders>
              <w:bottom w:val="single" w:sz="4" w:space="0" w:color="auto"/>
            </w:tcBorders>
            <w:vAlign w:val="center"/>
          </w:tcPr>
          <w:p w14:paraId="279439E8" w14:textId="77777777" w:rsidR="00233627" w:rsidRDefault="007C153C">
            <w:pPr>
              <w:snapToGrid w:val="0"/>
              <w:jc w:val="center"/>
              <w:rPr>
                <w:rFonts w:ascii="宋体" w:hAnsi="宋体" w:cs="宋体" w:hint="eastAsia"/>
                <w:szCs w:val="21"/>
              </w:rPr>
            </w:pPr>
            <w:r>
              <w:rPr>
                <w:rFonts w:ascii="宋体" w:hAnsi="宋体" w:cs="宋体" w:hint="eastAsia"/>
                <w:szCs w:val="21"/>
              </w:rPr>
              <w:t>缴纳社会</w:t>
            </w:r>
          </w:p>
          <w:p w14:paraId="7C7E378B" w14:textId="77777777" w:rsidR="00233627" w:rsidRDefault="007C153C">
            <w:pPr>
              <w:snapToGrid w:val="0"/>
              <w:jc w:val="center"/>
              <w:rPr>
                <w:rFonts w:ascii="宋体" w:hAnsi="宋体" w:cs="宋体" w:hint="eastAsia"/>
                <w:szCs w:val="21"/>
              </w:rPr>
            </w:pPr>
            <w:r>
              <w:rPr>
                <w:rFonts w:ascii="宋体" w:hAnsi="宋体" w:cs="宋体" w:hint="eastAsia"/>
                <w:szCs w:val="21"/>
              </w:rPr>
              <w:t>保险单位</w:t>
            </w:r>
          </w:p>
        </w:tc>
      </w:tr>
      <w:tr w:rsidR="00233627" w14:paraId="74470C5D" w14:textId="77777777">
        <w:trPr>
          <w:jc w:val="center"/>
        </w:trPr>
        <w:tc>
          <w:tcPr>
            <w:tcW w:w="700" w:type="dxa"/>
            <w:tcBorders>
              <w:top w:val="single" w:sz="4" w:space="0" w:color="auto"/>
              <w:left w:val="single" w:sz="4" w:space="0" w:color="auto"/>
              <w:bottom w:val="single" w:sz="4" w:space="0" w:color="auto"/>
              <w:right w:val="single" w:sz="4" w:space="0" w:color="auto"/>
            </w:tcBorders>
            <w:vAlign w:val="center"/>
          </w:tcPr>
          <w:p w14:paraId="724A7B99" w14:textId="77777777" w:rsidR="00233627" w:rsidRDefault="007C153C">
            <w:pPr>
              <w:jc w:val="center"/>
              <w:rPr>
                <w:rFonts w:ascii="宋体" w:hAnsi="宋体" w:cs="宋体" w:hint="eastAsia"/>
                <w:szCs w:val="21"/>
              </w:rPr>
            </w:pPr>
            <w:r>
              <w:rPr>
                <w:rFonts w:ascii="宋体" w:hAnsi="宋体" w:cs="宋体" w:hint="eastAsia"/>
                <w:szCs w:val="21"/>
              </w:rPr>
              <w:t>1</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2E748855" w14:textId="77777777" w:rsidR="00233627" w:rsidRDefault="007C153C">
            <w:pPr>
              <w:spacing w:line="240" w:lineRule="auto"/>
              <w:jc w:val="center"/>
              <w:rPr>
                <w:rFonts w:ascii="宋体" w:hAnsi="宋体" w:cs="宋体" w:hint="eastAsia"/>
                <w:szCs w:val="21"/>
              </w:rPr>
            </w:pPr>
            <w:r>
              <w:rPr>
                <w:rFonts w:ascii="宋体" w:hAnsi="宋体" w:cs="宋体" w:hint="eastAsia"/>
                <w:szCs w:val="21"/>
              </w:rPr>
              <w:t>法定代表人/单位负责人/主要经营负责人</w:t>
            </w:r>
          </w:p>
        </w:tc>
        <w:tc>
          <w:tcPr>
            <w:tcW w:w="904" w:type="dxa"/>
            <w:tcBorders>
              <w:top w:val="single" w:sz="4" w:space="0" w:color="auto"/>
              <w:left w:val="single" w:sz="4" w:space="0" w:color="auto"/>
              <w:bottom w:val="single" w:sz="4" w:space="0" w:color="auto"/>
              <w:right w:val="single" w:sz="4" w:space="0" w:color="auto"/>
            </w:tcBorders>
            <w:vAlign w:val="center"/>
          </w:tcPr>
          <w:p w14:paraId="479EE026" w14:textId="77777777" w:rsidR="00233627" w:rsidRDefault="00233627">
            <w:pPr>
              <w:jc w:val="center"/>
              <w:rPr>
                <w:rFonts w:ascii="宋体" w:hAnsi="宋体" w:cs="宋体" w:hint="eastAsia"/>
                <w:szCs w:val="21"/>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3509DF48" w14:textId="77777777" w:rsidR="00233627" w:rsidRDefault="00233627">
            <w:pPr>
              <w:jc w:val="center"/>
              <w:rPr>
                <w:rFonts w:ascii="宋体" w:hAnsi="宋体" w:cs="宋体" w:hint="eastAsia"/>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56C79FF3" w14:textId="77777777" w:rsidR="00233627" w:rsidRDefault="00233627">
            <w:pPr>
              <w:jc w:val="center"/>
              <w:rPr>
                <w:rFonts w:ascii="宋体" w:hAnsi="宋体" w:cs="宋体" w:hint="eastAsia"/>
                <w:szCs w:val="21"/>
              </w:rPr>
            </w:pPr>
          </w:p>
        </w:tc>
        <w:tc>
          <w:tcPr>
            <w:tcW w:w="1420" w:type="dxa"/>
            <w:tcBorders>
              <w:top w:val="single" w:sz="4" w:space="0" w:color="auto"/>
              <w:left w:val="single" w:sz="4" w:space="0" w:color="auto"/>
              <w:bottom w:val="single" w:sz="4" w:space="0" w:color="auto"/>
              <w:right w:val="single" w:sz="4" w:space="0" w:color="auto"/>
            </w:tcBorders>
            <w:vAlign w:val="center"/>
          </w:tcPr>
          <w:p w14:paraId="43502277" w14:textId="77777777" w:rsidR="00233627" w:rsidRDefault="00233627">
            <w:pPr>
              <w:jc w:val="center"/>
              <w:rPr>
                <w:rFonts w:ascii="宋体" w:hAnsi="宋体" w:cs="宋体" w:hint="eastAsia"/>
                <w:szCs w:val="21"/>
              </w:rPr>
            </w:pPr>
          </w:p>
        </w:tc>
      </w:tr>
      <w:tr w:rsidR="00233627" w14:paraId="20580213" w14:textId="77777777">
        <w:trPr>
          <w:jc w:val="center"/>
        </w:trPr>
        <w:tc>
          <w:tcPr>
            <w:tcW w:w="700" w:type="dxa"/>
            <w:tcBorders>
              <w:top w:val="single" w:sz="4" w:space="0" w:color="auto"/>
              <w:left w:val="single" w:sz="4" w:space="0" w:color="auto"/>
              <w:bottom w:val="single" w:sz="4" w:space="0" w:color="auto"/>
              <w:right w:val="single" w:sz="4" w:space="0" w:color="auto"/>
            </w:tcBorders>
            <w:vAlign w:val="center"/>
          </w:tcPr>
          <w:p w14:paraId="64B24385" w14:textId="77777777" w:rsidR="00233627" w:rsidRDefault="007C153C">
            <w:pPr>
              <w:jc w:val="center"/>
              <w:rPr>
                <w:rFonts w:ascii="宋体" w:hAnsi="宋体" w:cs="宋体" w:hint="eastAsia"/>
                <w:szCs w:val="21"/>
              </w:rPr>
            </w:pPr>
            <w:r>
              <w:rPr>
                <w:rFonts w:ascii="宋体" w:hAnsi="宋体" w:cs="宋体" w:hint="eastAsia"/>
                <w:szCs w:val="21"/>
              </w:rPr>
              <w:t>2</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25D52959" w14:textId="77777777" w:rsidR="00233627" w:rsidRDefault="007C153C">
            <w:pPr>
              <w:jc w:val="center"/>
              <w:rPr>
                <w:rFonts w:ascii="宋体" w:hAnsi="宋体" w:cs="宋体" w:hint="eastAsia"/>
                <w:szCs w:val="21"/>
              </w:rPr>
            </w:pPr>
            <w:r>
              <w:rPr>
                <w:rFonts w:ascii="宋体" w:hAnsi="宋体" w:cs="宋体" w:hint="eastAsia"/>
                <w:szCs w:val="21"/>
              </w:rPr>
              <w:t>项目投标授权代表人</w:t>
            </w:r>
          </w:p>
        </w:tc>
        <w:tc>
          <w:tcPr>
            <w:tcW w:w="904" w:type="dxa"/>
            <w:tcBorders>
              <w:top w:val="single" w:sz="4" w:space="0" w:color="auto"/>
              <w:left w:val="single" w:sz="4" w:space="0" w:color="auto"/>
              <w:bottom w:val="single" w:sz="4" w:space="0" w:color="auto"/>
              <w:right w:val="single" w:sz="4" w:space="0" w:color="auto"/>
            </w:tcBorders>
            <w:vAlign w:val="center"/>
          </w:tcPr>
          <w:p w14:paraId="7DA0019D" w14:textId="77777777" w:rsidR="00233627" w:rsidRDefault="00233627">
            <w:pPr>
              <w:jc w:val="center"/>
              <w:rPr>
                <w:rFonts w:ascii="宋体" w:hAnsi="宋体" w:cs="宋体" w:hint="eastAsia"/>
                <w:szCs w:val="21"/>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7E6ACC68" w14:textId="77777777" w:rsidR="00233627" w:rsidRDefault="00233627">
            <w:pPr>
              <w:jc w:val="center"/>
              <w:rPr>
                <w:rFonts w:ascii="宋体" w:hAnsi="宋体" w:cs="宋体" w:hint="eastAsia"/>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6230B308" w14:textId="77777777" w:rsidR="00233627" w:rsidRDefault="00233627">
            <w:pPr>
              <w:jc w:val="center"/>
              <w:rPr>
                <w:rFonts w:ascii="宋体" w:hAnsi="宋体" w:cs="宋体" w:hint="eastAsia"/>
                <w:szCs w:val="21"/>
              </w:rPr>
            </w:pPr>
          </w:p>
        </w:tc>
        <w:tc>
          <w:tcPr>
            <w:tcW w:w="1420" w:type="dxa"/>
            <w:tcBorders>
              <w:top w:val="single" w:sz="4" w:space="0" w:color="auto"/>
              <w:left w:val="single" w:sz="4" w:space="0" w:color="auto"/>
              <w:bottom w:val="single" w:sz="4" w:space="0" w:color="auto"/>
              <w:right w:val="single" w:sz="4" w:space="0" w:color="auto"/>
            </w:tcBorders>
            <w:vAlign w:val="center"/>
          </w:tcPr>
          <w:p w14:paraId="0151207D" w14:textId="77777777" w:rsidR="00233627" w:rsidRDefault="00233627">
            <w:pPr>
              <w:jc w:val="center"/>
              <w:rPr>
                <w:rFonts w:ascii="宋体" w:hAnsi="宋体" w:cs="宋体" w:hint="eastAsia"/>
                <w:szCs w:val="21"/>
              </w:rPr>
            </w:pPr>
          </w:p>
        </w:tc>
      </w:tr>
      <w:tr w:rsidR="00233627" w14:paraId="436A7B00" w14:textId="77777777">
        <w:trPr>
          <w:jc w:val="center"/>
        </w:trPr>
        <w:tc>
          <w:tcPr>
            <w:tcW w:w="700" w:type="dxa"/>
            <w:tcBorders>
              <w:top w:val="single" w:sz="4" w:space="0" w:color="auto"/>
            </w:tcBorders>
            <w:vAlign w:val="center"/>
          </w:tcPr>
          <w:p w14:paraId="6B546240" w14:textId="77777777" w:rsidR="00233627" w:rsidRDefault="007C153C">
            <w:pPr>
              <w:jc w:val="center"/>
              <w:rPr>
                <w:rFonts w:ascii="宋体" w:hAnsi="宋体" w:cs="宋体" w:hint="eastAsia"/>
                <w:szCs w:val="21"/>
              </w:rPr>
            </w:pPr>
            <w:r>
              <w:rPr>
                <w:rFonts w:ascii="宋体" w:hAnsi="宋体" w:cs="宋体" w:hint="eastAsia"/>
                <w:szCs w:val="21"/>
              </w:rPr>
              <w:t>3</w:t>
            </w:r>
          </w:p>
        </w:tc>
        <w:tc>
          <w:tcPr>
            <w:tcW w:w="2175" w:type="dxa"/>
            <w:gridSpan w:val="2"/>
            <w:tcBorders>
              <w:top w:val="single" w:sz="4" w:space="0" w:color="auto"/>
            </w:tcBorders>
            <w:vAlign w:val="center"/>
          </w:tcPr>
          <w:p w14:paraId="1F4A244E" w14:textId="77777777" w:rsidR="00233627" w:rsidRDefault="007C153C">
            <w:pPr>
              <w:jc w:val="center"/>
              <w:rPr>
                <w:rFonts w:ascii="宋体" w:hAnsi="宋体" w:cs="宋体" w:hint="eastAsia"/>
                <w:szCs w:val="21"/>
              </w:rPr>
            </w:pPr>
            <w:r>
              <w:rPr>
                <w:rFonts w:ascii="宋体" w:hAnsi="宋体" w:cs="宋体" w:hint="eastAsia"/>
                <w:szCs w:val="21"/>
              </w:rPr>
              <w:t>项目负责人</w:t>
            </w:r>
          </w:p>
        </w:tc>
        <w:tc>
          <w:tcPr>
            <w:tcW w:w="904" w:type="dxa"/>
            <w:tcBorders>
              <w:top w:val="single" w:sz="4" w:space="0" w:color="auto"/>
            </w:tcBorders>
            <w:vAlign w:val="center"/>
          </w:tcPr>
          <w:p w14:paraId="7A5F878B" w14:textId="77777777" w:rsidR="00233627" w:rsidRDefault="00233627">
            <w:pPr>
              <w:jc w:val="center"/>
              <w:rPr>
                <w:rFonts w:ascii="宋体" w:hAnsi="宋体" w:cs="宋体" w:hint="eastAsia"/>
                <w:szCs w:val="21"/>
              </w:rPr>
            </w:pPr>
          </w:p>
        </w:tc>
        <w:tc>
          <w:tcPr>
            <w:tcW w:w="1898" w:type="dxa"/>
            <w:gridSpan w:val="2"/>
            <w:tcBorders>
              <w:top w:val="single" w:sz="4" w:space="0" w:color="auto"/>
            </w:tcBorders>
            <w:vAlign w:val="center"/>
          </w:tcPr>
          <w:p w14:paraId="3DDFDD14" w14:textId="77777777" w:rsidR="00233627" w:rsidRDefault="00233627">
            <w:pPr>
              <w:jc w:val="center"/>
              <w:rPr>
                <w:rFonts w:ascii="宋体" w:hAnsi="宋体" w:cs="宋体" w:hint="eastAsia"/>
                <w:szCs w:val="21"/>
              </w:rPr>
            </w:pPr>
          </w:p>
        </w:tc>
        <w:tc>
          <w:tcPr>
            <w:tcW w:w="1429" w:type="dxa"/>
            <w:tcBorders>
              <w:top w:val="single" w:sz="4" w:space="0" w:color="auto"/>
            </w:tcBorders>
            <w:vAlign w:val="center"/>
          </w:tcPr>
          <w:p w14:paraId="50310C3A" w14:textId="77777777" w:rsidR="00233627" w:rsidRDefault="00233627">
            <w:pPr>
              <w:jc w:val="center"/>
              <w:rPr>
                <w:rFonts w:ascii="宋体" w:hAnsi="宋体" w:cs="宋体" w:hint="eastAsia"/>
                <w:szCs w:val="21"/>
              </w:rPr>
            </w:pPr>
          </w:p>
        </w:tc>
        <w:tc>
          <w:tcPr>
            <w:tcW w:w="1420" w:type="dxa"/>
            <w:tcBorders>
              <w:top w:val="single" w:sz="4" w:space="0" w:color="auto"/>
            </w:tcBorders>
            <w:vAlign w:val="center"/>
          </w:tcPr>
          <w:p w14:paraId="04AEDD3F" w14:textId="77777777" w:rsidR="00233627" w:rsidRDefault="00233627">
            <w:pPr>
              <w:jc w:val="center"/>
              <w:rPr>
                <w:rFonts w:ascii="宋体" w:hAnsi="宋体" w:cs="宋体" w:hint="eastAsia"/>
                <w:szCs w:val="21"/>
              </w:rPr>
            </w:pPr>
          </w:p>
        </w:tc>
      </w:tr>
      <w:tr w:rsidR="00233627" w14:paraId="2A0FC90B" w14:textId="77777777">
        <w:trPr>
          <w:jc w:val="center"/>
        </w:trPr>
        <w:tc>
          <w:tcPr>
            <w:tcW w:w="700" w:type="dxa"/>
            <w:vAlign w:val="center"/>
          </w:tcPr>
          <w:p w14:paraId="66FD82EB" w14:textId="77777777" w:rsidR="00233627" w:rsidRDefault="007C153C">
            <w:pPr>
              <w:jc w:val="center"/>
              <w:rPr>
                <w:rFonts w:ascii="宋体" w:hAnsi="宋体" w:cs="宋体" w:hint="eastAsia"/>
                <w:szCs w:val="21"/>
              </w:rPr>
            </w:pPr>
            <w:r>
              <w:rPr>
                <w:rFonts w:ascii="宋体" w:hAnsi="宋体" w:cs="宋体" w:hint="eastAsia"/>
                <w:szCs w:val="21"/>
              </w:rPr>
              <w:t>4</w:t>
            </w:r>
          </w:p>
        </w:tc>
        <w:tc>
          <w:tcPr>
            <w:tcW w:w="2175" w:type="dxa"/>
            <w:gridSpan w:val="2"/>
            <w:vAlign w:val="center"/>
          </w:tcPr>
          <w:p w14:paraId="26945BFF" w14:textId="77777777" w:rsidR="00233627" w:rsidRDefault="007C153C">
            <w:pPr>
              <w:jc w:val="center"/>
              <w:rPr>
                <w:rFonts w:ascii="宋体" w:hAnsi="宋体" w:cs="宋体" w:hint="eastAsia"/>
                <w:szCs w:val="21"/>
              </w:rPr>
            </w:pPr>
            <w:r>
              <w:rPr>
                <w:rFonts w:ascii="宋体" w:hAnsi="宋体" w:cs="宋体" w:hint="eastAsia"/>
                <w:szCs w:val="21"/>
              </w:rPr>
              <w:t>主要技术人员</w:t>
            </w:r>
          </w:p>
        </w:tc>
        <w:tc>
          <w:tcPr>
            <w:tcW w:w="904" w:type="dxa"/>
            <w:vAlign w:val="center"/>
          </w:tcPr>
          <w:p w14:paraId="249A0B52" w14:textId="77777777" w:rsidR="00233627" w:rsidRDefault="00233627">
            <w:pPr>
              <w:jc w:val="center"/>
              <w:rPr>
                <w:rFonts w:ascii="宋体" w:hAnsi="宋体" w:cs="宋体" w:hint="eastAsia"/>
                <w:szCs w:val="21"/>
              </w:rPr>
            </w:pPr>
          </w:p>
        </w:tc>
        <w:tc>
          <w:tcPr>
            <w:tcW w:w="1898" w:type="dxa"/>
            <w:gridSpan w:val="2"/>
            <w:vAlign w:val="center"/>
          </w:tcPr>
          <w:p w14:paraId="44B11FC8" w14:textId="77777777" w:rsidR="00233627" w:rsidRDefault="00233627">
            <w:pPr>
              <w:jc w:val="center"/>
              <w:rPr>
                <w:rFonts w:ascii="宋体" w:hAnsi="宋体" w:cs="宋体" w:hint="eastAsia"/>
                <w:szCs w:val="21"/>
              </w:rPr>
            </w:pPr>
          </w:p>
        </w:tc>
        <w:tc>
          <w:tcPr>
            <w:tcW w:w="1429" w:type="dxa"/>
            <w:vAlign w:val="center"/>
          </w:tcPr>
          <w:p w14:paraId="5A1D1113" w14:textId="77777777" w:rsidR="00233627" w:rsidRDefault="00233627">
            <w:pPr>
              <w:jc w:val="center"/>
              <w:rPr>
                <w:rFonts w:ascii="宋体" w:hAnsi="宋体" w:cs="宋体" w:hint="eastAsia"/>
                <w:szCs w:val="21"/>
              </w:rPr>
            </w:pPr>
          </w:p>
        </w:tc>
        <w:tc>
          <w:tcPr>
            <w:tcW w:w="1420" w:type="dxa"/>
            <w:vAlign w:val="center"/>
          </w:tcPr>
          <w:p w14:paraId="2824E271" w14:textId="77777777" w:rsidR="00233627" w:rsidRDefault="00233627">
            <w:pPr>
              <w:jc w:val="center"/>
              <w:rPr>
                <w:rFonts w:ascii="宋体" w:hAnsi="宋体" w:cs="宋体" w:hint="eastAsia"/>
                <w:szCs w:val="21"/>
              </w:rPr>
            </w:pPr>
          </w:p>
        </w:tc>
      </w:tr>
      <w:tr w:rsidR="00233627" w14:paraId="02221BA5" w14:textId="77777777">
        <w:trPr>
          <w:jc w:val="center"/>
        </w:trPr>
        <w:tc>
          <w:tcPr>
            <w:tcW w:w="700" w:type="dxa"/>
            <w:vAlign w:val="center"/>
          </w:tcPr>
          <w:p w14:paraId="3AA0631E" w14:textId="77777777" w:rsidR="00233627" w:rsidRDefault="007C153C">
            <w:pPr>
              <w:jc w:val="center"/>
              <w:rPr>
                <w:rFonts w:ascii="宋体" w:hAnsi="宋体" w:cs="宋体" w:hint="eastAsia"/>
                <w:szCs w:val="21"/>
              </w:rPr>
            </w:pPr>
            <w:r>
              <w:rPr>
                <w:rFonts w:ascii="宋体" w:hAnsi="宋体" w:cs="宋体" w:hint="eastAsia"/>
                <w:szCs w:val="21"/>
              </w:rPr>
              <w:t>5</w:t>
            </w:r>
          </w:p>
        </w:tc>
        <w:tc>
          <w:tcPr>
            <w:tcW w:w="2175" w:type="dxa"/>
            <w:gridSpan w:val="2"/>
            <w:vAlign w:val="center"/>
          </w:tcPr>
          <w:p w14:paraId="3607519D" w14:textId="77777777" w:rsidR="00233627" w:rsidRDefault="007C153C">
            <w:pPr>
              <w:snapToGrid w:val="0"/>
              <w:jc w:val="center"/>
              <w:rPr>
                <w:rFonts w:ascii="宋体" w:hAnsi="宋体" w:cs="宋体" w:hint="eastAsia"/>
                <w:szCs w:val="21"/>
              </w:rPr>
            </w:pPr>
            <w:r>
              <w:rPr>
                <w:rFonts w:ascii="宋体" w:hAnsi="宋体" w:cs="宋体" w:hint="eastAsia"/>
                <w:szCs w:val="21"/>
              </w:rPr>
              <w:t>投标文件编制人员</w:t>
            </w:r>
          </w:p>
        </w:tc>
        <w:tc>
          <w:tcPr>
            <w:tcW w:w="904" w:type="dxa"/>
            <w:vAlign w:val="center"/>
          </w:tcPr>
          <w:p w14:paraId="51D2B419" w14:textId="77777777" w:rsidR="00233627" w:rsidRDefault="00233627">
            <w:pPr>
              <w:jc w:val="center"/>
              <w:rPr>
                <w:rFonts w:ascii="宋体" w:hAnsi="宋体" w:cs="宋体" w:hint="eastAsia"/>
                <w:szCs w:val="21"/>
              </w:rPr>
            </w:pPr>
          </w:p>
        </w:tc>
        <w:tc>
          <w:tcPr>
            <w:tcW w:w="1898" w:type="dxa"/>
            <w:gridSpan w:val="2"/>
            <w:vAlign w:val="center"/>
          </w:tcPr>
          <w:p w14:paraId="1B54088A" w14:textId="77777777" w:rsidR="00233627" w:rsidRDefault="00233627">
            <w:pPr>
              <w:jc w:val="center"/>
              <w:rPr>
                <w:rFonts w:ascii="宋体" w:hAnsi="宋体" w:cs="宋体" w:hint="eastAsia"/>
                <w:szCs w:val="21"/>
              </w:rPr>
            </w:pPr>
          </w:p>
        </w:tc>
        <w:tc>
          <w:tcPr>
            <w:tcW w:w="1429" w:type="dxa"/>
            <w:vAlign w:val="center"/>
          </w:tcPr>
          <w:p w14:paraId="01D8475D" w14:textId="77777777" w:rsidR="00233627" w:rsidRDefault="00233627">
            <w:pPr>
              <w:jc w:val="center"/>
              <w:rPr>
                <w:rFonts w:ascii="宋体" w:hAnsi="宋体" w:cs="宋体" w:hint="eastAsia"/>
                <w:szCs w:val="21"/>
              </w:rPr>
            </w:pPr>
          </w:p>
        </w:tc>
        <w:tc>
          <w:tcPr>
            <w:tcW w:w="1420" w:type="dxa"/>
            <w:vAlign w:val="center"/>
          </w:tcPr>
          <w:p w14:paraId="61367B39" w14:textId="77777777" w:rsidR="00233627" w:rsidRDefault="00233627">
            <w:pPr>
              <w:jc w:val="center"/>
              <w:rPr>
                <w:rFonts w:ascii="宋体" w:hAnsi="宋体" w:cs="宋体" w:hint="eastAsia"/>
                <w:szCs w:val="21"/>
              </w:rPr>
            </w:pPr>
          </w:p>
        </w:tc>
      </w:tr>
      <w:tr w:rsidR="00233627" w14:paraId="059F664A" w14:textId="77777777">
        <w:trPr>
          <w:jc w:val="center"/>
        </w:trPr>
        <w:tc>
          <w:tcPr>
            <w:tcW w:w="8526" w:type="dxa"/>
            <w:gridSpan w:val="8"/>
            <w:vAlign w:val="center"/>
          </w:tcPr>
          <w:p w14:paraId="718B3C90" w14:textId="77777777" w:rsidR="00233627" w:rsidRDefault="007C153C">
            <w:pPr>
              <w:rPr>
                <w:rFonts w:ascii="宋体" w:hAnsi="宋体" w:cs="宋体" w:hint="eastAsia"/>
                <w:szCs w:val="21"/>
              </w:rPr>
            </w:pPr>
            <w:r>
              <w:rPr>
                <w:rFonts w:ascii="宋体" w:hAnsi="宋体" w:cs="宋体" w:hint="eastAsia"/>
                <w:b/>
                <w:bCs/>
                <w:szCs w:val="21"/>
              </w:rPr>
              <w:t>说明：同一职务有多人担任（如主要技术人员），应分行填写。</w:t>
            </w:r>
          </w:p>
        </w:tc>
      </w:tr>
      <w:tr w:rsidR="00233627" w14:paraId="2F57FA44" w14:textId="77777777">
        <w:trPr>
          <w:trHeight w:val="539"/>
          <w:jc w:val="center"/>
        </w:trPr>
        <w:tc>
          <w:tcPr>
            <w:tcW w:w="8526" w:type="dxa"/>
            <w:gridSpan w:val="8"/>
            <w:vAlign w:val="center"/>
          </w:tcPr>
          <w:p w14:paraId="4F23E6BF" w14:textId="77777777" w:rsidR="00233627" w:rsidRDefault="007C153C">
            <w:pPr>
              <w:jc w:val="center"/>
              <w:rPr>
                <w:rFonts w:ascii="宋体" w:hAnsi="宋体" w:cs="宋体" w:hint="eastAsia"/>
                <w:b/>
                <w:bCs/>
                <w:szCs w:val="21"/>
              </w:rPr>
            </w:pPr>
            <w:r>
              <w:rPr>
                <w:rFonts w:ascii="宋体" w:hAnsi="宋体" w:cs="宋体" w:hint="eastAsia"/>
                <w:b/>
                <w:bCs/>
                <w:szCs w:val="21"/>
              </w:rPr>
              <w:t>投标（响应）供应商关联关系情况</w:t>
            </w:r>
          </w:p>
        </w:tc>
      </w:tr>
      <w:tr w:rsidR="00233627" w14:paraId="0D7CE6D6" w14:textId="77777777">
        <w:trPr>
          <w:jc w:val="center"/>
        </w:trPr>
        <w:tc>
          <w:tcPr>
            <w:tcW w:w="700" w:type="dxa"/>
            <w:tcBorders>
              <w:bottom w:val="single" w:sz="4" w:space="0" w:color="auto"/>
            </w:tcBorders>
            <w:vAlign w:val="center"/>
          </w:tcPr>
          <w:p w14:paraId="5D28C41D" w14:textId="77777777" w:rsidR="00233627" w:rsidRDefault="007C153C">
            <w:pPr>
              <w:jc w:val="center"/>
              <w:rPr>
                <w:rFonts w:ascii="宋体" w:hAnsi="宋体" w:cs="宋体" w:hint="eastAsia"/>
                <w:szCs w:val="21"/>
              </w:rPr>
            </w:pPr>
            <w:r>
              <w:rPr>
                <w:rFonts w:ascii="宋体" w:hAnsi="宋体" w:cs="宋体" w:hint="eastAsia"/>
                <w:szCs w:val="21"/>
              </w:rPr>
              <w:t>序号</w:t>
            </w:r>
          </w:p>
        </w:tc>
        <w:tc>
          <w:tcPr>
            <w:tcW w:w="2175" w:type="dxa"/>
            <w:gridSpan w:val="2"/>
            <w:tcBorders>
              <w:bottom w:val="single" w:sz="4" w:space="0" w:color="auto"/>
            </w:tcBorders>
            <w:vAlign w:val="center"/>
          </w:tcPr>
          <w:p w14:paraId="7FF87C53" w14:textId="77777777" w:rsidR="00233627" w:rsidRDefault="007C153C">
            <w:pPr>
              <w:jc w:val="center"/>
              <w:rPr>
                <w:rFonts w:ascii="宋体" w:hAnsi="宋体" w:cs="宋体" w:hint="eastAsia"/>
                <w:szCs w:val="21"/>
              </w:rPr>
            </w:pPr>
            <w:r>
              <w:rPr>
                <w:rFonts w:ascii="宋体" w:hAnsi="宋体" w:cs="宋体" w:hint="eastAsia"/>
                <w:szCs w:val="21"/>
              </w:rPr>
              <w:t>关联关系类型</w:t>
            </w:r>
          </w:p>
        </w:tc>
        <w:tc>
          <w:tcPr>
            <w:tcW w:w="1656" w:type="dxa"/>
            <w:gridSpan w:val="2"/>
            <w:tcBorders>
              <w:bottom w:val="single" w:sz="4" w:space="0" w:color="auto"/>
            </w:tcBorders>
            <w:vAlign w:val="center"/>
          </w:tcPr>
          <w:p w14:paraId="7AC67CA7" w14:textId="77777777" w:rsidR="00233627" w:rsidRDefault="007C153C">
            <w:pPr>
              <w:jc w:val="center"/>
              <w:rPr>
                <w:rFonts w:ascii="宋体" w:hAnsi="宋体" w:cs="宋体" w:hint="eastAsia"/>
                <w:szCs w:val="21"/>
              </w:rPr>
            </w:pPr>
            <w:r>
              <w:rPr>
                <w:rFonts w:ascii="宋体" w:hAnsi="宋体" w:cs="宋体" w:hint="eastAsia"/>
                <w:szCs w:val="21"/>
              </w:rPr>
              <w:t>关联主体名称</w:t>
            </w:r>
          </w:p>
        </w:tc>
        <w:tc>
          <w:tcPr>
            <w:tcW w:w="3995" w:type="dxa"/>
            <w:gridSpan w:val="3"/>
            <w:tcBorders>
              <w:bottom w:val="single" w:sz="4" w:space="0" w:color="auto"/>
            </w:tcBorders>
            <w:vAlign w:val="center"/>
          </w:tcPr>
          <w:p w14:paraId="2BA9004A" w14:textId="77777777" w:rsidR="00233627" w:rsidRDefault="007C153C">
            <w:pPr>
              <w:jc w:val="center"/>
              <w:rPr>
                <w:rFonts w:ascii="宋体" w:hAnsi="宋体" w:cs="宋体" w:hint="eastAsia"/>
                <w:szCs w:val="21"/>
              </w:rPr>
            </w:pPr>
            <w:r>
              <w:rPr>
                <w:rFonts w:ascii="宋体" w:hAnsi="宋体" w:cs="宋体" w:hint="eastAsia"/>
                <w:szCs w:val="21"/>
              </w:rPr>
              <w:t>备注</w:t>
            </w:r>
          </w:p>
        </w:tc>
      </w:tr>
      <w:tr w:rsidR="00233627" w14:paraId="5CD22C9F" w14:textId="77777777">
        <w:trPr>
          <w:jc w:val="center"/>
        </w:trPr>
        <w:tc>
          <w:tcPr>
            <w:tcW w:w="700" w:type="dxa"/>
            <w:tcBorders>
              <w:top w:val="single" w:sz="4" w:space="0" w:color="auto"/>
              <w:left w:val="single" w:sz="4" w:space="0" w:color="auto"/>
              <w:bottom w:val="single" w:sz="4" w:space="0" w:color="auto"/>
              <w:right w:val="single" w:sz="4" w:space="0" w:color="auto"/>
            </w:tcBorders>
            <w:vAlign w:val="center"/>
          </w:tcPr>
          <w:p w14:paraId="0BB04BF4" w14:textId="77777777" w:rsidR="00233627" w:rsidRDefault="007C153C">
            <w:pPr>
              <w:jc w:val="center"/>
              <w:rPr>
                <w:rFonts w:ascii="宋体" w:hAnsi="宋体" w:cs="宋体" w:hint="eastAsia"/>
                <w:szCs w:val="21"/>
              </w:rPr>
            </w:pPr>
            <w:r>
              <w:rPr>
                <w:rFonts w:ascii="宋体" w:hAnsi="宋体" w:cs="宋体" w:hint="eastAsia"/>
                <w:szCs w:val="21"/>
              </w:rPr>
              <w:t>1</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055E8990" w14:textId="77777777" w:rsidR="00233627" w:rsidRDefault="007C153C">
            <w:pPr>
              <w:jc w:val="center"/>
              <w:rPr>
                <w:rFonts w:ascii="宋体" w:hAnsi="宋体" w:cs="宋体" w:hint="eastAsia"/>
                <w:szCs w:val="21"/>
              </w:rPr>
            </w:pPr>
            <w:r>
              <w:rPr>
                <w:rFonts w:ascii="宋体" w:hAnsi="宋体" w:cs="宋体" w:hint="eastAsia"/>
                <w:szCs w:val="21"/>
              </w:rPr>
              <w:t>控股股东</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16D01C73" w14:textId="77777777" w:rsidR="00233627" w:rsidRDefault="00233627">
            <w:pPr>
              <w:jc w:val="center"/>
              <w:rPr>
                <w:rFonts w:ascii="宋体" w:hAnsi="宋体" w:cs="宋体" w:hint="eastAsia"/>
                <w:szCs w:val="21"/>
              </w:rPr>
            </w:pPr>
          </w:p>
        </w:tc>
        <w:tc>
          <w:tcPr>
            <w:tcW w:w="3995" w:type="dxa"/>
            <w:gridSpan w:val="3"/>
            <w:tcBorders>
              <w:top w:val="single" w:sz="4" w:space="0" w:color="auto"/>
              <w:left w:val="single" w:sz="4" w:space="0" w:color="auto"/>
              <w:bottom w:val="single" w:sz="4" w:space="0" w:color="auto"/>
              <w:right w:val="single" w:sz="4" w:space="0" w:color="auto"/>
            </w:tcBorders>
            <w:vAlign w:val="center"/>
          </w:tcPr>
          <w:p w14:paraId="48E03806" w14:textId="77777777" w:rsidR="00233627" w:rsidRDefault="007C153C">
            <w:pPr>
              <w:snapToGrid w:val="0"/>
              <w:rPr>
                <w:rFonts w:ascii="宋体" w:hAnsi="宋体" w:cs="宋体" w:hint="eastAsia"/>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233627" w14:paraId="73BFBCE7" w14:textId="77777777">
        <w:trPr>
          <w:trHeight w:val="789"/>
          <w:jc w:val="center"/>
        </w:trPr>
        <w:tc>
          <w:tcPr>
            <w:tcW w:w="700" w:type="dxa"/>
            <w:tcBorders>
              <w:top w:val="single" w:sz="4" w:space="0" w:color="auto"/>
              <w:left w:val="single" w:sz="4" w:space="0" w:color="auto"/>
              <w:bottom w:val="single" w:sz="4" w:space="0" w:color="auto"/>
              <w:right w:val="single" w:sz="4" w:space="0" w:color="auto"/>
            </w:tcBorders>
            <w:vAlign w:val="center"/>
          </w:tcPr>
          <w:p w14:paraId="0606C5ED" w14:textId="77777777" w:rsidR="00233627" w:rsidRDefault="007C153C">
            <w:pPr>
              <w:jc w:val="center"/>
              <w:rPr>
                <w:rFonts w:ascii="宋体" w:hAnsi="宋体" w:cs="宋体" w:hint="eastAsia"/>
                <w:szCs w:val="21"/>
              </w:rPr>
            </w:pPr>
            <w:r>
              <w:rPr>
                <w:rFonts w:ascii="宋体" w:hAnsi="宋体" w:cs="宋体" w:hint="eastAsia"/>
                <w:szCs w:val="21"/>
              </w:rPr>
              <w:t>2</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4CE3D9BB" w14:textId="77777777" w:rsidR="00233627" w:rsidRDefault="007C153C">
            <w:pPr>
              <w:jc w:val="center"/>
              <w:rPr>
                <w:rFonts w:ascii="宋体" w:hAnsi="宋体" w:cs="宋体" w:hint="eastAsia"/>
                <w:szCs w:val="21"/>
              </w:rPr>
            </w:pPr>
            <w:r>
              <w:rPr>
                <w:rFonts w:ascii="宋体" w:hAnsi="宋体" w:cs="宋体" w:hint="eastAsia"/>
                <w:szCs w:val="21"/>
              </w:rPr>
              <w:t>管理关系</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5C24C375" w14:textId="77777777" w:rsidR="00233627" w:rsidRDefault="00233627">
            <w:pPr>
              <w:jc w:val="center"/>
              <w:rPr>
                <w:rFonts w:ascii="宋体" w:hAnsi="宋体" w:cs="宋体" w:hint="eastAsia"/>
                <w:szCs w:val="21"/>
              </w:rPr>
            </w:pPr>
          </w:p>
        </w:tc>
        <w:tc>
          <w:tcPr>
            <w:tcW w:w="3995" w:type="dxa"/>
            <w:gridSpan w:val="3"/>
            <w:tcBorders>
              <w:top w:val="single" w:sz="4" w:space="0" w:color="auto"/>
              <w:left w:val="single" w:sz="4" w:space="0" w:color="auto"/>
              <w:bottom w:val="single" w:sz="4" w:space="0" w:color="auto"/>
              <w:right w:val="single" w:sz="4" w:space="0" w:color="auto"/>
            </w:tcBorders>
            <w:vAlign w:val="center"/>
          </w:tcPr>
          <w:p w14:paraId="096B4842" w14:textId="77777777" w:rsidR="00233627" w:rsidRDefault="007C153C">
            <w:pPr>
              <w:snapToGrid w:val="0"/>
              <w:rPr>
                <w:rFonts w:ascii="宋体" w:hAnsi="宋体" w:cs="宋体" w:hint="eastAsia"/>
                <w:szCs w:val="21"/>
              </w:rPr>
            </w:pPr>
            <w:r>
              <w:rPr>
                <w:rFonts w:ascii="宋体" w:hAnsi="宋体" w:cs="宋体" w:hint="eastAsia"/>
                <w:szCs w:val="21"/>
              </w:rPr>
              <w:t>指对投标（响应）供应商不具有出资持股关系，但对其存在管理关系的主体。</w:t>
            </w:r>
          </w:p>
        </w:tc>
      </w:tr>
      <w:tr w:rsidR="00233627" w14:paraId="3DEC72AB" w14:textId="77777777">
        <w:trPr>
          <w:trHeight w:val="455"/>
          <w:jc w:val="center"/>
        </w:trPr>
        <w:tc>
          <w:tcPr>
            <w:tcW w:w="8526" w:type="dxa"/>
            <w:gridSpan w:val="8"/>
            <w:tcBorders>
              <w:top w:val="single" w:sz="4" w:space="0" w:color="auto"/>
              <w:left w:val="single" w:sz="4" w:space="0" w:color="auto"/>
              <w:bottom w:val="single" w:sz="4" w:space="0" w:color="auto"/>
              <w:right w:val="single" w:sz="4" w:space="0" w:color="auto"/>
            </w:tcBorders>
            <w:vAlign w:val="center"/>
          </w:tcPr>
          <w:p w14:paraId="1DBEDB36" w14:textId="77777777" w:rsidR="00233627" w:rsidRDefault="007C153C">
            <w:pPr>
              <w:snapToGrid w:val="0"/>
              <w:rPr>
                <w:rFonts w:ascii="宋体" w:hAnsi="宋体" w:cs="宋体" w:hint="eastAsia"/>
                <w:szCs w:val="21"/>
              </w:rPr>
            </w:pPr>
            <w:r>
              <w:rPr>
                <w:rFonts w:ascii="宋体" w:hAnsi="宋体" w:cs="宋体" w:hint="eastAsia"/>
                <w:b/>
                <w:bCs/>
                <w:szCs w:val="21"/>
              </w:rPr>
              <w:t>说明：同一关联关系类型有多个主体的，应分行填写。</w:t>
            </w:r>
          </w:p>
        </w:tc>
      </w:tr>
    </w:tbl>
    <w:p w14:paraId="32F7F1F9" w14:textId="77777777" w:rsidR="00233627" w:rsidRDefault="00233627">
      <w:pPr>
        <w:rPr>
          <w:rFonts w:ascii="黑体" w:eastAsia="黑体"/>
          <w:b/>
          <w:sz w:val="24"/>
        </w:rPr>
      </w:pPr>
    </w:p>
    <w:p w14:paraId="6D0AADDA" w14:textId="77777777" w:rsidR="00233627" w:rsidRDefault="00233627">
      <w:pPr>
        <w:pStyle w:val="a4"/>
      </w:pPr>
    </w:p>
    <w:p w14:paraId="4DBC8093" w14:textId="77777777" w:rsidR="00233627" w:rsidRDefault="00233627">
      <w:pPr>
        <w:pStyle w:val="20"/>
      </w:pPr>
    </w:p>
    <w:p w14:paraId="539D7552" w14:textId="77777777" w:rsidR="00233627" w:rsidRDefault="007C153C">
      <w:pPr>
        <w:pStyle w:val="30"/>
        <w:jc w:val="center"/>
        <w:rPr>
          <w:rFonts w:ascii="黑体" w:eastAsia="黑体" w:hint="eastAsia"/>
          <w:b w:val="0"/>
          <w:sz w:val="24"/>
        </w:rPr>
      </w:pPr>
      <w:r>
        <w:rPr>
          <w:rFonts w:ascii="黑体" w:eastAsia="黑体" w:hint="eastAsia"/>
          <w:b w:val="0"/>
          <w:sz w:val="24"/>
        </w:rPr>
        <w:t>六、</w:t>
      </w:r>
      <w:bookmarkStart w:id="47" w:name="_Hlk72092499"/>
      <w:r>
        <w:rPr>
          <w:rFonts w:ascii="黑体" w:eastAsia="黑体" w:hint="eastAsia"/>
          <w:b w:val="0"/>
          <w:sz w:val="24"/>
        </w:rPr>
        <w:t>法定代表人（负责人）证明书</w:t>
      </w:r>
      <w:bookmarkEnd w:id="47"/>
    </w:p>
    <w:p w14:paraId="5AAAB689" w14:textId="77777777" w:rsidR="00233627" w:rsidRDefault="00233627">
      <w:pPr>
        <w:rPr>
          <w:sz w:val="24"/>
        </w:rPr>
      </w:pPr>
    </w:p>
    <w:p w14:paraId="62298740" w14:textId="77777777" w:rsidR="00233627" w:rsidRDefault="007C153C">
      <w:pPr>
        <w:spacing w:line="360" w:lineRule="auto"/>
        <w:ind w:firstLineChars="200" w:firstLine="420"/>
        <w:rPr>
          <w:szCs w:val="21"/>
        </w:rPr>
      </w:pPr>
      <w:r>
        <w:rPr>
          <w:rFonts w:hint="eastAsia"/>
          <w:szCs w:val="21"/>
          <w:u w:val="single"/>
        </w:rPr>
        <w:lastRenderedPageBreak/>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E368826" w14:textId="77777777" w:rsidR="00233627" w:rsidRDefault="007C153C">
      <w:pPr>
        <w:spacing w:line="360" w:lineRule="auto"/>
        <w:ind w:firstLineChars="200" w:firstLine="420"/>
        <w:rPr>
          <w:szCs w:val="21"/>
        </w:rPr>
      </w:pPr>
      <w:r>
        <w:rPr>
          <w:rFonts w:hint="eastAsia"/>
          <w:szCs w:val="21"/>
        </w:rPr>
        <w:t>特此证明。</w:t>
      </w:r>
    </w:p>
    <w:p w14:paraId="3D121B35" w14:textId="77777777" w:rsidR="00233627" w:rsidRDefault="007C153C">
      <w:pPr>
        <w:spacing w:line="360" w:lineRule="auto"/>
        <w:ind w:firstLineChars="200" w:firstLine="420"/>
        <w:rPr>
          <w:szCs w:val="21"/>
        </w:rPr>
      </w:pPr>
      <w:r>
        <w:rPr>
          <w:rFonts w:hint="eastAsia"/>
          <w:szCs w:val="21"/>
        </w:rPr>
        <w:t>说明：</w:t>
      </w:r>
    </w:p>
    <w:p w14:paraId="7AAA8E67" w14:textId="77777777" w:rsidR="00233627" w:rsidRDefault="007C153C">
      <w:pPr>
        <w:spacing w:line="360" w:lineRule="auto"/>
        <w:ind w:firstLineChars="200" w:firstLine="420"/>
        <w:rPr>
          <w:szCs w:val="21"/>
        </w:rPr>
      </w:pPr>
      <w:r>
        <w:rPr>
          <w:rFonts w:hint="eastAsia"/>
          <w:szCs w:val="21"/>
        </w:rPr>
        <w:t>1</w:t>
      </w:r>
      <w:r>
        <w:rPr>
          <w:rFonts w:hint="eastAsia"/>
          <w:szCs w:val="21"/>
        </w:rPr>
        <w:t>、法定代表人为投标人（企业事业单位、国家机关、社会团体）的主要行政负责人。</w:t>
      </w:r>
    </w:p>
    <w:p w14:paraId="7C25F090" w14:textId="77777777" w:rsidR="00233627" w:rsidRDefault="007C153C">
      <w:pPr>
        <w:numPr>
          <w:ilvl w:val="0"/>
          <w:numId w:val="9"/>
        </w:numPr>
        <w:spacing w:line="360" w:lineRule="auto"/>
        <w:ind w:firstLineChars="200" w:firstLine="420"/>
        <w:rPr>
          <w:szCs w:val="21"/>
        </w:rPr>
      </w:pPr>
      <w:r>
        <w:rPr>
          <w:rFonts w:hint="eastAsia"/>
          <w:szCs w:val="21"/>
        </w:rPr>
        <w:t>本证明书要提供法定代表人（负责人）相关身份证明文件：身份证扫描件（正反两面）；港澳台居民可提供来往通行证扫描件；非中国国籍管辖范围人员，可提供公安部门认可的身份证明材料扫描件。</w:t>
      </w:r>
    </w:p>
    <w:p w14:paraId="568ABAEC" w14:textId="77777777" w:rsidR="00233627" w:rsidRDefault="007C153C">
      <w:pPr>
        <w:numPr>
          <w:ilvl w:val="0"/>
          <w:numId w:val="9"/>
        </w:numPr>
        <w:spacing w:line="360" w:lineRule="auto"/>
        <w:ind w:firstLineChars="200" w:firstLine="420"/>
        <w:rPr>
          <w:szCs w:val="21"/>
        </w:rPr>
      </w:pPr>
      <w:r>
        <w:rPr>
          <w:rFonts w:hint="eastAsia"/>
          <w:szCs w:val="21"/>
        </w:rPr>
        <w:t>本项目投标授权代表为法定代表人（负责人）的，无需提供《投标文件签署授权委托书》。</w:t>
      </w:r>
    </w:p>
    <w:p w14:paraId="2331DE41" w14:textId="77777777" w:rsidR="00233627" w:rsidRDefault="007C153C">
      <w:pPr>
        <w:numPr>
          <w:ilvl w:val="0"/>
          <w:numId w:val="9"/>
        </w:numPr>
        <w:spacing w:line="360" w:lineRule="auto"/>
        <w:ind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233627" w14:paraId="1D2AAAEB" w14:textId="77777777">
        <w:tc>
          <w:tcPr>
            <w:tcW w:w="4264" w:type="dxa"/>
          </w:tcPr>
          <w:p w14:paraId="4B283A61" w14:textId="77777777" w:rsidR="00233627" w:rsidRDefault="007C153C">
            <w:pPr>
              <w:jc w:val="center"/>
            </w:pPr>
            <w:r>
              <w:rPr>
                <w:rFonts w:hint="eastAsia"/>
              </w:rPr>
              <w:t>证件扫描件正面</w:t>
            </w:r>
          </w:p>
          <w:p w14:paraId="6154821D" w14:textId="77777777" w:rsidR="00233627" w:rsidRDefault="00233627">
            <w:pPr>
              <w:pStyle w:val="a4"/>
            </w:pPr>
          </w:p>
          <w:p w14:paraId="02107B70" w14:textId="77777777" w:rsidR="00233627" w:rsidRDefault="00233627">
            <w:pPr>
              <w:pStyle w:val="20"/>
            </w:pPr>
          </w:p>
          <w:p w14:paraId="4D5C368D" w14:textId="77777777" w:rsidR="00233627" w:rsidRDefault="00233627">
            <w:pPr>
              <w:pStyle w:val="20"/>
            </w:pPr>
          </w:p>
          <w:p w14:paraId="65A5A846" w14:textId="77777777" w:rsidR="00233627" w:rsidRDefault="00233627">
            <w:pPr>
              <w:pStyle w:val="20"/>
            </w:pPr>
          </w:p>
        </w:tc>
        <w:tc>
          <w:tcPr>
            <w:tcW w:w="4265" w:type="dxa"/>
          </w:tcPr>
          <w:p w14:paraId="1F35693D" w14:textId="77777777" w:rsidR="00233627" w:rsidRDefault="007C153C">
            <w:pPr>
              <w:jc w:val="center"/>
            </w:pPr>
            <w:r>
              <w:rPr>
                <w:rFonts w:hint="eastAsia"/>
              </w:rPr>
              <w:t>证件扫描件反面</w:t>
            </w:r>
          </w:p>
          <w:p w14:paraId="5F12FA89" w14:textId="77777777" w:rsidR="00233627" w:rsidRDefault="00233627">
            <w:pPr>
              <w:pStyle w:val="a4"/>
              <w:jc w:val="center"/>
            </w:pPr>
          </w:p>
          <w:p w14:paraId="76224E81" w14:textId="77777777" w:rsidR="00233627" w:rsidRDefault="00233627">
            <w:pPr>
              <w:pStyle w:val="20"/>
              <w:jc w:val="center"/>
            </w:pPr>
          </w:p>
        </w:tc>
      </w:tr>
    </w:tbl>
    <w:p w14:paraId="08EBBD2F" w14:textId="77777777" w:rsidR="00233627" w:rsidRDefault="00233627">
      <w:pPr>
        <w:pStyle w:val="aff9"/>
        <w:rPr>
          <w:rFonts w:ascii="黑体" w:eastAsia="黑体" w:hAnsi="黑体" w:cs="黑体" w:hint="eastAsia"/>
          <w:b/>
          <w:bCs/>
          <w:sz w:val="24"/>
          <w:szCs w:val="24"/>
        </w:rPr>
      </w:pPr>
    </w:p>
    <w:p w14:paraId="56C5764F" w14:textId="77777777" w:rsidR="00233627" w:rsidRDefault="007C153C">
      <w:pPr>
        <w:pStyle w:val="aff9"/>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058A46A" w14:textId="77777777" w:rsidR="00233627" w:rsidRDefault="007C153C">
      <w:pPr>
        <w:rPr>
          <w:rFonts w:ascii="黑体" w:eastAsia="黑体"/>
          <w:sz w:val="24"/>
        </w:rPr>
      </w:pPr>
      <w:r>
        <w:rPr>
          <w:rFonts w:ascii="黑体" w:eastAsia="黑体" w:hint="eastAsia"/>
          <w:sz w:val="24"/>
        </w:rPr>
        <w:br w:type="page"/>
      </w:r>
    </w:p>
    <w:p w14:paraId="13A8700B" w14:textId="77777777" w:rsidR="00233627" w:rsidRDefault="007C153C">
      <w:pPr>
        <w:pStyle w:val="30"/>
        <w:spacing w:before="120" w:after="120"/>
        <w:jc w:val="center"/>
        <w:rPr>
          <w:rFonts w:ascii="黑体" w:eastAsia="黑体" w:hint="eastAsia"/>
          <w:b w:val="0"/>
          <w:sz w:val="24"/>
        </w:rPr>
      </w:pPr>
      <w:r>
        <w:rPr>
          <w:rFonts w:ascii="黑体" w:eastAsia="黑体" w:hint="eastAsia"/>
          <w:b w:val="0"/>
          <w:sz w:val="24"/>
        </w:rPr>
        <w:lastRenderedPageBreak/>
        <w:t>七、投标文件签署授权委托书</w:t>
      </w:r>
    </w:p>
    <w:p w14:paraId="3FDF2173" w14:textId="77777777" w:rsidR="00233627" w:rsidRDefault="007C153C">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E130F3E" w14:textId="77777777" w:rsidR="00233627" w:rsidRDefault="007C153C">
      <w:pPr>
        <w:spacing w:line="360" w:lineRule="auto"/>
        <w:ind w:firstLineChars="200" w:firstLine="420"/>
        <w:rPr>
          <w:szCs w:val="21"/>
        </w:rPr>
      </w:pPr>
      <w:r>
        <w:rPr>
          <w:rFonts w:hint="eastAsia"/>
          <w:szCs w:val="21"/>
        </w:rPr>
        <w:t>代理人无转委托权，特此委托。</w:t>
      </w:r>
    </w:p>
    <w:p w14:paraId="6C3CAEE3" w14:textId="77777777" w:rsidR="00233627" w:rsidRDefault="00233627">
      <w:pPr>
        <w:spacing w:line="360" w:lineRule="auto"/>
        <w:ind w:firstLineChars="200" w:firstLine="420"/>
        <w:rPr>
          <w:szCs w:val="21"/>
        </w:rPr>
      </w:pPr>
    </w:p>
    <w:p w14:paraId="6F0E33EC" w14:textId="77777777" w:rsidR="00233627" w:rsidRDefault="007C153C">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0EEACF83" w14:textId="77777777" w:rsidR="00233627" w:rsidRDefault="007C153C">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12781EB" w14:textId="77777777" w:rsidR="00233627" w:rsidRDefault="007C153C">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3B01074" w14:textId="77777777" w:rsidR="00233627" w:rsidRDefault="007C153C">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54740430" w14:textId="77777777" w:rsidR="00233627" w:rsidRDefault="007C153C">
      <w:pPr>
        <w:spacing w:line="360" w:lineRule="auto"/>
        <w:ind w:firstLineChars="200" w:firstLine="422"/>
        <w:rPr>
          <w:b/>
          <w:color w:val="FF0000"/>
          <w:szCs w:val="21"/>
        </w:rPr>
      </w:pPr>
      <w:r>
        <w:rPr>
          <w:rFonts w:hint="eastAsia"/>
          <w:b/>
          <w:color w:val="FF0000"/>
          <w:szCs w:val="21"/>
        </w:rPr>
        <w:t>附：请提供提代理人身份证扫描件（正反两面）；港澳台居民可提供来往通行证扫描件；非中国国籍管辖范围人员，可提供公安部门认可的身份证明材料扫描件。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233627" w14:paraId="03870FD0" w14:textId="77777777">
        <w:tc>
          <w:tcPr>
            <w:tcW w:w="4264" w:type="dxa"/>
          </w:tcPr>
          <w:p w14:paraId="01D17B4F" w14:textId="77777777" w:rsidR="00233627" w:rsidRDefault="007C153C">
            <w:pPr>
              <w:jc w:val="center"/>
            </w:pPr>
            <w:r>
              <w:rPr>
                <w:rFonts w:hint="eastAsia"/>
              </w:rPr>
              <w:t>证件扫描件正面</w:t>
            </w:r>
          </w:p>
          <w:p w14:paraId="5C743F51" w14:textId="77777777" w:rsidR="00233627" w:rsidRDefault="00233627">
            <w:pPr>
              <w:pStyle w:val="a4"/>
            </w:pPr>
          </w:p>
          <w:p w14:paraId="72ADFA6A" w14:textId="77777777" w:rsidR="00233627" w:rsidRDefault="00233627">
            <w:pPr>
              <w:pStyle w:val="20"/>
            </w:pPr>
          </w:p>
          <w:p w14:paraId="176CAC3F" w14:textId="77777777" w:rsidR="00233627" w:rsidRDefault="00233627">
            <w:pPr>
              <w:pStyle w:val="20"/>
            </w:pPr>
          </w:p>
          <w:p w14:paraId="3F18AA8E" w14:textId="77777777" w:rsidR="00233627" w:rsidRDefault="00233627">
            <w:pPr>
              <w:pStyle w:val="20"/>
            </w:pPr>
          </w:p>
        </w:tc>
        <w:tc>
          <w:tcPr>
            <w:tcW w:w="4265" w:type="dxa"/>
          </w:tcPr>
          <w:p w14:paraId="3053CFDF" w14:textId="77777777" w:rsidR="00233627" w:rsidRDefault="007C153C">
            <w:pPr>
              <w:jc w:val="center"/>
            </w:pPr>
            <w:r>
              <w:rPr>
                <w:rFonts w:hint="eastAsia"/>
              </w:rPr>
              <w:t>证件扫描件反面</w:t>
            </w:r>
          </w:p>
          <w:p w14:paraId="1A5A6007" w14:textId="77777777" w:rsidR="00233627" w:rsidRDefault="00233627">
            <w:pPr>
              <w:pStyle w:val="a4"/>
              <w:jc w:val="center"/>
            </w:pPr>
          </w:p>
          <w:p w14:paraId="1822A0FF" w14:textId="77777777" w:rsidR="00233627" w:rsidRDefault="00233627">
            <w:pPr>
              <w:pStyle w:val="20"/>
              <w:jc w:val="center"/>
            </w:pPr>
          </w:p>
        </w:tc>
      </w:tr>
    </w:tbl>
    <w:p w14:paraId="6F764260" w14:textId="77777777" w:rsidR="00233627" w:rsidRDefault="00233627">
      <w:pPr>
        <w:pStyle w:val="aff9"/>
        <w:rPr>
          <w:rFonts w:ascii="黑体" w:eastAsia="黑体" w:hAnsi="黑体" w:cs="黑体" w:hint="eastAsia"/>
          <w:b/>
          <w:bCs/>
          <w:sz w:val="24"/>
          <w:szCs w:val="24"/>
        </w:rPr>
      </w:pPr>
    </w:p>
    <w:p w14:paraId="26DD5656" w14:textId="77777777" w:rsidR="00233627" w:rsidRDefault="007C153C">
      <w:pPr>
        <w:pStyle w:val="aff9"/>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445E5A8" w14:textId="77777777" w:rsidR="00233627" w:rsidRDefault="007C153C">
      <w:pPr>
        <w:rPr>
          <w:rFonts w:ascii="黑体" w:eastAsia="黑体"/>
          <w:kern w:val="0"/>
          <w:sz w:val="24"/>
        </w:rPr>
      </w:pPr>
      <w:r>
        <w:rPr>
          <w:rFonts w:ascii="黑体" w:eastAsia="黑体" w:hint="eastAsia"/>
          <w:kern w:val="0"/>
          <w:sz w:val="24"/>
        </w:rPr>
        <w:br w:type="page"/>
      </w:r>
    </w:p>
    <w:p w14:paraId="58880B49"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lastRenderedPageBreak/>
        <w:t>八、</w:t>
      </w:r>
      <w:bookmarkStart w:id="48" w:name="_Hlk72092634"/>
      <w:r>
        <w:rPr>
          <w:rFonts w:ascii="黑体" w:eastAsia="黑体" w:hint="eastAsia"/>
          <w:b w:val="0"/>
          <w:kern w:val="0"/>
          <w:sz w:val="24"/>
          <w:szCs w:val="24"/>
        </w:rPr>
        <w:t>实质性条款响应情况表</w:t>
      </w:r>
      <w:bookmarkEnd w:id="48"/>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664"/>
        <w:gridCol w:w="1588"/>
        <w:gridCol w:w="1842"/>
        <w:gridCol w:w="1418"/>
      </w:tblGrid>
      <w:tr w:rsidR="00233627" w14:paraId="2EBEB187" w14:textId="77777777">
        <w:trPr>
          <w:trHeight w:val="631"/>
        </w:trPr>
        <w:tc>
          <w:tcPr>
            <w:tcW w:w="705" w:type="dxa"/>
            <w:vAlign w:val="center"/>
          </w:tcPr>
          <w:p w14:paraId="7625E4A1" w14:textId="77777777" w:rsidR="00233627" w:rsidRDefault="007C153C">
            <w:pPr>
              <w:adjustRightInd w:val="0"/>
              <w:snapToGrid w:val="0"/>
              <w:spacing w:after="0" w:line="360" w:lineRule="auto"/>
              <w:jc w:val="center"/>
              <w:rPr>
                <w:rFonts w:ascii="宋体" w:hAnsi="宋体" w:hint="eastAsia"/>
                <w:kern w:val="0"/>
                <w:szCs w:val="21"/>
              </w:rPr>
            </w:pPr>
            <w:bookmarkStart w:id="49" w:name="_Hlk72092651"/>
            <w:r>
              <w:rPr>
                <w:rFonts w:ascii="宋体" w:hAnsi="宋体" w:hint="eastAsia"/>
                <w:kern w:val="0"/>
                <w:szCs w:val="21"/>
              </w:rPr>
              <w:t>序号</w:t>
            </w:r>
          </w:p>
        </w:tc>
        <w:tc>
          <w:tcPr>
            <w:tcW w:w="2664" w:type="dxa"/>
            <w:vAlign w:val="center"/>
          </w:tcPr>
          <w:p w14:paraId="26C0F105" w14:textId="77777777" w:rsidR="00233627" w:rsidRDefault="007C153C">
            <w:pPr>
              <w:adjustRightInd w:val="0"/>
              <w:snapToGrid w:val="0"/>
              <w:spacing w:after="0" w:line="360" w:lineRule="auto"/>
              <w:jc w:val="center"/>
              <w:rPr>
                <w:rFonts w:ascii="宋体" w:hAnsi="宋体" w:hint="eastAsia"/>
                <w:kern w:val="0"/>
                <w:szCs w:val="21"/>
              </w:rPr>
            </w:pPr>
            <w:r>
              <w:rPr>
                <w:rFonts w:ascii="宋体" w:hAnsi="宋体" w:hint="eastAsia"/>
                <w:kern w:val="0"/>
                <w:szCs w:val="21"/>
              </w:rPr>
              <w:t>实质性条款具体内容</w:t>
            </w:r>
          </w:p>
        </w:tc>
        <w:tc>
          <w:tcPr>
            <w:tcW w:w="1588" w:type="dxa"/>
            <w:vAlign w:val="center"/>
          </w:tcPr>
          <w:p w14:paraId="52EB2275" w14:textId="77777777" w:rsidR="00233627" w:rsidRDefault="007C153C">
            <w:pPr>
              <w:adjustRightInd w:val="0"/>
              <w:snapToGrid w:val="0"/>
              <w:spacing w:after="0" w:line="360" w:lineRule="auto"/>
              <w:jc w:val="center"/>
              <w:rPr>
                <w:rFonts w:ascii="宋体" w:hAnsi="宋体" w:hint="eastAsia"/>
                <w:kern w:val="0"/>
                <w:szCs w:val="21"/>
              </w:rPr>
            </w:pPr>
            <w:r>
              <w:rPr>
                <w:rFonts w:hint="eastAsia"/>
              </w:rPr>
              <w:t>投标响应</w:t>
            </w:r>
          </w:p>
        </w:tc>
        <w:tc>
          <w:tcPr>
            <w:tcW w:w="1842" w:type="dxa"/>
            <w:vAlign w:val="center"/>
          </w:tcPr>
          <w:p w14:paraId="2195D3F3" w14:textId="77777777" w:rsidR="00233627" w:rsidRDefault="007C153C">
            <w:pPr>
              <w:adjustRightInd w:val="0"/>
              <w:snapToGrid w:val="0"/>
              <w:spacing w:after="0" w:line="360" w:lineRule="auto"/>
              <w:jc w:val="center"/>
              <w:rPr>
                <w:rFonts w:ascii="宋体" w:hAnsi="宋体" w:hint="eastAsia"/>
                <w:kern w:val="0"/>
                <w:szCs w:val="21"/>
              </w:rPr>
            </w:pPr>
            <w:r>
              <w:rPr>
                <w:rFonts w:hint="eastAsia"/>
              </w:rPr>
              <w:t>偏离情况</w:t>
            </w:r>
          </w:p>
        </w:tc>
        <w:tc>
          <w:tcPr>
            <w:tcW w:w="1418" w:type="dxa"/>
            <w:vAlign w:val="center"/>
          </w:tcPr>
          <w:p w14:paraId="0BF0C4E8" w14:textId="77777777" w:rsidR="00233627" w:rsidRDefault="007C153C">
            <w:pPr>
              <w:adjustRightInd w:val="0"/>
              <w:snapToGrid w:val="0"/>
              <w:spacing w:after="0" w:line="360" w:lineRule="auto"/>
              <w:jc w:val="center"/>
              <w:rPr>
                <w:rFonts w:ascii="宋体" w:hAnsi="宋体" w:hint="eastAsia"/>
                <w:kern w:val="0"/>
                <w:szCs w:val="21"/>
              </w:rPr>
            </w:pPr>
            <w:r>
              <w:rPr>
                <w:rFonts w:hint="eastAsia"/>
              </w:rPr>
              <w:t>说明</w:t>
            </w:r>
          </w:p>
        </w:tc>
      </w:tr>
      <w:bookmarkEnd w:id="49"/>
      <w:tr w:rsidR="00233627" w14:paraId="01073A17" w14:textId="77777777">
        <w:tc>
          <w:tcPr>
            <w:tcW w:w="705" w:type="dxa"/>
            <w:vAlign w:val="center"/>
          </w:tcPr>
          <w:p w14:paraId="64AD5930" w14:textId="77777777" w:rsidR="00233627" w:rsidRDefault="007C153C">
            <w:pPr>
              <w:adjustRightInd w:val="0"/>
              <w:snapToGrid w:val="0"/>
              <w:spacing w:after="0" w:line="360" w:lineRule="auto"/>
              <w:jc w:val="center"/>
              <w:rPr>
                <w:rFonts w:ascii="宋体" w:hAnsi="宋体" w:hint="eastAsia"/>
                <w:kern w:val="0"/>
                <w:szCs w:val="21"/>
              </w:rPr>
            </w:pPr>
            <w:r>
              <w:rPr>
                <w:rFonts w:ascii="宋体" w:hAnsi="宋体" w:hint="eastAsia"/>
                <w:kern w:val="0"/>
                <w:szCs w:val="21"/>
              </w:rPr>
              <w:t>1</w:t>
            </w:r>
          </w:p>
        </w:tc>
        <w:tc>
          <w:tcPr>
            <w:tcW w:w="2664" w:type="dxa"/>
            <w:vAlign w:val="center"/>
          </w:tcPr>
          <w:p w14:paraId="69437BC6" w14:textId="77777777" w:rsidR="00233627" w:rsidRDefault="007C153C">
            <w:pPr>
              <w:adjustRightInd w:val="0"/>
              <w:snapToGrid w:val="0"/>
              <w:spacing w:after="0" w:line="360" w:lineRule="auto"/>
              <w:jc w:val="center"/>
              <w:rPr>
                <w:rFonts w:hAnsi="宋体" w:hint="eastAsia"/>
                <w:kern w:val="0"/>
                <w:szCs w:val="21"/>
              </w:rPr>
            </w:pPr>
            <w:r>
              <w:rPr>
                <w:rFonts w:hAnsi="宋体" w:hint="eastAsia"/>
                <w:kern w:val="0"/>
                <w:szCs w:val="21"/>
              </w:rPr>
              <w:t>（填写相关内容）</w:t>
            </w:r>
          </w:p>
        </w:tc>
        <w:tc>
          <w:tcPr>
            <w:tcW w:w="1588" w:type="dxa"/>
            <w:vAlign w:val="center"/>
          </w:tcPr>
          <w:p w14:paraId="5CF04600" w14:textId="77777777" w:rsidR="00233627" w:rsidRDefault="00233627">
            <w:pPr>
              <w:adjustRightInd w:val="0"/>
              <w:snapToGrid w:val="0"/>
              <w:spacing w:after="0" w:line="360" w:lineRule="auto"/>
              <w:rPr>
                <w:rFonts w:ascii="宋体" w:hAnsi="宋体" w:hint="eastAsia"/>
                <w:kern w:val="0"/>
                <w:szCs w:val="21"/>
              </w:rPr>
            </w:pPr>
          </w:p>
        </w:tc>
        <w:tc>
          <w:tcPr>
            <w:tcW w:w="1842" w:type="dxa"/>
            <w:vAlign w:val="center"/>
          </w:tcPr>
          <w:p w14:paraId="08BA5D7F" w14:textId="77777777" w:rsidR="00233627" w:rsidRDefault="00233627">
            <w:pPr>
              <w:adjustRightInd w:val="0"/>
              <w:snapToGrid w:val="0"/>
              <w:spacing w:after="0" w:line="360" w:lineRule="auto"/>
              <w:rPr>
                <w:rFonts w:ascii="宋体" w:hAnsi="宋体" w:hint="eastAsia"/>
                <w:kern w:val="0"/>
                <w:szCs w:val="21"/>
              </w:rPr>
            </w:pPr>
          </w:p>
        </w:tc>
        <w:tc>
          <w:tcPr>
            <w:tcW w:w="1418" w:type="dxa"/>
            <w:vAlign w:val="center"/>
          </w:tcPr>
          <w:p w14:paraId="70A18F66" w14:textId="77777777" w:rsidR="00233627" w:rsidRDefault="00233627">
            <w:pPr>
              <w:adjustRightInd w:val="0"/>
              <w:snapToGrid w:val="0"/>
              <w:spacing w:after="0" w:line="360" w:lineRule="auto"/>
              <w:rPr>
                <w:rFonts w:ascii="宋体" w:hAnsi="宋体" w:hint="eastAsia"/>
                <w:kern w:val="0"/>
                <w:szCs w:val="21"/>
              </w:rPr>
            </w:pPr>
          </w:p>
        </w:tc>
      </w:tr>
      <w:tr w:rsidR="00233627" w14:paraId="1D9F9819" w14:textId="77777777">
        <w:tc>
          <w:tcPr>
            <w:tcW w:w="705" w:type="dxa"/>
            <w:vAlign w:val="center"/>
          </w:tcPr>
          <w:p w14:paraId="0D4C258D" w14:textId="77777777" w:rsidR="00233627" w:rsidRDefault="007C153C">
            <w:pPr>
              <w:adjustRightInd w:val="0"/>
              <w:snapToGrid w:val="0"/>
              <w:spacing w:after="0" w:line="360" w:lineRule="auto"/>
              <w:jc w:val="center"/>
              <w:rPr>
                <w:rFonts w:ascii="宋体" w:hAnsi="宋体" w:hint="eastAsia"/>
                <w:kern w:val="0"/>
                <w:szCs w:val="21"/>
              </w:rPr>
            </w:pPr>
            <w:r>
              <w:rPr>
                <w:rFonts w:ascii="宋体" w:hAnsi="宋体" w:hint="eastAsia"/>
                <w:kern w:val="0"/>
                <w:szCs w:val="21"/>
              </w:rPr>
              <w:t>2</w:t>
            </w:r>
          </w:p>
        </w:tc>
        <w:tc>
          <w:tcPr>
            <w:tcW w:w="2664" w:type="dxa"/>
            <w:vAlign w:val="center"/>
          </w:tcPr>
          <w:p w14:paraId="3D49579C" w14:textId="77777777" w:rsidR="00233627" w:rsidRDefault="007C153C">
            <w:pPr>
              <w:adjustRightInd w:val="0"/>
              <w:snapToGrid w:val="0"/>
              <w:spacing w:after="0" w:line="360" w:lineRule="auto"/>
              <w:jc w:val="center"/>
              <w:rPr>
                <w:rFonts w:hAnsi="宋体" w:hint="eastAsia"/>
                <w:kern w:val="0"/>
                <w:szCs w:val="21"/>
              </w:rPr>
            </w:pPr>
            <w:r>
              <w:rPr>
                <w:rFonts w:hAnsi="宋体" w:hint="eastAsia"/>
                <w:kern w:val="0"/>
                <w:szCs w:val="21"/>
              </w:rPr>
              <w:t>（填写相关内容）</w:t>
            </w:r>
          </w:p>
        </w:tc>
        <w:tc>
          <w:tcPr>
            <w:tcW w:w="1588" w:type="dxa"/>
            <w:vAlign w:val="center"/>
          </w:tcPr>
          <w:p w14:paraId="41B2C24B" w14:textId="77777777" w:rsidR="00233627" w:rsidRDefault="00233627">
            <w:pPr>
              <w:adjustRightInd w:val="0"/>
              <w:snapToGrid w:val="0"/>
              <w:spacing w:after="0" w:line="360" w:lineRule="auto"/>
              <w:rPr>
                <w:rFonts w:ascii="宋体" w:hAnsi="宋体" w:hint="eastAsia"/>
                <w:kern w:val="0"/>
                <w:szCs w:val="21"/>
              </w:rPr>
            </w:pPr>
          </w:p>
        </w:tc>
        <w:tc>
          <w:tcPr>
            <w:tcW w:w="1842" w:type="dxa"/>
            <w:vAlign w:val="center"/>
          </w:tcPr>
          <w:p w14:paraId="01D4857A" w14:textId="77777777" w:rsidR="00233627" w:rsidRDefault="00233627">
            <w:pPr>
              <w:adjustRightInd w:val="0"/>
              <w:snapToGrid w:val="0"/>
              <w:spacing w:after="0" w:line="360" w:lineRule="auto"/>
              <w:rPr>
                <w:rFonts w:ascii="宋体" w:hAnsi="宋体" w:hint="eastAsia"/>
                <w:kern w:val="0"/>
                <w:szCs w:val="21"/>
              </w:rPr>
            </w:pPr>
          </w:p>
        </w:tc>
        <w:tc>
          <w:tcPr>
            <w:tcW w:w="1418" w:type="dxa"/>
            <w:vAlign w:val="center"/>
          </w:tcPr>
          <w:p w14:paraId="51113EB5" w14:textId="77777777" w:rsidR="00233627" w:rsidRDefault="00233627">
            <w:pPr>
              <w:adjustRightInd w:val="0"/>
              <w:snapToGrid w:val="0"/>
              <w:spacing w:after="0" w:line="360" w:lineRule="auto"/>
              <w:rPr>
                <w:rFonts w:ascii="宋体" w:hAnsi="宋体" w:hint="eastAsia"/>
                <w:kern w:val="0"/>
                <w:szCs w:val="21"/>
              </w:rPr>
            </w:pPr>
          </w:p>
        </w:tc>
      </w:tr>
      <w:tr w:rsidR="00233627" w14:paraId="1C2DACE0" w14:textId="77777777">
        <w:tc>
          <w:tcPr>
            <w:tcW w:w="705" w:type="dxa"/>
            <w:vAlign w:val="center"/>
          </w:tcPr>
          <w:p w14:paraId="0E9AC89B" w14:textId="77777777" w:rsidR="00233627" w:rsidRDefault="007C153C">
            <w:pPr>
              <w:adjustRightInd w:val="0"/>
              <w:snapToGrid w:val="0"/>
              <w:spacing w:after="0" w:line="360" w:lineRule="auto"/>
              <w:jc w:val="center"/>
              <w:rPr>
                <w:rFonts w:ascii="宋体" w:hAnsi="宋体" w:hint="eastAsia"/>
                <w:kern w:val="0"/>
                <w:szCs w:val="21"/>
              </w:rPr>
            </w:pPr>
            <w:r>
              <w:rPr>
                <w:rFonts w:ascii="宋体" w:hAnsi="宋体" w:hint="eastAsia"/>
                <w:kern w:val="0"/>
                <w:szCs w:val="21"/>
              </w:rPr>
              <w:t>3</w:t>
            </w:r>
          </w:p>
        </w:tc>
        <w:tc>
          <w:tcPr>
            <w:tcW w:w="2664" w:type="dxa"/>
            <w:vAlign w:val="center"/>
          </w:tcPr>
          <w:p w14:paraId="630EADC2" w14:textId="77777777" w:rsidR="00233627" w:rsidRDefault="007C153C">
            <w:pPr>
              <w:adjustRightInd w:val="0"/>
              <w:snapToGrid w:val="0"/>
              <w:spacing w:after="0" w:line="360" w:lineRule="auto"/>
              <w:jc w:val="center"/>
              <w:rPr>
                <w:rFonts w:ascii="宋体" w:hAnsi="宋体" w:hint="eastAsia"/>
                <w:kern w:val="0"/>
                <w:szCs w:val="21"/>
              </w:rPr>
            </w:pPr>
            <w:r>
              <w:rPr>
                <w:rFonts w:ascii="宋体" w:hAnsi="宋体" w:hint="eastAsia"/>
                <w:kern w:val="0"/>
                <w:szCs w:val="21"/>
              </w:rPr>
              <w:t>……</w:t>
            </w:r>
            <w:proofErr w:type="gramStart"/>
            <w:r>
              <w:rPr>
                <w:rFonts w:ascii="宋体" w:hAnsi="宋体" w:hint="eastAsia"/>
                <w:kern w:val="0"/>
                <w:szCs w:val="21"/>
              </w:rPr>
              <w:t>……</w:t>
            </w:r>
            <w:proofErr w:type="gramEnd"/>
          </w:p>
        </w:tc>
        <w:tc>
          <w:tcPr>
            <w:tcW w:w="1588" w:type="dxa"/>
            <w:vAlign w:val="center"/>
          </w:tcPr>
          <w:p w14:paraId="452CE84F" w14:textId="77777777" w:rsidR="00233627" w:rsidRDefault="00233627">
            <w:pPr>
              <w:adjustRightInd w:val="0"/>
              <w:snapToGrid w:val="0"/>
              <w:spacing w:after="0" w:line="360" w:lineRule="auto"/>
              <w:rPr>
                <w:rFonts w:ascii="宋体" w:hAnsi="宋体" w:hint="eastAsia"/>
                <w:kern w:val="0"/>
                <w:szCs w:val="21"/>
              </w:rPr>
            </w:pPr>
          </w:p>
        </w:tc>
        <w:tc>
          <w:tcPr>
            <w:tcW w:w="1842" w:type="dxa"/>
            <w:vAlign w:val="center"/>
          </w:tcPr>
          <w:p w14:paraId="66D8E9B3" w14:textId="77777777" w:rsidR="00233627" w:rsidRDefault="00233627">
            <w:pPr>
              <w:adjustRightInd w:val="0"/>
              <w:snapToGrid w:val="0"/>
              <w:spacing w:after="0" w:line="360" w:lineRule="auto"/>
              <w:rPr>
                <w:rFonts w:ascii="宋体" w:hAnsi="宋体" w:hint="eastAsia"/>
                <w:kern w:val="0"/>
                <w:szCs w:val="21"/>
              </w:rPr>
            </w:pPr>
          </w:p>
        </w:tc>
        <w:tc>
          <w:tcPr>
            <w:tcW w:w="1418" w:type="dxa"/>
            <w:vAlign w:val="center"/>
          </w:tcPr>
          <w:p w14:paraId="2A8A716A" w14:textId="77777777" w:rsidR="00233627" w:rsidRDefault="00233627">
            <w:pPr>
              <w:adjustRightInd w:val="0"/>
              <w:snapToGrid w:val="0"/>
              <w:spacing w:after="0" w:line="360" w:lineRule="auto"/>
              <w:rPr>
                <w:rFonts w:ascii="宋体" w:hAnsi="宋体" w:hint="eastAsia"/>
                <w:kern w:val="0"/>
                <w:szCs w:val="21"/>
              </w:rPr>
            </w:pPr>
          </w:p>
        </w:tc>
      </w:tr>
    </w:tbl>
    <w:p w14:paraId="1F4DDE26" w14:textId="77777777" w:rsidR="00233627" w:rsidRDefault="007C153C">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09502A4E" w14:textId="77777777" w:rsidR="00233627" w:rsidRDefault="007C153C">
      <w:pPr>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详细填写投标人自身响应情况，而不能不合理照搬照抄招实质性条款具体内容。</w:t>
      </w:r>
    </w:p>
    <w:p w14:paraId="6373A549" w14:textId="77777777" w:rsidR="00233627" w:rsidRDefault="007C153C">
      <w:pPr>
        <w:ind w:firstLineChars="200" w:firstLine="482"/>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6698CF23" w14:textId="77777777" w:rsidR="00233627" w:rsidRDefault="007C153C">
      <w:pPr>
        <w:ind w:firstLineChars="200" w:firstLine="482"/>
        <w:rPr>
          <w:b/>
          <w:sz w:val="24"/>
        </w:rPr>
      </w:pPr>
      <w:r>
        <w:rPr>
          <w:b/>
          <w:sz w:val="24"/>
        </w:rPr>
        <w:t>4.</w:t>
      </w:r>
      <w:r>
        <w:rPr>
          <w:rFonts w:hint="eastAsia"/>
          <w:b/>
          <w:sz w:val="24"/>
        </w:rPr>
        <w:t>评审委员会有权对投标响应情况</w:t>
      </w:r>
      <w:proofErr w:type="gramStart"/>
      <w:r>
        <w:rPr>
          <w:rFonts w:hint="eastAsia"/>
          <w:b/>
          <w:sz w:val="24"/>
        </w:rPr>
        <w:t>作出</w:t>
      </w:r>
      <w:proofErr w:type="gramEnd"/>
      <w:r>
        <w:rPr>
          <w:rFonts w:hint="eastAsia"/>
          <w:b/>
          <w:sz w:val="24"/>
        </w:rPr>
        <w:t>判断（</w:t>
      </w:r>
      <w:proofErr w:type="gramStart"/>
      <w:r>
        <w:rPr>
          <w:rFonts w:hint="eastAsia"/>
          <w:b/>
          <w:sz w:val="24"/>
        </w:rPr>
        <w:t>作出</w:t>
      </w:r>
      <w:proofErr w:type="gramEnd"/>
      <w:r>
        <w:rPr>
          <w:rFonts w:hint="eastAsia"/>
          <w:b/>
          <w:sz w:val="24"/>
        </w:rPr>
        <w:t>评审结论）。</w:t>
      </w:r>
    </w:p>
    <w:p w14:paraId="0F4F67F4" w14:textId="77777777" w:rsidR="00233627" w:rsidRDefault="007C153C">
      <w:pPr>
        <w:ind w:firstLineChars="200" w:firstLine="482"/>
        <w:rPr>
          <w:b/>
          <w:sz w:val="24"/>
          <w:szCs w:val="22"/>
        </w:rPr>
      </w:pPr>
      <w:r>
        <w:rPr>
          <w:b/>
          <w:sz w:val="24"/>
          <w:szCs w:val="22"/>
        </w:rPr>
        <w:t>5</w:t>
      </w:r>
      <w:r>
        <w:rPr>
          <w:rFonts w:hint="eastAsia"/>
          <w:b/>
          <w:sz w:val="24"/>
          <w:szCs w:val="22"/>
        </w:rPr>
        <w:t>.</w:t>
      </w:r>
      <w:r>
        <w:rPr>
          <w:rFonts w:hint="eastAsia"/>
          <w:b/>
          <w:sz w:val="24"/>
          <w:szCs w:val="22"/>
        </w:rPr>
        <w:t>实质性响应条款“投标响应情况”与投标文件其它内容冲突的，以实质性响应条款“投标响应情况”为准。</w:t>
      </w:r>
    </w:p>
    <w:p w14:paraId="7453C73E" w14:textId="77777777" w:rsidR="00233627" w:rsidRDefault="007C153C">
      <w:pPr>
        <w:ind w:firstLineChars="200" w:firstLine="482"/>
        <w:rPr>
          <w:b/>
          <w:sz w:val="24"/>
          <w:szCs w:val="22"/>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的位置，以便评审；未要求提供证明材料的，投标人可以不提供。</w:t>
      </w:r>
    </w:p>
    <w:p w14:paraId="4D0F79ED" w14:textId="77777777" w:rsidR="00233627" w:rsidRDefault="00233627">
      <w:pPr>
        <w:pStyle w:val="a4"/>
        <w:rPr>
          <w:szCs w:val="22"/>
        </w:rPr>
      </w:pPr>
    </w:p>
    <w:p w14:paraId="65C56238"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lastRenderedPageBreak/>
        <w:t>九、物业管理整体设想及策划、服务模式</w:t>
      </w:r>
    </w:p>
    <w:p w14:paraId="6055F87A"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十、管理方式、工作计划、年度任务目标</w:t>
      </w:r>
    </w:p>
    <w:p w14:paraId="5D2A3D01"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十一、人员的配置、培训与管理措施方案</w:t>
      </w:r>
    </w:p>
    <w:p w14:paraId="387343A7"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十二、保洁管理服务方案</w:t>
      </w:r>
    </w:p>
    <w:p w14:paraId="38F733E9"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十三、绿化管理服务方案</w:t>
      </w:r>
    </w:p>
    <w:p w14:paraId="7E8F4E1A"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十四、机电设施设备管理服务方案</w:t>
      </w:r>
    </w:p>
    <w:p w14:paraId="5AB44131"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十五、突发事件应急处理措施</w:t>
      </w:r>
    </w:p>
    <w:p w14:paraId="5035D77B"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十六、拟安排项目经理情况（仅限1人）</w:t>
      </w:r>
    </w:p>
    <w:p w14:paraId="3C986BFD"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十七、拟安排的项目团队成员（项目经理除外）情况</w:t>
      </w:r>
    </w:p>
    <w:p w14:paraId="3E73AEBD"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十八、同类项目业绩及履约评价</w:t>
      </w:r>
    </w:p>
    <w:p w14:paraId="77035CBA"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十九、管理体系情况</w:t>
      </w:r>
    </w:p>
    <w:p w14:paraId="57094421" w14:textId="77777777" w:rsidR="00233627" w:rsidRDefault="007C153C">
      <w:pPr>
        <w:pStyle w:val="30"/>
        <w:jc w:val="center"/>
        <w:rPr>
          <w:rFonts w:ascii="黑体" w:eastAsia="黑体" w:hint="eastAsia"/>
          <w:b w:val="0"/>
          <w:kern w:val="0"/>
          <w:sz w:val="24"/>
          <w:szCs w:val="24"/>
        </w:rPr>
      </w:pPr>
      <w:r>
        <w:rPr>
          <w:rFonts w:ascii="黑体" w:eastAsia="黑体" w:hint="eastAsia"/>
          <w:b w:val="0"/>
          <w:kern w:val="0"/>
          <w:sz w:val="24"/>
          <w:szCs w:val="24"/>
        </w:rPr>
        <w:t>二十、投标人认为需要加以说明的其他内容</w:t>
      </w:r>
    </w:p>
    <w:p w14:paraId="198789DF" w14:textId="77777777" w:rsidR="00233627" w:rsidRDefault="007C153C">
      <w:pPr>
        <w:widowControl/>
        <w:jc w:val="center"/>
        <w:rPr>
          <w:rFonts w:ascii="黑体" w:eastAsia="黑体" w:hAnsi="宋体" w:hint="eastAsia"/>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14:paraId="7FC0E85B" w14:textId="77777777" w:rsidR="00233627" w:rsidRDefault="00233627">
      <w:pPr>
        <w:widowControl/>
        <w:jc w:val="center"/>
        <w:rPr>
          <w:rFonts w:ascii="黑体" w:eastAsia="黑体" w:hAnsi="宋体" w:hint="eastAsia"/>
          <w:kern w:val="0"/>
          <w:sz w:val="24"/>
          <w:szCs w:val="20"/>
        </w:rPr>
      </w:pPr>
    </w:p>
    <w:p w14:paraId="269EDBAD" w14:textId="77777777" w:rsidR="00233627" w:rsidRDefault="007C153C">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aff3"/>
        <w:tblW w:w="8522" w:type="dxa"/>
        <w:tblLayout w:type="fixed"/>
        <w:tblLook w:val="04A0" w:firstRow="1" w:lastRow="0" w:firstColumn="1" w:lastColumn="0" w:noHBand="0" w:noVBand="1"/>
      </w:tblPr>
      <w:tblGrid>
        <w:gridCol w:w="711"/>
        <w:gridCol w:w="7811"/>
      </w:tblGrid>
      <w:tr w:rsidR="00233627" w14:paraId="0B926BA1" w14:textId="77777777">
        <w:trPr>
          <w:trHeight w:val="151"/>
        </w:trPr>
        <w:tc>
          <w:tcPr>
            <w:tcW w:w="711" w:type="dxa"/>
          </w:tcPr>
          <w:p w14:paraId="375E55FD"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t>序号</w:t>
            </w:r>
          </w:p>
        </w:tc>
        <w:tc>
          <w:tcPr>
            <w:tcW w:w="7811" w:type="dxa"/>
          </w:tcPr>
          <w:p w14:paraId="39159218" w14:textId="77777777" w:rsidR="00233627" w:rsidRDefault="007C153C">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233627" w14:paraId="75D79491" w14:textId="77777777">
        <w:tc>
          <w:tcPr>
            <w:tcW w:w="711" w:type="dxa"/>
          </w:tcPr>
          <w:p w14:paraId="0B37A8DA"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715570DC" w14:textId="77777777" w:rsidR="00233627" w:rsidRDefault="007C153C">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233627" w14:paraId="30DE72F5" w14:textId="77777777">
        <w:trPr>
          <w:trHeight w:val="90"/>
        </w:trPr>
        <w:tc>
          <w:tcPr>
            <w:tcW w:w="711" w:type="dxa"/>
          </w:tcPr>
          <w:p w14:paraId="6A6B6733"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3562F85A" w14:textId="77777777" w:rsidR="00233627" w:rsidRDefault="007C153C">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233627" w14:paraId="5A61E83D" w14:textId="77777777">
        <w:tc>
          <w:tcPr>
            <w:tcW w:w="711" w:type="dxa"/>
          </w:tcPr>
          <w:p w14:paraId="60ECE7CF"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7B85E2FC" w14:textId="77777777" w:rsidR="00233627" w:rsidRDefault="007C153C">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233627" w14:paraId="1096D6C8" w14:textId="77777777">
        <w:tc>
          <w:tcPr>
            <w:tcW w:w="711" w:type="dxa"/>
          </w:tcPr>
          <w:p w14:paraId="79174E63"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0E273131" w14:textId="77777777" w:rsidR="00233627" w:rsidRDefault="007C153C">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233627" w14:paraId="56A5A8EE" w14:textId="77777777">
        <w:trPr>
          <w:trHeight w:val="90"/>
        </w:trPr>
        <w:tc>
          <w:tcPr>
            <w:tcW w:w="711" w:type="dxa"/>
          </w:tcPr>
          <w:p w14:paraId="05BA700E"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lastRenderedPageBreak/>
              <w:t>5</w:t>
            </w:r>
          </w:p>
        </w:tc>
        <w:tc>
          <w:tcPr>
            <w:tcW w:w="7811" w:type="dxa"/>
            <w:vAlign w:val="center"/>
          </w:tcPr>
          <w:p w14:paraId="5C6981CE" w14:textId="77777777" w:rsidR="00233627" w:rsidRDefault="007C153C">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233627" w14:paraId="2D8BD417" w14:textId="77777777">
        <w:tc>
          <w:tcPr>
            <w:tcW w:w="711" w:type="dxa"/>
          </w:tcPr>
          <w:p w14:paraId="2C4E9E49" w14:textId="77777777" w:rsidR="00233627" w:rsidRDefault="007C153C">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5F1B189B" w14:textId="77777777" w:rsidR="00233627" w:rsidRDefault="007C153C">
            <w:pPr>
              <w:spacing w:line="400" w:lineRule="exact"/>
              <w:jc w:val="left"/>
              <w:rPr>
                <w:rFonts w:ascii="宋体" w:hAnsi="宋体" w:cs="宋体" w:hint="eastAsia"/>
                <w:szCs w:val="21"/>
              </w:rPr>
            </w:pPr>
            <w:r>
              <w:rPr>
                <w:rFonts w:ascii="宋体" w:hAnsi="宋体" w:cs="宋体" w:hint="eastAsia"/>
                <w:szCs w:val="21"/>
              </w:rPr>
              <w:t>擅自将投标密钥或电子营业执照出借他人使用或未妥善保管。</w:t>
            </w:r>
          </w:p>
        </w:tc>
      </w:tr>
    </w:tbl>
    <w:p w14:paraId="685451C4" w14:textId="77777777" w:rsidR="00233627" w:rsidRDefault="007C153C">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05D1BD20"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5A511DD6"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74F270D5"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13DF9045"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02AE6855"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77E5405E" w14:textId="77777777" w:rsidR="00233627" w:rsidRDefault="007C153C">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30E35EE5"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1DBC54A1" w14:textId="77777777" w:rsidR="00233627" w:rsidRDefault="007C153C">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5D076B5E"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00AEEEE9"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52101A7D"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4ED50FF1"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5ED17062"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23D145A8"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2E6A00A5"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33A77FC7" w14:textId="77777777" w:rsidR="00233627" w:rsidRDefault="007C153C">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3BDDB3DC" w14:textId="77777777" w:rsidR="00233627" w:rsidRDefault="007C153C">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4349CC19"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0127B85F"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lastRenderedPageBreak/>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hAnsi="宋体" w:cs="宋体" w:hint="eastAsia"/>
          <w:b/>
          <w:bCs/>
          <w:szCs w:val="21"/>
        </w:rPr>
        <w:t>擅自将投标密钥或电子营业执照出借他人使用所造成的法律后果，由我单位自行承担</w:t>
      </w:r>
      <w:r>
        <w:rPr>
          <w:rFonts w:ascii="宋体" w:hAnsi="宋体" w:cs="宋体" w:hint="eastAsia"/>
          <w:szCs w:val="21"/>
        </w:rPr>
        <w:t>。</w:t>
      </w:r>
    </w:p>
    <w:p w14:paraId="6BD8CD74" w14:textId="77777777" w:rsidR="00233627" w:rsidRDefault="007C153C">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774EDD24" w14:textId="77777777" w:rsidR="00233627" w:rsidRDefault="007C153C">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14:paraId="27869927" w14:textId="77777777" w:rsidR="00233627" w:rsidRDefault="007C153C">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以下文字请投标供应商抄写并确认：“我单位已仔细阅读《政府采购违法行为风险知悉确认书》，充分知悉违法行为的法律后果，并承诺将严谨、诚信、依法依规参与政府采购活动”。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233627" w14:paraId="4368C61C" w14:textId="77777777">
        <w:trPr>
          <w:trHeight w:val="304"/>
        </w:trPr>
        <w:tc>
          <w:tcPr>
            <w:tcW w:w="8529" w:type="dxa"/>
            <w:tcBorders>
              <w:top w:val="nil"/>
              <w:left w:val="nil"/>
              <w:bottom w:val="single" w:sz="8" w:space="0" w:color="000000"/>
              <w:right w:val="nil"/>
            </w:tcBorders>
          </w:tcPr>
          <w:p w14:paraId="71AE365F" w14:textId="77777777" w:rsidR="00233627" w:rsidRDefault="00233627">
            <w:pPr>
              <w:autoSpaceDE w:val="0"/>
              <w:autoSpaceDN w:val="0"/>
              <w:spacing w:line="340" w:lineRule="exact"/>
              <w:ind w:firstLine="1866"/>
              <w:rPr>
                <w:rFonts w:ascii="宋体" w:hAnsi="宋体" w:cs="宋体" w:hint="eastAsia"/>
                <w:spacing w:val="-4"/>
                <w:kern w:val="0"/>
                <w:szCs w:val="21"/>
              </w:rPr>
            </w:pPr>
          </w:p>
        </w:tc>
      </w:tr>
      <w:tr w:rsidR="00233627" w14:paraId="7886A19F" w14:textId="77777777">
        <w:tc>
          <w:tcPr>
            <w:tcW w:w="8529" w:type="dxa"/>
            <w:tcBorders>
              <w:top w:val="single" w:sz="8" w:space="0" w:color="000000"/>
              <w:left w:val="nil"/>
              <w:bottom w:val="single" w:sz="8" w:space="0" w:color="000000"/>
              <w:right w:val="nil"/>
            </w:tcBorders>
          </w:tcPr>
          <w:p w14:paraId="2584F3B8" w14:textId="77777777" w:rsidR="00233627" w:rsidRDefault="00233627">
            <w:pPr>
              <w:autoSpaceDE w:val="0"/>
              <w:autoSpaceDN w:val="0"/>
              <w:spacing w:line="340" w:lineRule="exact"/>
              <w:ind w:firstLine="1866"/>
              <w:rPr>
                <w:rFonts w:ascii="宋体" w:hAnsi="宋体" w:cs="宋体" w:hint="eastAsia"/>
                <w:spacing w:val="-4"/>
                <w:kern w:val="0"/>
                <w:szCs w:val="21"/>
              </w:rPr>
            </w:pPr>
          </w:p>
        </w:tc>
      </w:tr>
      <w:tr w:rsidR="00233627" w14:paraId="148724B4" w14:textId="77777777">
        <w:tc>
          <w:tcPr>
            <w:tcW w:w="8529" w:type="dxa"/>
            <w:tcBorders>
              <w:top w:val="single" w:sz="8" w:space="0" w:color="000000"/>
              <w:left w:val="nil"/>
              <w:bottom w:val="single" w:sz="8" w:space="0" w:color="000000"/>
              <w:right w:val="nil"/>
            </w:tcBorders>
          </w:tcPr>
          <w:p w14:paraId="5FF35169" w14:textId="77777777" w:rsidR="00233627" w:rsidRDefault="00233627">
            <w:pPr>
              <w:autoSpaceDE w:val="0"/>
              <w:autoSpaceDN w:val="0"/>
              <w:spacing w:line="340" w:lineRule="exact"/>
              <w:ind w:firstLine="1866"/>
              <w:rPr>
                <w:rFonts w:ascii="宋体" w:hAnsi="宋体" w:cs="宋体" w:hint="eastAsia"/>
                <w:spacing w:val="-4"/>
                <w:kern w:val="0"/>
                <w:szCs w:val="21"/>
              </w:rPr>
            </w:pPr>
          </w:p>
        </w:tc>
      </w:tr>
      <w:tr w:rsidR="00233627" w14:paraId="1ED41389" w14:textId="77777777">
        <w:tc>
          <w:tcPr>
            <w:tcW w:w="8529" w:type="dxa"/>
            <w:tcBorders>
              <w:top w:val="single" w:sz="8" w:space="0" w:color="000000"/>
              <w:left w:val="nil"/>
              <w:bottom w:val="single" w:sz="8" w:space="0" w:color="auto"/>
              <w:right w:val="nil"/>
            </w:tcBorders>
          </w:tcPr>
          <w:p w14:paraId="1F97D506" w14:textId="77777777" w:rsidR="00233627" w:rsidRDefault="00233627">
            <w:pPr>
              <w:autoSpaceDE w:val="0"/>
              <w:autoSpaceDN w:val="0"/>
              <w:spacing w:line="340" w:lineRule="exact"/>
              <w:ind w:firstLine="1866"/>
              <w:rPr>
                <w:rFonts w:ascii="宋体" w:hAnsi="宋体" w:cs="宋体" w:hint="eastAsia"/>
                <w:spacing w:val="-4"/>
                <w:kern w:val="0"/>
                <w:szCs w:val="21"/>
              </w:rPr>
            </w:pPr>
          </w:p>
        </w:tc>
      </w:tr>
    </w:tbl>
    <w:p w14:paraId="48FE25C4" w14:textId="77777777" w:rsidR="00233627" w:rsidRDefault="00233627">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58FBB67B" w14:textId="77777777" w:rsidR="00233627" w:rsidRDefault="007C153C">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4B946433" w14:textId="77777777" w:rsidR="00233627" w:rsidRDefault="007C153C">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16D4D85D" w14:textId="77777777" w:rsidR="00233627" w:rsidRDefault="007C153C">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7E7D2779" w14:textId="77777777" w:rsidR="00233627" w:rsidRDefault="00233627">
      <w:pPr>
        <w:widowControl/>
        <w:autoSpaceDE w:val="0"/>
        <w:autoSpaceDN w:val="0"/>
        <w:spacing w:line="340" w:lineRule="exact"/>
        <w:ind w:firstLineChars="200" w:firstLine="406"/>
        <w:jc w:val="left"/>
        <w:rPr>
          <w:rFonts w:ascii="宋体" w:hAnsi="宋体" w:cs="宋体" w:hint="eastAsia"/>
          <w:b/>
          <w:bCs/>
          <w:spacing w:val="-4"/>
          <w:kern w:val="0"/>
          <w:szCs w:val="21"/>
        </w:rPr>
      </w:pPr>
    </w:p>
    <w:p w14:paraId="226035EF" w14:textId="77777777" w:rsidR="00233627" w:rsidRDefault="007C153C">
      <w:pPr>
        <w:widowControl/>
        <w:autoSpaceDE w:val="0"/>
        <w:autoSpaceDN w:val="0"/>
        <w:spacing w:line="340" w:lineRule="exact"/>
        <w:ind w:firstLineChars="200" w:firstLine="406"/>
        <w:jc w:val="left"/>
        <w:rPr>
          <w:rFonts w:ascii="宋体" w:hAnsi="宋体" w:cs="宋体" w:hint="eastAsia"/>
          <w:b/>
          <w:bCs/>
          <w:spacing w:val="-4"/>
          <w:kern w:val="0"/>
          <w:szCs w:val="21"/>
        </w:rPr>
      </w:pPr>
      <w:r>
        <w:rPr>
          <w:rFonts w:ascii="宋体" w:hAnsi="宋体" w:cs="宋体" w:hint="eastAsia"/>
          <w:b/>
          <w:bCs/>
          <w:spacing w:val="-4"/>
          <w:kern w:val="0"/>
          <w:szCs w:val="21"/>
        </w:rPr>
        <w:t>注：1.《政府采购违法行为风险知悉确认书》需由投标供应商负责人签字并加盖单位公章后，扫描上传至投标文件一并提交。</w:t>
      </w:r>
    </w:p>
    <w:p w14:paraId="6001D7BB" w14:textId="77777777" w:rsidR="00233627" w:rsidRDefault="007C153C">
      <w:pPr>
        <w:pStyle w:val="aff9"/>
        <w:ind w:firstLineChars="200" w:firstLine="406"/>
      </w:pPr>
      <w:r>
        <w:rPr>
          <w:rFonts w:ascii="宋体" w:hAnsi="宋体" w:cs="宋体" w:hint="eastAsia"/>
          <w:b/>
          <w:bCs/>
          <w:spacing w:val="-4"/>
          <w:kern w:val="0"/>
          <w:szCs w:val="21"/>
        </w:rPr>
        <w:t>2.根据《深圳市财政局关于在采购文件及深圳政府采购智慧平台增设供应商投标特别警示条款等事宜的通知》（</w:t>
      </w:r>
      <w:proofErr w:type="gramStart"/>
      <w:r>
        <w:rPr>
          <w:rFonts w:ascii="宋体" w:hAnsi="宋体" w:cs="宋体" w:hint="eastAsia"/>
          <w:b/>
          <w:bCs/>
          <w:spacing w:val="-4"/>
          <w:kern w:val="0"/>
          <w:szCs w:val="21"/>
        </w:rPr>
        <w:t>深财购〔2025〕</w:t>
      </w:r>
      <w:proofErr w:type="gramEnd"/>
      <w:r>
        <w:rPr>
          <w:rFonts w:ascii="宋体" w:hAnsi="宋体" w:cs="宋体" w:hint="eastAsia"/>
          <w:b/>
          <w:bCs/>
          <w:spacing w:val="-4"/>
          <w:kern w:val="0"/>
          <w:szCs w:val="21"/>
        </w:rPr>
        <w:t>7号）的要求，《政府采购违法行为风险知悉确认书》用于对供应商违法行为的提醒，不作为供应商资格性审查及符合性审查条件。</w:t>
      </w:r>
    </w:p>
    <w:p w14:paraId="41BE0CD5" w14:textId="77777777" w:rsidR="00233627" w:rsidRDefault="00233627">
      <w:pPr>
        <w:widowControl/>
        <w:autoSpaceDE w:val="0"/>
        <w:autoSpaceDN w:val="0"/>
        <w:spacing w:line="400" w:lineRule="exact"/>
        <w:ind w:firstLineChars="200" w:firstLine="404"/>
        <w:jc w:val="left"/>
        <w:rPr>
          <w:rFonts w:ascii="宋体" w:hAnsi="宋体" w:hint="eastAsia"/>
          <w:color w:val="FF0000"/>
          <w:spacing w:val="-4"/>
          <w:kern w:val="0"/>
          <w:szCs w:val="21"/>
        </w:rPr>
      </w:pPr>
    </w:p>
    <w:p w14:paraId="32FF106F" w14:textId="77777777" w:rsidR="00233627" w:rsidRDefault="007C153C">
      <w:pPr>
        <w:jc w:val="center"/>
        <w:rPr>
          <w:rFonts w:ascii="黑体" w:eastAsia="黑体"/>
          <w:sz w:val="24"/>
          <w:szCs w:val="20"/>
        </w:rPr>
      </w:pPr>
      <w:r>
        <w:rPr>
          <w:rFonts w:ascii="黑体" w:eastAsia="黑体" w:hint="eastAsia"/>
          <w:sz w:val="24"/>
          <w:szCs w:val="20"/>
        </w:rPr>
        <w:t>（二）订单融资情况</w:t>
      </w:r>
    </w:p>
    <w:p w14:paraId="7E264FFB" w14:textId="77777777" w:rsidR="00233627" w:rsidRDefault="007C153C">
      <w:pPr>
        <w:ind w:firstLineChars="200" w:firstLine="422"/>
        <w:rPr>
          <w:rFonts w:ascii="宋体" w:hAnsi="宋体" w:cs="宋体" w:hint="eastAsia"/>
          <w:b/>
          <w:bCs/>
        </w:rPr>
      </w:pPr>
      <w:r>
        <w:rPr>
          <w:rFonts w:ascii="宋体" w:hAnsi="宋体" w:cs="宋体" w:hint="eastAsia"/>
          <w:b/>
          <w:bCs/>
        </w:rPr>
        <w:t>1.关于政府采购订单融资政策</w:t>
      </w:r>
    </w:p>
    <w:p w14:paraId="1ED75256" w14:textId="77777777" w:rsidR="00233627" w:rsidRDefault="007C153C">
      <w:pPr>
        <w:pStyle w:val="a4"/>
        <w:spacing w:line="240" w:lineRule="auto"/>
        <w:ind w:firstLineChars="200" w:firstLine="420"/>
        <w:rPr>
          <w:b w:val="0"/>
          <w:sz w:val="21"/>
          <w:szCs w:val="21"/>
        </w:rPr>
      </w:pPr>
      <w:r>
        <w:rPr>
          <w:rFonts w:hint="eastAsia"/>
          <w:b w:val="0"/>
          <w:sz w:val="21"/>
          <w:szCs w:val="21"/>
        </w:rPr>
        <w:t>为深入贯彻落实国家深化政府采购制度改革精神，充分发挥政府采购扶持中小企业发展的政策功能，缓解中小</w:t>
      </w:r>
      <w:proofErr w:type="gramStart"/>
      <w:r>
        <w:rPr>
          <w:rFonts w:hint="eastAsia"/>
          <w:b w:val="0"/>
          <w:sz w:val="21"/>
          <w:szCs w:val="21"/>
        </w:rPr>
        <w:t>微企业</w:t>
      </w:r>
      <w:proofErr w:type="gramEnd"/>
      <w:r>
        <w:rPr>
          <w:rFonts w:hint="eastAsia"/>
          <w:b w:val="0"/>
          <w:sz w:val="21"/>
          <w:szCs w:val="2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w:t>
      </w:r>
      <w:r>
        <w:rPr>
          <w:rFonts w:hint="eastAsia"/>
          <w:b w:val="0"/>
          <w:sz w:val="21"/>
          <w:szCs w:val="21"/>
        </w:rPr>
        <w:lastRenderedPageBreak/>
        <w:t>资申请，金融机构以各自信贷政策为基础，为中标（成交）供应商提供融资授信，订单融资具体流程可登录深圳要素交易金融服务平台</w:t>
      </w:r>
      <w:r>
        <w:rPr>
          <w:rFonts w:hint="eastAsia"/>
          <w:b w:val="0"/>
          <w:sz w:val="21"/>
          <w:szCs w:val="21"/>
        </w:rPr>
        <w:t>(https://finance.szexgrp.com/gtm/web/guarantee/#/)</w:t>
      </w:r>
      <w:r>
        <w:rPr>
          <w:rFonts w:hint="eastAsia"/>
          <w:b w:val="0"/>
          <w:sz w:val="21"/>
          <w:szCs w:val="21"/>
        </w:rPr>
        <w:t>，相关政策法规参阅深圳市政府采购监管网（</w:t>
      </w:r>
      <w:r>
        <w:rPr>
          <w:rFonts w:hint="eastAsia"/>
          <w:b w:val="0"/>
          <w:sz w:val="21"/>
          <w:szCs w:val="21"/>
        </w:rPr>
        <w:t>http://zfcg.sz.gov.cn/</w:t>
      </w:r>
      <w:r>
        <w:rPr>
          <w:rFonts w:hint="eastAsia"/>
          <w:b w:val="0"/>
          <w:sz w:val="21"/>
          <w:szCs w:val="21"/>
        </w:rPr>
        <w:t>）信息公开栏目。</w:t>
      </w:r>
    </w:p>
    <w:p w14:paraId="457E7459" w14:textId="77777777" w:rsidR="00233627" w:rsidRDefault="007C153C">
      <w:pPr>
        <w:ind w:firstLineChars="200" w:firstLine="422"/>
        <w:rPr>
          <w:rFonts w:ascii="宋体" w:hAnsi="宋体" w:cs="宋体" w:hint="eastAsia"/>
          <w:b/>
          <w:bCs/>
        </w:rPr>
      </w:pPr>
      <w:r>
        <w:rPr>
          <w:rFonts w:ascii="宋体" w:hAnsi="宋体" w:cs="宋体" w:hint="eastAsia"/>
          <w:b/>
          <w:bCs/>
        </w:rPr>
        <w:t>2.供应商账户信息</w:t>
      </w:r>
    </w:p>
    <w:p w14:paraId="1F4262A2" w14:textId="77777777" w:rsidR="00233627" w:rsidRDefault="007C153C">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14:paraId="50CEB4B2" w14:textId="77777777" w:rsidR="00233627" w:rsidRDefault="007C153C">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14:paraId="24F6F452" w14:textId="77777777" w:rsidR="00233627" w:rsidRDefault="007C153C">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107B798" w14:textId="77777777" w:rsidR="00233627" w:rsidRDefault="007C153C">
      <w:pPr>
        <w:ind w:leftChars="200" w:left="420" w:firstLineChars="100" w:firstLine="210"/>
        <w:rPr>
          <w:szCs w:val="21"/>
          <w:u w:val="thick"/>
        </w:rPr>
      </w:pPr>
      <w:r>
        <w:rPr>
          <w:rFonts w:hint="eastAsia"/>
          <w:szCs w:val="21"/>
        </w:rPr>
        <w:t>联系电话：</w:t>
      </w:r>
      <w:r>
        <w:rPr>
          <w:rFonts w:hint="eastAsia"/>
          <w:szCs w:val="21"/>
          <w:u w:val="thick"/>
        </w:rPr>
        <w:t xml:space="preserve">                     </w:t>
      </w:r>
      <w:r>
        <w:rPr>
          <w:rFonts w:hint="eastAsia"/>
          <w:szCs w:val="21"/>
        </w:rPr>
        <w:t>；</w:t>
      </w:r>
    </w:p>
    <w:p w14:paraId="101B18D7" w14:textId="77777777" w:rsidR="00233627" w:rsidRDefault="007C153C">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rPr>
        <w:t>；</w:t>
      </w:r>
    </w:p>
    <w:p w14:paraId="7A94A2AE" w14:textId="77777777" w:rsidR="00233627" w:rsidRDefault="007C153C">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14:paraId="3331DE5B" w14:textId="77777777" w:rsidR="00233627" w:rsidRDefault="007C153C">
      <w:pPr>
        <w:ind w:leftChars="200" w:left="420" w:firstLineChars="100" w:firstLine="210"/>
        <w:rPr>
          <w:szCs w:val="21"/>
        </w:rPr>
      </w:pPr>
      <w:r>
        <w:rPr>
          <w:rFonts w:hint="eastAsia"/>
          <w:szCs w:val="21"/>
        </w:rPr>
        <w:t>开户银行地址：</w:t>
      </w:r>
      <w:r>
        <w:rPr>
          <w:rFonts w:hint="eastAsia"/>
          <w:szCs w:val="21"/>
          <w:u w:val="thick"/>
        </w:rPr>
        <w:t xml:space="preserve">                                                  </w:t>
      </w:r>
      <w:r>
        <w:rPr>
          <w:rFonts w:hint="eastAsia"/>
          <w:szCs w:val="21"/>
        </w:rPr>
        <w:t>。</w:t>
      </w:r>
    </w:p>
    <w:p w14:paraId="1B2C0754" w14:textId="77777777" w:rsidR="00233627" w:rsidRDefault="007C153C">
      <w:pPr>
        <w:ind w:leftChars="200" w:left="420" w:firstLineChars="100" w:firstLine="210"/>
        <w:rPr>
          <w:szCs w:val="21"/>
        </w:rPr>
      </w:pPr>
      <w:r>
        <w:rPr>
          <w:rFonts w:hint="eastAsia"/>
          <w:szCs w:val="21"/>
        </w:rPr>
        <w:t xml:space="preserve"> </w:t>
      </w:r>
      <w:r>
        <w:rPr>
          <w:rFonts w:ascii="宋体" w:hAnsi="宋体" w:hint="eastAsia"/>
          <w:b/>
          <w:bCs/>
          <w:color w:val="FF0000"/>
          <w:spacing w:val="-4"/>
          <w:kern w:val="0"/>
          <w:szCs w:val="21"/>
        </w:rPr>
        <w:t>注：本项填写内容作为订单融资开展的参考信息，不作为供应商资格性审查及符合性审查条件。</w:t>
      </w:r>
    </w:p>
    <w:p w14:paraId="0321D2D3" w14:textId="77777777" w:rsidR="00233627" w:rsidRDefault="007C153C">
      <w:pPr>
        <w:widowControl/>
        <w:jc w:val="center"/>
        <w:rPr>
          <w:rFonts w:ascii="黑体" w:eastAsia="黑体" w:hAnsi="宋体" w:hint="eastAsia"/>
          <w:kern w:val="0"/>
          <w:sz w:val="24"/>
          <w:szCs w:val="20"/>
        </w:rPr>
      </w:pPr>
      <w:r>
        <w:rPr>
          <w:rFonts w:ascii="黑体" w:eastAsia="黑体" w:hAnsi="宋体" w:hint="eastAsia"/>
          <w:kern w:val="0"/>
          <w:sz w:val="24"/>
          <w:szCs w:val="20"/>
        </w:rPr>
        <w:t>（三）投标人认为需要加以说明的其他内容（格式自定）</w:t>
      </w:r>
    </w:p>
    <w:p w14:paraId="43A189B2" w14:textId="77777777" w:rsidR="00233627" w:rsidRDefault="00233627">
      <w:pPr>
        <w:pStyle w:val="a4"/>
        <w:sectPr w:rsidR="00233627">
          <w:pgSz w:w="11907" w:h="16840"/>
          <w:pgMar w:top="1440" w:right="1797" w:bottom="1440" w:left="1797" w:header="851" w:footer="992" w:gutter="0"/>
          <w:cols w:space="425"/>
          <w:titlePg/>
          <w:docGrid w:linePitch="462"/>
        </w:sectPr>
      </w:pPr>
    </w:p>
    <w:p w14:paraId="272C4F7A" w14:textId="77777777" w:rsidR="00233627" w:rsidRDefault="007C153C">
      <w:pPr>
        <w:pStyle w:val="2"/>
      </w:pPr>
      <w:r>
        <w:rPr>
          <w:rFonts w:hint="eastAsia"/>
        </w:rPr>
        <w:lastRenderedPageBreak/>
        <w:t>第五章</w:t>
      </w:r>
      <w:r>
        <w:rPr>
          <w:rFonts w:hint="eastAsia"/>
        </w:rPr>
        <w:t xml:space="preserve">  </w:t>
      </w:r>
      <w:r>
        <w:rPr>
          <w:rFonts w:hint="eastAsia"/>
        </w:rPr>
        <w:t>合同条款及格式</w:t>
      </w:r>
    </w:p>
    <w:p w14:paraId="69F1D5AE" w14:textId="77777777" w:rsidR="00233627" w:rsidRDefault="00233627">
      <w:pPr>
        <w:ind w:firstLineChars="196" w:firstLine="412"/>
      </w:pPr>
    </w:p>
    <w:p w14:paraId="7D9F76A8" w14:textId="77777777" w:rsidR="00233627" w:rsidRDefault="007C153C">
      <w:pPr>
        <w:jc w:val="center"/>
        <w:outlineLvl w:val="0"/>
        <w:rPr>
          <w:b/>
          <w:sz w:val="24"/>
        </w:rPr>
      </w:pPr>
      <w:r>
        <w:rPr>
          <w:rFonts w:hint="eastAsia"/>
          <w:b/>
          <w:sz w:val="24"/>
        </w:rPr>
        <w:t>（仅供参考，具体以项目需求及采购结果为准）</w:t>
      </w:r>
    </w:p>
    <w:p w14:paraId="6998144C" w14:textId="77777777" w:rsidR="00233627" w:rsidRDefault="007C153C">
      <w:pPr>
        <w:spacing w:after="0" w:line="240" w:lineRule="auto"/>
        <w:rPr>
          <w:rFonts w:ascii="宋体" w:hAnsi="宋体" w:hint="eastAsia"/>
          <w:b/>
          <w:bCs/>
          <w:szCs w:val="21"/>
        </w:rPr>
      </w:pPr>
      <w:r>
        <w:rPr>
          <w:rFonts w:ascii="宋体" w:hAnsi="宋体" w:hint="eastAsia"/>
          <w:b/>
          <w:bCs/>
          <w:szCs w:val="21"/>
        </w:rPr>
        <w:t>甲方：</w:t>
      </w:r>
    </w:p>
    <w:p w14:paraId="0A4F9ED3" w14:textId="77777777" w:rsidR="00233627" w:rsidRDefault="007C153C">
      <w:pPr>
        <w:spacing w:after="0" w:line="240" w:lineRule="auto"/>
        <w:rPr>
          <w:rFonts w:ascii="宋体" w:hAnsi="宋体" w:hint="eastAsia"/>
          <w:szCs w:val="21"/>
        </w:rPr>
      </w:pPr>
      <w:r>
        <w:rPr>
          <w:rFonts w:ascii="宋体" w:hAnsi="宋体" w:hint="eastAsia"/>
          <w:szCs w:val="21"/>
        </w:rPr>
        <w:t>地址：</w:t>
      </w:r>
    </w:p>
    <w:p w14:paraId="2B8CB7C1" w14:textId="77777777" w:rsidR="00233627" w:rsidRDefault="007C153C">
      <w:pPr>
        <w:spacing w:after="0" w:line="240" w:lineRule="auto"/>
        <w:rPr>
          <w:rFonts w:ascii="宋体" w:hAnsi="宋体" w:hint="eastAsia"/>
          <w:szCs w:val="21"/>
        </w:rPr>
      </w:pPr>
      <w:r>
        <w:rPr>
          <w:rFonts w:ascii="宋体" w:hAnsi="宋体" w:hint="eastAsia"/>
          <w:szCs w:val="21"/>
        </w:rPr>
        <w:t>联系人：</w:t>
      </w:r>
    </w:p>
    <w:p w14:paraId="50723C4E" w14:textId="77777777" w:rsidR="00233627" w:rsidRDefault="007C153C">
      <w:pPr>
        <w:spacing w:after="0" w:line="240" w:lineRule="auto"/>
        <w:rPr>
          <w:rFonts w:ascii="宋体" w:hAnsi="宋体" w:hint="eastAsia"/>
          <w:b/>
          <w:bCs/>
          <w:szCs w:val="21"/>
        </w:rPr>
      </w:pPr>
      <w:r>
        <w:rPr>
          <w:rFonts w:ascii="宋体" w:hAnsi="宋体" w:hint="eastAsia"/>
          <w:szCs w:val="21"/>
        </w:rPr>
        <w:t>联系电话：</w:t>
      </w:r>
    </w:p>
    <w:p w14:paraId="49806A55" w14:textId="77777777" w:rsidR="00233627" w:rsidRDefault="00233627">
      <w:pPr>
        <w:spacing w:after="0" w:line="240" w:lineRule="auto"/>
        <w:rPr>
          <w:rFonts w:ascii="宋体" w:hAnsi="宋体" w:hint="eastAsia"/>
          <w:b/>
          <w:bCs/>
          <w:szCs w:val="21"/>
        </w:rPr>
      </w:pPr>
    </w:p>
    <w:p w14:paraId="5E7C0B3B" w14:textId="77777777" w:rsidR="00233627" w:rsidRDefault="007C153C">
      <w:pPr>
        <w:spacing w:after="0" w:line="240" w:lineRule="auto"/>
        <w:rPr>
          <w:rFonts w:ascii="宋体" w:hAnsi="宋体" w:hint="eastAsia"/>
          <w:b/>
          <w:bCs/>
          <w:szCs w:val="21"/>
        </w:rPr>
      </w:pPr>
      <w:r>
        <w:rPr>
          <w:rFonts w:ascii="宋体" w:hAnsi="宋体" w:hint="eastAsia"/>
          <w:b/>
          <w:bCs/>
          <w:szCs w:val="21"/>
        </w:rPr>
        <w:t>乙方：</w:t>
      </w:r>
    </w:p>
    <w:p w14:paraId="57C7B3CB" w14:textId="77777777" w:rsidR="00233627" w:rsidRDefault="007C153C">
      <w:pPr>
        <w:spacing w:after="0" w:line="240" w:lineRule="auto"/>
        <w:rPr>
          <w:rFonts w:ascii="宋体" w:hAnsi="宋体" w:hint="eastAsia"/>
          <w:szCs w:val="21"/>
        </w:rPr>
      </w:pPr>
      <w:r>
        <w:rPr>
          <w:rFonts w:ascii="宋体" w:hAnsi="宋体" w:hint="eastAsia"/>
          <w:szCs w:val="21"/>
        </w:rPr>
        <w:t>地址：</w:t>
      </w:r>
    </w:p>
    <w:p w14:paraId="23495906" w14:textId="77777777" w:rsidR="00233627" w:rsidRDefault="007C153C">
      <w:pPr>
        <w:spacing w:after="0" w:line="240" w:lineRule="auto"/>
        <w:rPr>
          <w:rFonts w:ascii="宋体" w:hAnsi="宋体" w:hint="eastAsia"/>
          <w:szCs w:val="21"/>
        </w:rPr>
      </w:pPr>
      <w:r>
        <w:rPr>
          <w:rFonts w:ascii="宋体" w:hAnsi="宋体" w:hint="eastAsia"/>
          <w:szCs w:val="21"/>
        </w:rPr>
        <w:t>联系人：</w:t>
      </w:r>
    </w:p>
    <w:p w14:paraId="4FE912B2" w14:textId="77777777" w:rsidR="00233627" w:rsidRDefault="007C153C">
      <w:pPr>
        <w:spacing w:after="0" w:line="240" w:lineRule="auto"/>
        <w:rPr>
          <w:rFonts w:ascii="宋体" w:hAnsi="宋体" w:hint="eastAsia"/>
          <w:b/>
          <w:bCs/>
          <w:szCs w:val="21"/>
        </w:rPr>
      </w:pPr>
      <w:r>
        <w:rPr>
          <w:rFonts w:ascii="宋体" w:hAnsi="宋体" w:hint="eastAsia"/>
          <w:szCs w:val="21"/>
        </w:rPr>
        <w:t>联系电话：</w:t>
      </w:r>
    </w:p>
    <w:p w14:paraId="3B7F167F" w14:textId="77777777" w:rsidR="00233627" w:rsidRDefault="00233627">
      <w:pPr>
        <w:spacing w:after="0" w:line="240" w:lineRule="auto"/>
        <w:rPr>
          <w:rFonts w:ascii="宋体" w:hAnsi="宋体" w:hint="eastAsia"/>
          <w:szCs w:val="21"/>
        </w:rPr>
      </w:pPr>
    </w:p>
    <w:p w14:paraId="158EEC3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根据深圳公共资源交易中心（深圳交易集团有限公司*</w:t>
      </w:r>
      <w:r>
        <w:rPr>
          <w:rFonts w:ascii="宋体" w:hAnsi="宋体"/>
          <w:szCs w:val="21"/>
        </w:rPr>
        <w:t>**</w:t>
      </w:r>
      <w:r>
        <w:rPr>
          <w:rFonts w:ascii="宋体" w:hAnsi="宋体" w:hint="eastAsia"/>
          <w:szCs w:val="21"/>
        </w:rPr>
        <w:t>分公司）*</w:t>
      </w:r>
      <w:r>
        <w:rPr>
          <w:rFonts w:ascii="宋体" w:hAnsi="宋体"/>
          <w:szCs w:val="21"/>
        </w:rPr>
        <w:t>**</w:t>
      </w:r>
      <w:proofErr w:type="gramStart"/>
      <w:r>
        <w:rPr>
          <w:rFonts w:ascii="宋体" w:hAnsi="宋体" w:hint="eastAsia"/>
          <w:szCs w:val="21"/>
        </w:rPr>
        <w:t>号项目</w:t>
      </w:r>
      <w:proofErr w:type="gramEnd"/>
      <w:r>
        <w:rPr>
          <w:rFonts w:ascii="宋体" w:hAnsi="宋体" w:hint="eastAsia"/>
          <w:szCs w:val="21"/>
        </w:rPr>
        <w:t>结果，*</w:t>
      </w:r>
      <w:r>
        <w:rPr>
          <w:rFonts w:ascii="宋体" w:hAnsi="宋体"/>
          <w:szCs w:val="21"/>
        </w:rPr>
        <w:t>**</w:t>
      </w:r>
      <w:r>
        <w:rPr>
          <w:rFonts w:ascii="宋体" w:hAnsi="宋体" w:hint="eastAsia"/>
          <w:szCs w:val="21"/>
        </w:rPr>
        <w:t>单位为中标人。按照《中华人民共和国民法典》（第三编 合同）</w:t>
      </w:r>
      <w:proofErr w:type="gramStart"/>
      <w:r>
        <w:rPr>
          <w:rFonts w:ascii="宋体" w:hAnsi="宋体" w:hint="eastAsia"/>
          <w:szCs w:val="21"/>
        </w:rPr>
        <w:t>》</w:t>
      </w:r>
      <w:proofErr w:type="gramEnd"/>
      <w:r>
        <w:rPr>
          <w:rFonts w:ascii="宋体" w:hAnsi="宋体" w:hint="eastAsia"/>
          <w:szCs w:val="21"/>
        </w:rPr>
        <w:t>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2707D66A"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第一条　项目概况</w:t>
      </w:r>
    </w:p>
    <w:p w14:paraId="72B96657"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项目名称： </w:t>
      </w:r>
    </w:p>
    <w:p w14:paraId="4D97FC89"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项目内容： </w:t>
      </w:r>
    </w:p>
    <w:p w14:paraId="5ABFE105"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服务时间： </w:t>
      </w:r>
    </w:p>
    <w:p w14:paraId="0E286113"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合同价款：合同总价为元，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3E20CABA" w14:textId="77777777" w:rsidR="00233627" w:rsidRDefault="007C153C">
      <w:pPr>
        <w:ind w:firstLine="420"/>
        <w:rPr>
          <w:rFonts w:ascii="宋体" w:hAnsi="宋体" w:hint="eastAsia"/>
          <w:szCs w:val="21"/>
        </w:rPr>
      </w:pPr>
      <w:r>
        <w:rPr>
          <w:rFonts w:ascii="宋体" w:hAnsi="宋体" w:hint="eastAsia"/>
          <w:szCs w:val="21"/>
        </w:rPr>
        <w:t>支付方式：分期支付。</w:t>
      </w:r>
    </w:p>
    <w:p w14:paraId="0B0E1D96"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第二条  服务范围</w:t>
      </w:r>
    </w:p>
    <w:p w14:paraId="3791B91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1、  </w:t>
      </w:r>
    </w:p>
    <w:p w14:paraId="6C75962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2、  </w:t>
      </w:r>
    </w:p>
    <w:p w14:paraId="760DE287"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3、  </w:t>
      </w:r>
    </w:p>
    <w:p w14:paraId="0DB85433"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 其他合同未明示的相关工作。</w:t>
      </w:r>
    </w:p>
    <w:p w14:paraId="7382E571"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第三条  时间要求及阶段成果</w:t>
      </w:r>
    </w:p>
    <w:p w14:paraId="7FA913BD"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1、合同签订天内完成项目实施的准备工作，包括工作大纲和试验细则的编制；</w:t>
      </w:r>
    </w:p>
    <w:p w14:paraId="146724E3"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 xml:space="preserve">2、 </w:t>
      </w:r>
    </w:p>
    <w:p w14:paraId="53FEC93E"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w:t>
      </w:r>
    </w:p>
    <w:p w14:paraId="707B32E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w:t>
      </w:r>
    </w:p>
    <w:p w14:paraId="415BB608"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第四条  服务资料归属</w:t>
      </w:r>
    </w:p>
    <w:p w14:paraId="76633814" w14:textId="77777777" w:rsidR="00233627" w:rsidRDefault="007C153C">
      <w:pPr>
        <w:spacing w:after="0" w:line="240" w:lineRule="auto"/>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576B5C0A" w14:textId="77777777" w:rsidR="00233627" w:rsidRDefault="007C153C">
      <w:pPr>
        <w:spacing w:after="0" w:line="240" w:lineRule="auto"/>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w:t>
      </w:r>
      <w:proofErr w:type="gramStart"/>
      <w:r>
        <w:t>本服务</w:t>
      </w:r>
      <w:proofErr w:type="gramEnd"/>
      <w:r>
        <w:t>项目之外的任何项目</w:t>
      </w:r>
      <w:r>
        <w:rPr>
          <w:rFonts w:hint="eastAsia"/>
        </w:rPr>
        <w:t>。</w:t>
      </w:r>
    </w:p>
    <w:p w14:paraId="4CB6C060" w14:textId="77777777" w:rsidR="00233627" w:rsidRDefault="007C153C">
      <w:pPr>
        <w:spacing w:after="0" w:line="240" w:lineRule="auto"/>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9FF0D6D"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第五条  甲方的义务</w:t>
      </w:r>
    </w:p>
    <w:p w14:paraId="68B2CD4F"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1、负责与</w:t>
      </w:r>
      <w:proofErr w:type="gramStart"/>
      <w:r>
        <w:rPr>
          <w:rFonts w:ascii="宋体" w:hAnsi="宋体" w:hint="eastAsia"/>
          <w:szCs w:val="21"/>
        </w:rPr>
        <w:t>本服务</w:t>
      </w:r>
      <w:proofErr w:type="gramEnd"/>
      <w:r>
        <w:rPr>
          <w:rFonts w:ascii="宋体" w:hAnsi="宋体" w:hint="eastAsia"/>
          <w:szCs w:val="21"/>
        </w:rPr>
        <w:t>项目有关的第三方的协调，提供开展服务工作的外部条件。</w:t>
      </w:r>
    </w:p>
    <w:p w14:paraId="2E7B512D"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2、向乙方提供与本项目服务工作有关的资料。</w:t>
      </w:r>
    </w:p>
    <w:p w14:paraId="4BE6006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3、负责组织有关专家对项目试验成果评估报告的评审。</w:t>
      </w:r>
    </w:p>
    <w:p w14:paraId="51A9DC63"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第六条　乙方的义务</w:t>
      </w:r>
    </w:p>
    <w:p w14:paraId="7C78968E"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lastRenderedPageBreak/>
        <w:t>１、应按照招标文件、投标文件要求按期完成本项目服务工作。</w:t>
      </w:r>
    </w:p>
    <w:p w14:paraId="3934C89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2、负责组织项目的实施，保证工程进度和成桥荷载试验工作质量，并满足交通部交工验收相关标准。</w:t>
      </w:r>
    </w:p>
    <w:p w14:paraId="38FF0345"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hint="eastAsia"/>
        </w:rPr>
        <w:t>向甲方提交检测资料等各套，一套电子版文件。</w:t>
      </w:r>
    </w:p>
    <w:p w14:paraId="2A2D486E"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2640800D"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第七条  甲方的权利</w:t>
      </w:r>
    </w:p>
    <w:p w14:paraId="137D2F45" w14:textId="77777777" w:rsidR="00233627" w:rsidRDefault="007C153C">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448B148D" w14:textId="77777777" w:rsidR="00233627" w:rsidRDefault="007C153C">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26A03EB0" w14:textId="77777777" w:rsidR="00233627" w:rsidRDefault="007C153C">
      <w:pPr>
        <w:spacing w:after="0" w:line="240" w:lineRule="auto"/>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6C91BB21"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第八条  乙方的权利</w:t>
      </w:r>
    </w:p>
    <w:p w14:paraId="2DC4CEFC" w14:textId="77777777" w:rsidR="00233627" w:rsidRDefault="007C153C">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724565E5" w14:textId="77777777" w:rsidR="00233627" w:rsidRDefault="007C153C">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w:t>
      </w:r>
      <w:proofErr w:type="gramStart"/>
      <w:r>
        <w:rPr>
          <w:rFonts w:ascii="宋体" w:hAnsi="宋体" w:hint="eastAsia"/>
          <w:szCs w:val="21"/>
        </w:rPr>
        <w:t>本服务</w:t>
      </w:r>
      <w:proofErr w:type="gramEnd"/>
      <w:r>
        <w:rPr>
          <w:rFonts w:ascii="宋体" w:hAnsi="宋体" w:hint="eastAsia"/>
          <w:szCs w:val="21"/>
        </w:rPr>
        <w:t>业务有关的问题进行核对或查问。</w:t>
      </w:r>
    </w:p>
    <w:p w14:paraId="6B6305EA" w14:textId="77777777" w:rsidR="00233627" w:rsidRDefault="007C153C">
      <w:pPr>
        <w:spacing w:after="0" w:line="240" w:lineRule="auto"/>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、乙方在本项目服务过程中，有到工程现场勘察的权利。</w:t>
      </w:r>
    </w:p>
    <w:p w14:paraId="50E6C86F"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第九条  甲方的责任</w:t>
      </w:r>
    </w:p>
    <w:p w14:paraId="40A42FDA"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75CC9CC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45A67ACB"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第十条  乙方的责任</w:t>
      </w:r>
    </w:p>
    <w:p w14:paraId="1EC1A02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0528D86D"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0B03773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1F0018A6"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61BE5239"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第十一条  人员要求</w:t>
      </w:r>
    </w:p>
    <w:p w14:paraId="5D653E3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1、参加本项目试验的人员必须具有国家和有关部门规定的相应资质。</w:t>
      </w:r>
    </w:p>
    <w:p w14:paraId="1010478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 参加本项目的试验人员的配置必须与投标文件中的服务承诺书和试验服务组织实施方案一致。</w:t>
      </w:r>
    </w:p>
    <w:p w14:paraId="5B93E7F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3、必须以直属试验人员参与本项目服务，不得使用挂靠队伍。</w:t>
      </w:r>
    </w:p>
    <w:p w14:paraId="5435FEB6"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第十二条  乙方服务工具要求</w:t>
      </w:r>
    </w:p>
    <w:p w14:paraId="3679771E"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6CDB7C0F"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2、乙方在提供服务过程中应自备车辆。</w:t>
      </w:r>
    </w:p>
    <w:p w14:paraId="3B333433"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第十三条  保密要求</w:t>
      </w:r>
    </w:p>
    <w:p w14:paraId="36665FF8"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07C85F6"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142BF22E"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74F690F2"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322383A2"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 xml:space="preserve">第十四条  验收     </w:t>
      </w:r>
    </w:p>
    <w:p w14:paraId="177DB11A"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proofErr w:type="gramStart"/>
      <w:r>
        <w:rPr>
          <w:rFonts w:ascii="宋体" w:hAnsi="宋体" w:hint="eastAsia"/>
          <w:szCs w:val="21"/>
        </w:rPr>
        <w:t>个</w:t>
      </w:r>
      <w:proofErr w:type="gramEnd"/>
      <w:r>
        <w:rPr>
          <w:rFonts w:ascii="宋体" w:hAnsi="宋体" w:hint="eastAsia"/>
          <w:szCs w:val="21"/>
        </w:rPr>
        <w:t>阶段:</w:t>
      </w:r>
    </w:p>
    <w:p w14:paraId="4BFFDE5A"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2、其余文件和工作由用户组织有关技术人员根据国家和行业有关规范、规程、标准和用户需求直接验收。</w:t>
      </w:r>
    </w:p>
    <w:p w14:paraId="32020D78"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lastRenderedPageBreak/>
        <w:t>3、验收依据为招标文件、投标文件，国家和行业有关规范、规程和标准。</w:t>
      </w:r>
    </w:p>
    <w:p w14:paraId="13CB8837"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第十五条  付款方式</w:t>
      </w:r>
    </w:p>
    <w:p w14:paraId="023574BC"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1、合同签订后   天内乙方向甲方开具合法有效的发票后，甲方于   天内向乙方支付合同总价%的款项。</w:t>
      </w:r>
    </w:p>
    <w:p w14:paraId="57CC001A"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2、检测完成并提交评估报告后  天内，乙方向甲方开具合法有效发票后 天，甲方向乙方支付合同总价%的款项。</w:t>
      </w:r>
    </w:p>
    <w:p w14:paraId="482CBAF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3、报告通过专家评审后，甲方向乙方支付合同总价%的款项。</w:t>
      </w:r>
    </w:p>
    <w:p w14:paraId="770C83B1"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第十六条  争议解决办法</w:t>
      </w:r>
    </w:p>
    <w:p w14:paraId="36251CD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48CFD0D9"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第十七条  风险责任</w:t>
      </w:r>
    </w:p>
    <w:p w14:paraId="678BFAE2"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00249915"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2、乙方在实施荷载试验过程中应对自身的安全生产负责，</w:t>
      </w:r>
      <w:proofErr w:type="gramStart"/>
      <w:r>
        <w:rPr>
          <w:rFonts w:ascii="宋体" w:hAnsi="宋体" w:hint="eastAsia"/>
          <w:szCs w:val="21"/>
        </w:rPr>
        <w:t>若非因</w:t>
      </w:r>
      <w:proofErr w:type="gramEnd"/>
      <w:r>
        <w:rPr>
          <w:rFonts w:ascii="宋体" w:hAnsi="宋体" w:hint="eastAsia"/>
          <w:szCs w:val="21"/>
        </w:rPr>
        <w:t>甲方原因发生的各种事故甲方不承担任何责任。</w:t>
      </w:r>
    </w:p>
    <w:p w14:paraId="17115A1A"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第十八条  违约责任</w:t>
      </w:r>
    </w:p>
    <w:p w14:paraId="0FBA5604" w14:textId="77777777" w:rsidR="00233627" w:rsidRDefault="007C153C">
      <w:pPr>
        <w:spacing w:line="240" w:lineRule="auto"/>
        <w:ind w:firstLineChars="200" w:firstLine="420"/>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7A828CA1"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2、由于乙方原因造成试验成果质量低劣，不能满足大纲要求时，应继续完善试验工作，其费用由乙方承担。</w:t>
      </w:r>
    </w:p>
    <w:p w14:paraId="7D5A033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013940DA"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C799AC7"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303384E2"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437DA71C" w14:textId="77777777" w:rsidR="00233627" w:rsidRDefault="007C153C">
      <w:pPr>
        <w:spacing w:after="0" w:line="240" w:lineRule="auto"/>
        <w:ind w:firstLineChars="200" w:firstLine="422"/>
        <w:rPr>
          <w:rFonts w:ascii="宋体" w:hAnsi="宋体" w:hint="eastAsia"/>
          <w:b/>
          <w:bCs/>
          <w:szCs w:val="21"/>
        </w:rPr>
      </w:pPr>
      <w:r>
        <w:rPr>
          <w:rFonts w:ascii="宋体" w:hAnsi="宋体" w:hint="eastAsia"/>
          <w:b/>
          <w:bCs/>
          <w:szCs w:val="21"/>
        </w:rPr>
        <w:t>第十九条  其他</w:t>
      </w:r>
    </w:p>
    <w:p w14:paraId="4680A69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1、本协议书与下列文件一起构成合同文件，如下述文件之间有任何抵触、矛盾或歧义，应按以下顺序解释：</w:t>
      </w:r>
    </w:p>
    <w:p w14:paraId="5082CC1C"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（1）政府采购合同协议书及其变更、补充协议</w:t>
      </w:r>
    </w:p>
    <w:p w14:paraId="44DD3A4B"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（2）政府采购合同专用条款</w:t>
      </w:r>
    </w:p>
    <w:p w14:paraId="76122D3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（3）政府采购合同通用条款</w:t>
      </w:r>
    </w:p>
    <w:p w14:paraId="325D1B8D"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（4）中标（成交）通知书</w:t>
      </w:r>
    </w:p>
    <w:p w14:paraId="38F6CD36"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（5）投标（响应）文件</w:t>
      </w:r>
    </w:p>
    <w:p w14:paraId="6F2B540D"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（6）采购文件</w:t>
      </w:r>
    </w:p>
    <w:p w14:paraId="6C4462D8"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（7）有关技术文件，图纸</w:t>
      </w:r>
    </w:p>
    <w:p w14:paraId="1690D682"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（8）国家法律、行政法规和规章制度规定或合同约定的作为合同组成部分的其他文件。</w:t>
      </w:r>
    </w:p>
    <w:p w14:paraId="4D81EB3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2、下列文件均为本合同的组成部分：</w:t>
      </w:r>
    </w:p>
    <w:p w14:paraId="0C2909A7"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（1）号招标文件、答疑及补充通知；</w:t>
      </w:r>
    </w:p>
    <w:p w14:paraId="1D640464"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（2）投标文件；</w:t>
      </w:r>
    </w:p>
    <w:p w14:paraId="21093710"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（3）本合同执行中共同签署的补充与修正文件。</w:t>
      </w:r>
    </w:p>
    <w:p w14:paraId="79922645"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76D30D83" w14:textId="77777777" w:rsidR="00233627" w:rsidRDefault="007C153C">
      <w:pPr>
        <w:spacing w:after="0" w:line="240" w:lineRule="auto"/>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w:t>
      </w:r>
      <w:r>
        <w:rPr>
          <w:rFonts w:ascii="宋体" w:hAnsi="宋体" w:hint="eastAsia"/>
          <w:szCs w:val="21"/>
        </w:rPr>
        <w:lastRenderedPageBreak/>
        <w:t>附件。</w:t>
      </w:r>
    </w:p>
    <w:p w14:paraId="19BA62E3" w14:textId="77777777" w:rsidR="00233627" w:rsidRDefault="00233627">
      <w:pPr>
        <w:spacing w:after="0" w:line="240" w:lineRule="auto"/>
        <w:ind w:firstLineChars="200" w:firstLine="420"/>
        <w:rPr>
          <w:rFonts w:ascii="宋体" w:hAnsi="宋体" w:hint="eastAsia"/>
          <w:szCs w:val="21"/>
        </w:rPr>
      </w:pPr>
    </w:p>
    <w:p w14:paraId="1E706187" w14:textId="77777777" w:rsidR="00233627" w:rsidRDefault="00233627">
      <w:pPr>
        <w:spacing w:after="0" w:line="240" w:lineRule="auto"/>
        <w:ind w:firstLineChars="200" w:firstLine="420"/>
        <w:rPr>
          <w:rFonts w:ascii="宋体" w:hAnsi="宋体" w:hint="eastAsia"/>
          <w:szCs w:val="21"/>
        </w:rPr>
      </w:pPr>
    </w:p>
    <w:p w14:paraId="585A4152" w14:textId="77777777" w:rsidR="00233627" w:rsidRDefault="007C153C">
      <w:pPr>
        <w:spacing w:after="0" w:line="360" w:lineRule="auto"/>
        <w:ind w:firstLine="560"/>
        <w:jc w:val="left"/>
        <w:rPr>
          <w:rFonts w:ascii="宋体" w:hAnsi="宋体" w:hint="eastAsia"/>
          <w:szCs w:val="21"/>
        </w:rPr>
      </w:pPr>
      <w:r>
        <w:rPr>
          <w:rFonts w:ascii="宋体" w:hAnsi="宋体" w:hint="eastAsia"/>
          <w:szCs w:val="21"/>
        </w:rPr>
        <w:t>甲方（采购人）：   （盖章）       乙方（供应商）：    （盖章）</w:t>
      </w:r>
    </w:p>
    <w:p w14:paraId="1988D95B" w14:textId="77777777" w:rsidR="00233627" w:rsidRDefault="007C153C">
      <w:pPr>
        <w:spacing w:after="0" w:line="360" w:lineRule="auto"/>
        <w:ind w:firstLine="560"/>
        <w:jc w:val="left"/>
        <w:rPr>
          <w:rFonts w:ascii="宋体" w:hAnsi="宋体" w:hint="eastAsia"/>
          <w:szCs w:val="21"/>
        </w:rPr>
      </w:pPr>
      <w:r>
        <w:rPr>
          <w:rFonts w:ascii="宋体" w:hAnsi="宋体" w:hint="eastAsia"/>
          <w:szCs w:val="21"/>
        </w:rPr>
        <w:t xml:space="preserve">法定代表人：                     法定代表人： </w:t>
      </w:r>
    </w:p>
    <w:p w14:paraId="3207477C" w14:textId="77777777" w:rsidR="00233627" w:rsidRDefault="007C153C">
      <w:pPr>
        <w:spacing w:after="0" w:line="360" w:lineRule="auto"/>
        <w:ind w:firstLine="560"/>
        <w:jc w:val="left"/>
        <w:rPr>
          <w:rFonts w:ascii="宋体" w:hAnsi="宋体" w:hint="eastAsia"/>
          <w:szCs w:val="21"/>
        </w:rPr>
      </w:pPr>
      <w:r>
        <w:rPr>
          <w:rFonts w:ascii="宋体" w:hAnsi="宋体" w:hint="eastAsia"/>
          <w:szCs w:val="21"/>
        </w:rPr>
        <w:t>委托代理人：                     委托代理人：</w:t>
      </w:r>
    </w:p>
    <w:p w14:paraId="5C4E2834" w14:textId="77777777" w:rsidR="00233627" w:rsidRDefault="007C153C">
      <w:pPr>
        <w:spacing w:after="0" w:line="360" w:lineRule="auto"/>
        <w:ind w:firstLine="560"/>
        <w:jc w:val="left"/>
        <w:rPr>
          <w:rFonts w:ascii="宋体" w:hAnsi="宋体" w:cs="宋体" w:hint="eastAsia"/>
          <w:szCs w:val="21"/>
        </w:rPr>
      </w:pPr>
      <w:r>
        <w:rPr>
          <w:rFonts w:ascii="宋体" w:hAnsi="宋体" w:hint="eastAsia"/>
          <w:szCs w:val="21"/>
        </w:rPr>
        <w:t>日期：   年     月    日         日期：   年     月    日</w:t>
      </w:r>
    </w:p>
    <w:p w14:paraId="3D6929A8" w14:textId="77777777" w:rsidR="00233627" w:rsidRDefault="007C153C">
      <w:pPr>
        <w:widowControl/>
        <w:jc w:val="left"/>
        <w:rPr>
          <w:rFonts w:ascii="宋体" w:hAnsi="宋体" w:hint="eastAsia"/>
          <w:szCs w:val="21"/>
        </w:rPr>
      </w:pPr>
      <w:r>
        <w:rPr>
          <w:rFonts w:ascii="宋体" w:hAnsi="宋体" w:hint="eastAsia"/>
          <w:szCs w:val="21"/>
        </w:rPr>
        <w:br w:type="page"/>
      </w:r>
    </w:p>
    <w:p w14:paraId="066FF8E9" w14:textId="77777777" w:rsidR="00233627" w:rsidRDefault="007C153C">
      <w:pPr>
        <w:pStyle w:val="2"/>
        <w:spacing w:beforeLines="50" w:before="120" w:afterLines="50" w:after="120"/>
        <w:ind w:left="562"/>
        <w:rPr>
          <w:sz w:val="28"/>
          <w:szCs w:val="28"/>
        </w:rPr>
      </w:pPr>
      <w:r>
        <w:rPr>
          <w:rFonts w:hint="eastAsia"/>
          <w:sz w:val="28"/>
          <w:szCs w:val="28"/>
        </w:rPr>
        <w:lastRenderedPageBreak/>
        <w:t>第二册</w:t>
      </w:r>
      <w:r>
        <w:rPr>
          <w:rFonts w:hint="eastAsia"/>
          <w:sz w:val="28"/>
          <w:szCs w:val="28"/>
        </w:rPr>
        <w:t xml:space="preserve">  </w:t>
      </w:r>
      <w:r>
        <w:rPr>
          <w:rFonts w:hint="eastAsia"/>
          <w:sz w:val="28"/>
          <w:szCs w:val="28"/>
        </w:rPr>
        <w:t>通用条款（公开招标）</w:t>
      </w:r>
    </w:p>
    <w:p w14:paraId="10ACC52F" w14:textId="77777777" w:rsidR="00233627" w:rsidRDefault="007C153C">
      <w:pPr>
        <w:pStyle w:val="2"/>
        <w:numPr>
          <w:ilvl w:val="0"/>
          <w:numId w:val="10"/>
        </w:numPr>
        <w:spacing w:beforeLines="50" w:before="120" w:afterLines="50" w:after="120"/>
        <w:ind w:left="562" w:hanging="562"/>
        <w:rPr>
          <w:sz w:val="28"/>
          <w:szCs w:val="28"/>
        </w:rPr>
      </w:pPr>
      <w:bookmarkStart w:id="50" w:name="_Hlk72399513"/>
      <w:r>
        <w:rPr>
          <w:rFonts w:hint="eastAsia"/>
          <w:sz w:val="28"/>
          <w:szCs w:val="28"/>
        </w:rPr>
        <w:t>总则</w:t>
      </w:r>
    </w:p>
    <w:bookmarkEnd w:id="50"/>
    <w:p w14:paraId="4F155AF0" w14:textId="77777777" w:rsidR="00233627" w:rsidRDefault="007C153C">
      <w:pPr>
        <w:rPr>
          <w:rFonts w:ascii="黑体" w:eastAsia="黑体" w:hAnsi="宋体" w:hint="eastAsia"/>
          <w:sz w:val="24"/>
        </w:rPr>
      </w:pPr>
      <w:r>
        <w:rPr>
          <w:rFonts w:ascii="黑体" w:eastAsia="黑体" w:hAnsi="宋体" w:hint="eastAsia"/>
          <w:sz w:val="24"/>
        </w:rPr>
        <w:t>1. 通用条款说明</w:t>
      </w:r>
    </w:p>
    <w:p w14:paraId="014E923E" w14:textId="77777777" w:rsidR="00233627" w:rsidRDefault="007C153C">
      <w:pPr>
        <w:ind w:firstLineChars="196" w:firstLine="412"/>
        <w:rPr>
          <w:rFonts w:ascii="宋体" w:hAnsi="宋体" w:hint="eastAsia"/>
          <w:szCs w:val="21"/>
        </w:rPr>
      </w:pPr>
      <w:r>
        <w:rPr>
          <w:rFonts w:ascii="宋体" w:hAnsi="宋体" w:hint="eastAsia"/>
          <w:szCs w:val="21"/>
        </w:rPr>
        <w:t>1.1政府集中采购机构发出招标文件通用条款版本，列出深圳市政府采购项目进行招标采购所适用的通用条款内容。</w:t>
      </w:r>
      <w:bookmarkStart w:id="51" w:name="_Hlk72399729"/>
      <w:r>
        <w:rPr>
          <w:rFonts w:ascii="宋体" w:hAnsi="宋体" w:hint="eastAsia"/>
          <w:szCs w:val="21"/>
        </w:rPr>
        <w:t>如有需要，政府集中采购机构可以对通用条款的内容进行补充。</w:t>
      </w:r>
      <w:bookmarkEnd w:id="51"/>
    </w:p>
    <w:p w14:paraId="3E4CFAF6" w14:textId="77777777" w:rsidR="00233627" w:rsidRDefault="007C153C">
      <w:pPr>
        <w:ind w:firstLineChars="196" w:firstLine="412"/>
        <w:rPr>
          <w:rFonts w:ascii="宋体" w:hAnsi="宋体" w:hint="eastAsia"/>
          <w:szCs w:val="21"/>
        </w:rPr>
      </w:pPr>
      <w:r>
        <w:rPr>
          <w:rFonts w:ascii="宋体" w:hAnsi="宋体" w:hint="eastAsia"/>
          <w:szCs w:val="21"/>
        </w:rPr>
        <w:t>1.2招标文件分为第一册“专用条款”和第二册“通用条款”。</w:t>
      </w:r>
    </w:p>
    <w:p w14:paraId="2A44902D" w14:textId="77777777" w:rsidR="00233627" w:rsidRDefault="007C153C">
      <w:pPr>
        <w:ind w:firstLineChars="196" w:firstLine="412"/>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235BE75D" w14:textId="77777777" w:rsidR="00233627" w:rsidRDefault="007C153C">
      <w:pPr>
        <w:ind w:firstLineChars="196" w:firstLine="412"/>
        <w:rPr>
          <w:rFonts w:ascii="宋体" w:hAnsi="宋体" w:hint="eastAsia"/>
          <w:szCs w:val="21"/>
        </w:rPr>
      </w:pPr>
      <w:r>
        <w:rPr>
          <w:rFonts w:ascii="宋体" w:hAnsi="宋体" w:hint="eastAsia"/>
          <w:szCs w:val="21"/>
        </w:rPr>
        <w:t>1.4“通用条款”是适用于政府采购公开招标项目的基础性条款，具有普遍性和通用性。</w:t>
      </w:r>
    </w:p>
    <w:p w14:paraId="17C7AC89" w14:textId="77777777" w:rsidR="00233627" w:rsidRDefault="007C153C">
      <w:pPr>
        <w:ind w:firstLineChars="196" w:firstLine="412"/>
        <w:rPr>
          <w:rFonts w:ascii="宋体" w:hAnsi="宋体" w:hint="eastAsia"/>
          <w:szCs w:val="21"/>
        </w:rPr>
      </w:pPr>
      <w:r>
        <w:rPr>
          <w:rFonts w:ascii="宋体" w:hAnsi="宋体" w:hint="eastAsia"/>
          <w:szCs w:val="21"/>
        </w:rPr>
        <w:t>1.5 “专用条款”和“通用条款”表述不一致或有冲突时，以“专用条款”为准。</w:t>
      </w:r>
    </w:p>
    <w:p w14:paraId="6232BDC3" w14:textId="77777777" w:rsidR="00233627" w:rsidRDefault="007C153C">
      <w:pPr>
        <w:rPr>
          <w:rFonts w:ascii="黑体" w:eastAsia="黑体" w:hAnsi="宋体" w:hint="eastAsia"/>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14:paraId="4FA6D24E" w14:textId="77777777" w:rsidR="00233627" w:rsidRDefault="007C153C">
      <w:pPr>
        <w:ind w:firstLineChars="196" w:firstLine="412"/>
        <w:rPr>
          <w:rFonts w:ascii="宋体" w:hAnsi="宋体" w:hint="eastAsia"/>
          <w:szCs w:val="21"/>
        </w:rPr>
      </w:pPr>
      <w:r>
        <w:rPr>
          <w:rFonts w:ascii="宋体" w:hAnsi="宋体" w:hint="eastAsia"/>
          <w:szCs w:val="21"/>
        </w:rPr>
        <w:t>本项目参照《深圳经济特区政府采购条例》、《深圳经济特区政府采购条例实施细则》及政府采购其他法律法规，通过公开招标方式确定中标供应商。</w:t>
      </w:r>
    </w:p>
    <w:p w14:paraId="4DDEECD3" w14:textId="77777777" w:rsidR="00233627" w:rsidRDefault="007C153C">
      <w:pPr>
        <w:rPr>
          <w:rFonts w:ascii="黑体" w:eastAsia="黑体" w:hAnsi="宋体" w:hint="eastAsia"/>
          <w:sz w:val="24"/>
        </w:rPr>
      </w:pPr>
      <w:r>
        <w:rPr>
          <w:rFonts w:ascii="黑体" w:eastAsia="黑体" w:hAnsi="宋体" w:hint="eastAsia"/>
          <w:sz w:val="24"/>
        </w:rPr>
        <w:t>3．定义</w:t>
      </w:r>
    </w:p>
    <w:p w14:paraId="7C304978" w14:textId="77777777" w:rsidR="00233627" w:rsidRDefault="007C153C">
      <w:pPr>
        <w:ind w:firstLineChars="200" w:firstLine="420"/>
        <w:rPr>
          <w:rFonts w:ascii="宋体" w:hAnsi="宋体" w:hint="eastAsia"/>
          <w:szCs w:val="21"/>
        </w:rPr>
      </w:pPr>
      <w:r>
        <w:rPr>
          <w:rFonts w:ascii="宋体" w:hAnsi="宋体"/>
          <w:szCs w:val="21"/>
        </w:rPr>
        <w:t>招标文件中下列术语应解释为：</w:t>
      </w:r>
    </w:p>
    <w:p w14:paraId="637F733B" w14:textId="77777777" w:rsidR="00233627" w:rsidRDefault="007C153C">
      <w:pPr>
        <w:ind w:firstLineChars="196" w:firstLine="412"/>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14:paraId="2B749B57" w14:textId="77777777" w:rsidR="00233627" w:rsidRDefault="007C153C">
      <w:pPr>
        <w:ind w:firstLineChars="196" w:firstLine="412"/>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33782A94" w14:textId="77777777" w:rsidR="00233627" w:rsidRDefault="007C153C">
      <w:pPr>
        <w:ind w:firstLineChars="196" w:firstLine="412"/>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商，指参加投标竞争并愿意按照招标文件要求向采购人提供货物、工程或者服务的依法成立的法人、其他组织或者自然人；</w:t>
      </w:r>
    </w:p>
    <w:p w14:paraId="24063EAB" w14:textId="77777777" w:rsidR="00233627" w:rsidRDefault="007C153C">
      <w:pPr>
        <w:ind w:firstLineChars="196" w:firstLine="412"/>
        <w:rPr>
          <w:rFonts w:ascii="宋体" w:hAnsi="宋体" w:hint="eastAsia"/>
          <w:szCs w:val="21"/>
        </w:rPr>
      </w:pPr>
      <w:r>
        <w:rPr>
          <w:rFonts w:ascii="宋体" w:hAnsi="宋体" w:hint="eastAsia"/>
          <w:szCs w:val="21"/>
        </w:rPr>
        <w:t>3.4“评审委员会”是参照《深圳经济特区政府采购条例》、《深圳经济特区政府采购条例实施细则》等有关规定组建的专门负责本次招标其评审工作的临时性机构；</w:t>
      </w:r>
    </w:p>
    <w:p w14:paraId="1E9EE3DD" w14:textId="77777777" w:rsidR="00233627" w:rsidRDefault="007C153C">
      <w:pPr>
        <w:ind w:firstLineChars="196" w:firstLine="412"/>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50986289" w14:textId="77777777" w:rsidR="00233627" w:rsidRDefault="007C153C">
      <w:pPr>
        <w:ind w:firstLineChars="196" w:firstLine="412"/>
        <w:rPr>
          <w:rFonts w:ascii="宋体" w:hAnsi="宋体" w:hint="eastAsia"/>
          <w:szCs w:val="21"/>
        </w:rPr>
      </w:pPr>
      <w:r>
        <w:rPr>
          <w:rFonts w:ascii="宋体" w:hAnsi="宋体" w:hint="eastAsia"/>
          <w:szCs w:val="21"/>
        </w:rPr>
        <w:t>3.6“合同”指由本次招标所产生的合同或合约文件；</w:t>
      </w:r>
    </w:p>
    <w:p w14:paraId="01090607" w14:textId="77777777" w:rsidR="00233627" w:rsidRDefault="007C153C">
      <w:pPr>
        <w:ind w:firstLineChars="196" w:firstLine="412"/>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深圳公共资源交易中心（深圳交易集团有限公司龙岗分公司）</w:t>
      </w:r>
      <w:r>
        <w:rPr>
          <w:rFonts w:ascii="宋体" w:hAnsi="宋体" w:hint="eastAsia"/>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5238EF5E" w14:textId="77777777" w:rsidR="00233627" w:rsidRDefault="007C153C">
      <w:pPr>
        <w:ind w:firstLineChars="196" w:firstLine="412"/>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深圳公共资源交易中心（深圳交易集团有限公司龙岗分公司）</w:t>
      </w:r>
      <w:r>
        <w:rPr>
          <w:rFonts w:ascii="宋体" w:hAnsi="宋体" w:hint="eastAsia"/>
          <w:szCs w:val="21"/>
        </w:rPr>
        <w:t>网站上传电子投标文件；</w:t>
      </w:r>
    </w:p>
    <w:p w14:paraId="6D43C529" w14:textId="77777777" w:rsidR="00233627" w:rsidRDefault="007C153C">
      <w:pPr>
        <w:ind w:firstLineChars="196" w:firstLine="412"/>
        <w:rPr>
          <w:rFonts w:ascii="宋体" w:hAnsi="宋体" w:hint="eastAsia"/>
          <w:szCs w:val="21"/>
        </w:rPr>
      </w:pPr>
      <w:r>
        <w:rPr>
          <w:rFonts w:ascii="宋体" w:hAnsi="宋体" w:hint="eastAsia"/>
          <w:szCs w:val="21"/>
        </w:rPr>
        <w:t>3.9招标文件中的标题或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14:paraId="5BEF9D4B" w14:textId="77777777" w:rsidR="00233627" w:rsidRDefault="007C153C">
      <w:pPr>
        <w:rPr>
          <w:rFonts w:ascii="黑体" w:eastAsia="黑体" w:hAnsi="宋体" w:hint="eastAsia"/>
          <w:sz w:val="24"/>
        </w:rPr>
      </w:pPr>
      <w:r>
        <w:rPr>
          <w:rFonts w:ascii="黑体" w:eastAsia="黑体" w:hAnsi="宋体" w:hint="eastAsia"/>
          <w:sz w:val="24"/>
        </w:rPr>
        <w:lastRenderedPageBreak/>
        <w:t xml:space="preserve">4. </w:t>
      </w:r>
      <w:bookmarkStart w:id="52" w:name="_Hlk72398643"/>
      <w:r>
        <w:rPr>
          <w:rFonts w:ascii="黑体" w:eastAsia="黑体" w:hAnsi="宋体" w:hint="eastAsia"/>
          <w:sz w:val="24"/>
        </w:rPr>
        <w:t>政府采购供应商责任</w:t>
      </w:r>
    </w:p>
    <w:p w14:paraId="12723990" w14:textId="77777777" w:rsidR="00233627" w:rsidRDefault="007C153C">
      <w:pPr>
        <w:ind w:firstLineChars="196" w:firstLine="412"/>
        <w:rPr>
          <w:rFonts w:ascii="宋体" w:hAnsi="宋体" w:hint="eastAsia"/>
          <w:szCs w:val="21"/>
        </w:rPr>
      </w:pPr>
      <w:r>
        <w:rPr>
          <w:rFonts w:ascii="宋体" w:hAnsi="宋体" w:hint="eastAsia"/>
          <w:szCs w:val="21"/>
        </w:rPr>
        <w:t>4.1欢迎诚信、有实力和有社会责任心的供应商参与政府采购事业。</w:t>
      </w:r>
    </w:p>
    <w:p w14:paraId="431711B2" w14:textId="77777777" w:rsidR="00233627" w:rsidRDefault="007C153C">
      <w:pPr>
        <w:ind w:firstLineChars="196" w:firstLine="412"/>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670E9EF8" w14:textId="77777777" w:rsidR="00233627" w:rsidRDefault="007C153C">
      <w:pPr>
        <w:rPr>
          <w:rFonts w:ascii="黑体" w:eastAsia="黑体" w:hAnsi="宋体" w:hint="eastAsia"/>
          <w:sz w:val="24"/>
        </w:rPr>
      </w:pPr>
      <w:r>
        <w:rPr>
          <w:rFonts w:ascii="黑体" w:eastAsia="黑体" w:hAnsi="宋体" w:hint="eastAsia"/>
          <w:sz w:val="24"/>
        </w:rPr>
        <w:t>5．投标人参加政府采购的条件</w:t>
      </w:r>
    </w:p>
    <w:p w14:paraId="36F590F9" w14:textId="77777777" w:rsidR="00233627" w:rsidRDefault="007C153C">
      <w:pPr>
        <w:ind w:firstLineChars="196" w:firstLine="412"/>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14:paraId="05C7641F" w14:textId="77777777" w:rsidR="00233627" w:rsidRDefault="007C153C">
      <w:pPr>
        <w:ind w:firstLineChars="196" w:firstLine="412"/>
        <w:jc w:val="left"/>
        <w:rPr>
          <w:rFonts w:ascii="宋体" w:hAnsi="宋体" w:hint="eastAsia"/>
          <w:szCs w:val="21"/>
        </w:rPr>
      </w:pPr>
      <w:r>
        <w:rPr>
          <w:rFonts w:ascii="宋体" w:hAnsi="宋体" w:hint="eastAsia"/>
          <w:szCs w:val="21"/>
        </w:rPr>
        <w:t>5.2投标人资格要求</w:t>
      </w:r>
    </w:p>
    <w:p w14:paraId="4D58AD90" w14:textId="77777777" w:rsidR="00233627" w:rsidRDefault="007C153C">
      <w:pPr>
        <w:ind w:firstLineChars="196" w:firstLine="412"/>
        <w:rPr>
          <w:rFonts w:ascii="宋体" w:hAnsi="宋体" w:hint="eastAsia"/>
          <w:szCs w:val="21"/>
        </w:rPr>
      </w:pPr>
      <w:r>
        <w:rPr>
          <w:rFonts w:ascii="宋体" w:hAnsi="宋体" w:hint="eastAsia"/>
          <w:szCs w:val="21"/>
        </w:rPr>
        <w:t>参加本项目的投标人应具备的资格条件详见本项目招标公告中“投标人资格要求”（即申请人的资格要求）的内容。</w:t>
      </w:r>
    </w:p>
    <w:p w14:paraId="5E073EE8" w14:textId="77777777" w:rsidR="00233627" w:rsidRDefault="007C153C">
      <w:pPr>
        <w:ind w:firstLineChars="196" w:firstLine="412"/>
        <w:rPr>
          <w:rFonts w:ascii="宋体" w:hAnsi="宋体" w:hint="eastAsia"/>
          <w:szCs w:val="21"/>
        </w:rPr>
      </w:pPr>
      <w:r>
        <w:rPr>
          <w:rFonts w:ascii="宋体" w:hAnsi="宋体" w:hint="eastAsia"/>
          <w:szCs w:val="21"/>
        </w:rPr>
        <w:t>5.3联合体投标</w:t>
      </w:r>
    </w:p>
    <w:p w14:paraId="57054311" w14:textId="77777777" w:rsidR="00233627" w:rsidRDefault="007C153C">
      <w:pPr>
        <w:ind w:firstLineChars="196" w:firstLine="412"/>
        <w:rPr>
          <w:rFonts w:ascii="宋体" w:hAnsi="宋体" w:hint="eastAsia"/>
          <w:szCs w:val="21"/>
        </w:rPr>
      </w:pPr>
      <w:r>
        <w:rPr>
          <w:rFonts w:ascii="宋体" w:hAnsi="宋体" w:hint="eastAsia"/>
          <w:szCs w:val="21"/>
        </w:rPr>
        <w:t>5.3.1　以下有关联合体投标的条款仅适用于允许投标人组成联合体投标的项目。</w:t>
      </w:r>
    </w:p>
    <w:p w14:paraId="7FEAB585" w14:textId="77777777" w:rsidR="00233627" w:rsidRDefault="007C153C">
      <w:pPr>
        <w:ind w:firstLineChars="196" w:firstLine="412"/>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6A42A10E" w14:textId="77777777" w:rsidR="00233627" w:rsidRDefault="007C153C">
      <w:pPr>
        <w:ind w:firstLineChars="196" w:firstLine="412"/>
        <w:rPr>
          <w:rFonts w:ascii="宋体" w:hAnsi="宋体" w:hint="eastAsia"/>
        </w:rPr>
      </w:pPr>
      <w:r>
        <w:rPr>
          <w:rFonts w:ascii="宋体" w:hAnsi="宋体" w:hint="eastAsia"/>
        </w:rPr>
        <w:t>（1）投标联合体各方参加政府采购活动应当具备下列条件：</w:t>
      </w:r>
      <w:r>
        <w:rPr>
          <w:rFonts w:ascii="宋体" w:hAnsi="宋体"/>
        </w:rPr>
        <w:t xml:space="preserve"> </w:t>
      </w:r>
    </w:p>
    <w:p w14:paraId="19298C1A" w14:textId="77777777" w:rsidR="00233627" w:rsidRDefault="007C153C">
      <w:pPr>
        <w:ind w:leftChars="200" w:left="420" w:firstLineChars="196" w:firstLine="412"/>
        <w:rPr>
          <w:rFonts w:ascii="宋体" w:hAnsi="宋体" w:hint="eastAsia"/>
        </w:rPr>
      </w:pPr>
      <w:r>
        <w:rPr>
          <w:rFonts w:ascii="宋体" w:hAnsi="宋体" w:hint="eastAsia"/>
        </w:rPr>
        <w:t>1、具有独立承担民事责任的能力；</w:t>
      </w:r>
      <w:r>
        <w:rPr>
          <w:rFonts w:ascii="宋体" w:hAnsi="宋体"/>
        </w:rPr>
        <w:t xml:space="preserve"> </w:t>
      </w:r>
    </w:p>
    <w:p w14:paraId="69F07824" w14:textId="77777777" w:rsidR="00233627" w:rsidRDefault="007C153C">
      <w:pPr>
        <w:ind w:left="420" w:firstLineChars="196" w:firstLine="412"/>
        <w:rPr>
          <w:rFonts w:ascii="宋体" w:hAnsi="宋体" w:hint="eastAsia"/>
        </w:rPr>
      </w:pPr>
      <w:r>
        <w:rPr>
          <w:rFonts w:ascii="宋体" w:hAnsi="宋体" w:hint="eastAsia"/>
        </w:rPr>
        <w:t>2、有良好的商业信誉和健全的财务会计制度；</w:t>
      </w:r>
      <w:r>
        <w:rPr>
          <w:rFonts w:ascii="宋体" w:hAnsi="宋体"/>
        </w:rPr>
        <w:t xml:space="preserve"> </w:t>
      </w:r>
    </w:p>
    <w:p w14:paraId="493DEDD8" w14:textId="77777777" w:rsidR="00233627" w:rsidRDefault="007C153C">
      <w:pPr>
        <w:ind w:leftChars="200" w:left="420" w:firstLineChars="196" w:firstLine="412"/>
        <w:rPr>
          <w:rFonts w:ascii="宋体" w:hAnsi="宋体" w:hint="eastAsia"/>
        </w:rPr>
      </w:pPr>
      <w:r>
        <w:rPr>
          <w:rFonts w:ascii="宋体" w:hAnsi="宋体" w:hint="eastAsia"/>
        </w:rPr>
        <w:t>3、具有履行合同所必需的设备和专业技术能力；</w:t>
      </w:r>
      <w:r>
        <w:rPr>
          <w:rFonts w:ascii="宋体" w:hAnsi="宋体"/>
        </w:rPr>
        <w:t xml:space="preserve"> </w:t>
      </w:r>
    </w:p>
    <w:p w14:paraId="67DA5F78" w14:textId="77777777" w:rsidR="00233627" w:rsidRDefault="007C153C">
      <w:pPr>
        <w:ind w:leftChars="200" w:left="420" w:firstLineChars="196" w:firstLine="412"/>
        <w:rPr>
          <w:rFonts w:ascii="宋体" w:hAnsi="宋体" w:hint="eastAsia"/>
        </w:rPr>
      </w:pPr>
      <w:r>
        <w:rPr>
          <w:rFonts w:ascii="宋体" w:hAnsi="宋体" w:hint="eastAsia"/>
        </w:rPr>
        <w:t>4、有依法缴纳税收和社会保障资金的良好记录；</w:t>
      </w:r>
      <w:r>
        <w:rPr>
          <w:rFonts w:ascii="宋体" w:hAnsi="宋体"/>
        </w:rPr>
        <w:t xml:space="preserve"> </w:t>
      </w:r>
    </w:p>
    <w:p w14:paraId="3F8D5CEE" w14:textId="77777777" w:rsidR="00233627" w:rsidRDefault="007C153C">
      <w:pPr>
        <w:ind w:leftChars="200" w:left="420" w:firstLineChars="196" w:firstLine="412"/>
        <w:rPr>
          <w:rFonts w:ascii="宋体" w:hAnsi="宋体" w:hint="eastAsia"/>
        </w:rPr>
      </w:pPr>
      <w:r>
        <w:rPr>
          <w:rFonts w:ascii="宋体" w:hAnsi="宋体" w:hint="eastAsia"/>
        </w:rPr>
        <w:t>5、参加政府采购活动前三年内，在经营活动中没有重大违法记录；</w:t>
      </w:r>
      <w:r>
        <w:rPr>
          <w:rFonts w:ascii="宋体" w:hAnsi="宋体"/>
        </w:rPr>
        <w:t xml:space="preserve"> </w:t>
      </w:r>
    </w:p>
    <w:p w14:paraId="2D32E43D" w14:textId="77777777" w:rsidR="00233627" w:rsidRDefault="007C153C">
      <w:pPr>
        <w:ind w:leftChars="200" w:left="420" w:firstLineChars="196" w:firstLine="412"/>
        <w:rPr>
          <w:rFonts w:ascii="宋体" w:hAnsi="宋体" w:hint="eastAsia"/>
        </w:rPr>
      </w:pPr>
      <w:r>
        <w:rPr>
          <w:rFonts w:ascii="宋体" w:hAnsi="宋体" w:hint="eastAsia"/>
        </w:rPr>
        <w:t>6、法律、行政法规规定的其他条件。</w:t>
      </w:r>
      <w:r>
        <w:rPr>
          <w:rFonts w:ascii="宋体" w:hAnsi="宋体"/>
        </w:rPr>
        <w:t xml:space="preserve"> </w:t>
      </w:r>
    </w:p>
    <w:p w14:paraId="146AC078" w14:textId="77777777" w:rsidR="00233627" w:rsidRDefault="007C153C">
      <w:pPr>
        <w:ind w:firstLineChars="196" w:firstLine="412"/>
        <w:rPr>
          <w:rFonts w:ascii="宋体" w:hAnsi="宋体" w:hint="eastAsia"/>
        </w:rPr>
      </w:pPr>
      <w:r>
        <w:rPr>
          <w:rFonts w:ascii="宋体" w:hAnsi="宋体" w:hint="eastAsia"/>
        </w:rPr>
        <w:t>（2）在投标截止前，投标联合体各方均应注册</w:t>
      </w:r>
      <w:proofErr w:type="gramStart"/>
      <w:r>
        <w:rPr>
          <w:rFonts w:ascii="宋体" w:hAnsi="宋体" w:hint="eastAsia"/>
        </w:rPr>
        <w:t>成政府</w:t>
      </w:r>
      <w:proofErr w:type="gramEnd"/>
      <w:r>
        <w:rPr>
          <w:rFonts w:ascii="宋体" w:hAnsi="宋体" w:hint="eastAsia"/>
        </w:rPr>
        <w:t>集中采购机构供应商；</w:t>
      </w:r>
    </w:p>
    <w:p w14:paraId="5E6679EF" w14:textId="77777777" w:rsidR="00233627" w:rsidRDefault="007C153C">
      <w:pPr>
        <w:ind w:firstLineChars="196" w:firstLine="412"/>
        <w:rPr>
          <w:rFonts w:ascii="宋体" w:hAnsi="宋体" w:hint="eastAsia"/>
        </w:rPr>
      </w:pPr>
      <w:r>
        <w:rPr>
          <w:rFonts w:ascii="宋体" w:hAnsi="宋体" w:hint="eastAsia"/>
        </w:rPr>
        <w:t>（3）联合体中有同类资质的供应</w:t>
      </w:r>
      <w:proofErr w:type="gramStart"/>
      <w:r>
        <w:rPr>
          <w:rFonts w:ascii="宋体" w:hAnsi="宋体" w:hint="eastAsia"/>
        </w:rPr>
        <w:t>商按照</w:t>
      </w:r>
      <w:proofErr w:type="gramEnd"/>
      <w:r>
        <w:rPr>
          <w:rFonts w:ascii="宋体" w:hAnsi="宋体" w:hint="eastAsia"/>
        </w:rPr>
        <w:t>联合体分工承担相同工作的，应当按照资质等级较低的供应商确定资质等级；</w:t>
      </w:r>
    </w:p>
    <w:p w14:paraId="1C60A476" w14:textId="77777777" w:rsidR="00233627" w:rsidRDefault="007C153C">
      <w:pPr>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）是否允许联合体参加投标，应当由采购人和采购代理机构根据项目的实际情况和潜在供应商的数量自主决定，如果决定接受联合体投标则应当在招标公告中明示；</w:t>
      </w:r>
    </w:p>
    <w:p w14:paraId="42920627" w14:textId="77777777" w:rsidR="00233627" w:rsidRDefault="007C153C">
      <w:pPr>
        <w:ind w:firstLineChars="196" w:firstLine="412"/>
        <w:rPr>
          <w:rFonts w:ascii="宋体" w:hAnsi="宋体" w:hint="eastAsia"/>
        </w:rPr>
      </w:pPr>
      <w:r>
        <w:rPr>
          <w:rFonts w:ascii="宋体" w:hAnsi="宋体" w:hint="eastAsia"/>
        </w:rPr>
        <w:t>（5）投标人的投标文件及中标后签署的合同协议对联合体各方均具法律约束力；</w:t>
      </w:r>
    </w:p>
    <w:p w14:paraId="7702E45A" w14:textId="77777777" w:rsidR="00233627" w:rsidRDefault="007C153C">
      <w:pPr>
        <w:ind w:firstLineChars="196" w:firstLine="412"/>
        <w:rPr>
          <w:rFonts w:ascii="宋体" w:hAnsi="宋体" w:hint="eastAsia"/>
        </w:rPr>
      </w:pPr>
      <w:r>
        <w:rPr>
          <w:rFonts w:ascii="宋体" w:hAnsi="宋体" w:hint="eastAsia"/>
        </w:rPr>
        <w:t>（6）联合体各方应当签订联合体投标协议，明确约定各方拟承担的工作和责任，并将该协议随投标文件一并递交给政府集中采购机构；</w:t>
      </w:r>
    </w:p>
    <w:p w14:paraId="44FF36E6" w14:textId="77777777" w:rsidR="00233627" w:rsidRDefault="007C153C">
      <w:pPr>
        <w:ind w:firstLineChars="196" w:firstLine="412"/>
        <w:rPr>
          <w:rFonts w:ascii="宋体" w:hAnsi="宋体" w:hint="eastAsia"/>
        </w:rPr>
      </w:pPr>
      <w:r>
        <w:rPr>
          <w:rFonts w:ascii="宋体" w:hAnsi="宋体" w:hint="eastAsia"/>
        </w:rPr>
        <w:t>（7）联合体中标后，联合体各方应当共同与采购人签订合同，就中标项目向采购人承</w:t>
      </w:r>
      <w:r>
        <w:rPr>
          <w:rFonts w:ascii="宋体" w:hAnsi="宋体" w:hint="eastAsia"/>
        </w:rPr>
        <w:lastRenderedPageBreak/>
        <w:t>担连带责任；</w:t>
      </w:r>
    </w:p>
    <w:p w14:paraId="0DE9E61B" w14:textId="77777777" w:rsidR="00233627" w:rsidRDefault="007C153C">
      <w:pPr>
        <w:ind w:firstLineChars="196" w:firstLine="412"/>
        <w:rPr>
          <w:rFonts w:ascii="宋体" w:hAnsi="宋体" w:hint="eastAsia"/>
        </w:rPr>
      </w:pPr>
      <w:r>
        <w:rPr>
          <w:rFonts w:ascii="宋体" w:hAnsi="宋体" w:hint="eastAsia"/>
        </w:rPr>
        <w:t>（8）以联合体形</w:t>
      </w:r>
      <w:proofErr w:type="gramStart"/>
      <w:r>
        <w:rPr>
          <w:rFonts w:ascii="宋体" w:hAnsi="宋体" w:hint="eastAsia"/>
        </w:rPr>
        <w:t>式参加</w:t>
      </w:r>
      <w:proofErr w:type="gramEnd"/>
      <w:r>
        <w:rPr>
          <w:rFonts w:ascii="宋体" w:hAnsi="宋体" w:hint="eastAsia"/>
        </w:rPr>
        <w:t>政府采购活动的，联合体各方不得再单独参加或者与其</w:t>
      </w:r>
      <w:proofErr w:type="gramStart"/>
      <w:r>
        <w:rPr>
          <w:rFonts w:ascii="宋体" w:hAnsi="宋体" w:hint="eastAsia"/>
        </w:rPr>
        <w:t>他供应</w:t>
      </w:r>
      <w:proofErr w:type="gramEnd"/>
      <w:r>
        <w:rPr>
          <w:rFonts w:ascii="宋体" w:hAnsi="宋体" w:hint="eastAsia"/>
        </w:rPr>
        <w:t>商另外组成联合体参加同一合同项下的政府采购活动，出现上述情况者，其投标和与此有关联合体、总包单位的投标将被拒绝；</w:t>
      </w:r>
    </w:p>
    <w:p w14:paraId="612D5766" w14:textId="77777777" w:rsidR="00233627" w:rsidRDefault="007C153C">
      <w:pPr>
        <w:ind w:firstLineChars="196" w:firstLine="412"/>
        <w:rPr>
          <w:rFonts w:ascii="宋体" w:hAnsi="宋体" w:hint="eastAsia"/>
          <w:szCs w:val="21"/>
        </w:rPr>
      </w:pPr>
      <w:r>
        <w:rPr>
          <w:rFonts w:ascii="宋体" w:hAnsi="宋体" w:hint="eastAsia"/>
        </w:rPr>
        <w:t>（9）本通用条款中“投标人”一词亦指联合体各方，专用条款另有规定或说明的除外。</w:t>
      </w:r>
    </w:p>
    <w:p w14:paraId="237EC9BC" w14:textId="77777777" w:rsidR="00233627" w:rsidRDefault="007C153C">
      <w:pPr>
        <w:rPr>
          <w:rFonts w:ascii="黑体" w:eastAsia="黑体" w:hAnsi="宋体" w:hint="eastAsia"/>
          <w:sz w:val="24"/>
        </w:rPr>
      </w:pPr>
      <w:r>
        <w:rPr>
          <w:rFonts w:ascii="黑体" w:eastAsia="黑体" w:hAnsi="宋体" w:hint="eastAsia"/>
          <w:sz w:val="24"/>
        </w:rPr>
        <w:t>6．政策导向</w:t>
      </w:r>
    </w:p>
    <w:p w14:paraId="520DF76E" w14:textId="77777777" w:rsidR="00233627" w:rsidRDefault="007C153C">
      <w:pPr>
        <w:ind w:firstLineChars="196" w:firstLine="412"/>
        <w:rPr>
          <w:rFonts w:ascii="宋体" w:hAnsi="宋体" w:hint="eastAsia"/>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14:paraId="7CDA1165" w14:textId="77777777" w:rsidR="00233627" w:rsidRDefault="007C153C">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14:paraId="54DA591C" w14:textId="77777777" w:rsidR="00233627" w:rsidRDefault="007C153C">
      <w:pPr>
        <w:ind w:firstLine="405"/>
      </w:pPr>
      <w:r>
        <w:rPr>
          <w:rFonts w:ascii="宋体" w:hAnsi="宋体" w:hint="eastAsia"/>
        </w:rPr>
        <w:t>6.3  本项目支持投标人性别平等的相关政策。</w:t>
      </w:r>
    </w:p>
    <w:p w14:paraId="5799661B" w14:textId="77777777" w:rsidR="00233627" w:rsidRDefault="007C153C">
      <w:pPr>
        <w:rPr>
          <w:rFonts w:ascii="黑体" w:eastAsia="黑体" w:hAnsi="宋体" w:hint="eastAsia"/>
          <w:sz w:val="24"/>
        </w:rPr>
      </w:pPr>
      <w:r>
        <w:rPr>
          <w:rFonts w:ascii="黑体" w:eastAsia="黑体" w:hAnsi="宋体" w:hint="eastAsia"/>
          <w:sz w:val="24"/>
        </w:rPr>
        <w:t>7. 本项目若涉及采购货物，则合格的货物及相应服务应满足以下要求：</w:t>
      </w:r>
    </w:p>
    <w:p w14:paraId="32EEF8F8" w14:textId="77777777" w:rsidR="00233627" w:rsidRDefault="007C153C">
      <w:pPr>
        <w:ind w:firstLineChars="196" w:firstLine="412"/>
        <w:rPr>
          <w:rFonts w:ascii="宋体" w:hAnsi="宋体" w:hint="eastAsia"/>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14:paraId="14D20FCC" w14:textId="77777777" w:rsidR="00233627" w:rsidRDefault="007C153C">
      <w:pPr>
        <w:ind w:firstLineChars="196" w:firstLine="412"/>
        <w:rPr>
          <w:rFonts w:ascii="宋体" w:hAnsi="宋体" w:hint="eastAsia"/>
        </w:rPr>
      </w:pPr>
      <w:r>
        <w:rPr>
          <w:rFonts w:ascii="宋体" w:hAnsi="宋体" w:hint="eastAsia"/>
        </w:rPr>
        <w:t>7.2  国产的货物及其有关服务必须符合中华人民共和国的设计、制造生产标准及行业标准。招标公告有其他要求的，亦应符合其要求。</w:t>
      </w:r>
    </w:p>
    <w:p w14:paraId="59B4C672" w14:textId="77777777" w:rsidR="00233627" w:rsidRDefault="007C153C">
      <w:pPr>
        <w:ind w:firstLineChars="196" w:firstLine="412"/>
        <w:rPr>
          <w:rFonts w:ascii="宋体" w:hAnsi="宋体" w:hint="eastAsia"/>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72DEC3E" w14:textId="77777777" w:rsidR="00233627" w:rsidRDefault="007C153C">
      <w:pPr>
        <w:ind w:firstLineChars="196" w:firstLine="412"/>
        <w:rPr>
          <w:rFonts w:ascii="宋体" w:hAnsi="宋体" w:hint="eastAsia"/>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53"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7CCBE6C" w14:textId="77777777" w:rsidR="00233627" w:rsidRDefault="007C153C">
      <w:pPr>
        <w:ind w:firstLineChars="196" w:firstLine="412"/>
        <w:rPr>
          <w:rFonts w:ascii="宋体" w:hAnsi="宋体" w:hint="eastAsia"/>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4B1FC0A" w14:textId="77777777" w:rsidR="00233627" w:rsidRDefault="007C153C">
      <w:pPr>
        <w:ind w:firstLineChars="196" w:firstLine="412"/>
        <w:rPr>
          <w:rFonts w:ascii="宋体" w:hAnsi="宋体" w:hint="eastAsia"/>
        </w:rPr>
      </w:pPr>
      <w:r>
        <w:rPr>
          <w:rFonts w:ascii="宋体" w:hAnsi="宋体" w:hint="eastAsia"/>
        </w:rPr>
        <w:t>7.6  工期要求：投标人在投标时对其所投项目应提交交货进度、交货计划等，在合同规定的时间内完成项目实施工作。</w:t>
      </w:r>
    </w:p>
    <w:p w14:paraId="4B1EFE6C" w14:textId="77777777" w:rsidR="00233627" w:rsidRDefault="007C153C">
      <w:pPr>
        <w:ind w:firstLineChars="196" w:firstLine="412"/>
        <w:rPr>
          <w:rFonts w:ascii="宋体" w:hAnsi="宋体" w:hint="eastAsia"/>
        </w:rPr>
      </w:pPr>
      <w:r>
        <w:rPr>
          <w:rFonts w:ascii="宋体" w:hAnsi="宋体" w:hint="eastAsia"/>
        </w:rPr>
        <w:t>7.7  投标人必须承担的设备运输、安装调试、验收检测和提供设备操作说明书、图纸等其他相关及类似的义务。</w:t>
      </w:r>
    </w:p>
    <w:p w14:paraId="7F13598F" w14:textId="77777777" w:rsidR="00233627" w:rsidRDefault="007C153C">
      <w:pPr>
        <w:rPr>
          <w:rFonts w:ascii="黑体" w:eastAsia="黑体" w:hAnsi="宋体" w:hint="eastAsia"/>
          <w:sz w:val="24"/>
        </w:rPr>
      </w:pPr>
      <w:r>
        <w:rPr>
          <w:rFonts w:ascii="黑体" w:eastAsia="黑体" w:hAnsi="宋体" w:hint="eastAsia"/>
          <w:sz w:val="24"/>
        </w:rPr>
        <w:t>8．投标费用</w:t>
      </w:r>
    </w:p>
    <w:p w14:paraId="245FCB78" w14:textId="77777777" w:rsidR="00233627" w:rsidRDefault="007C153C">
      <w:pPr>
        <w:ind w:firstLineChars="196" w:firstLine="412"/>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0A0D92A3" w14:textId="77777777" w:rsidR="00233627" w:rsidRDefault="007C153C">
      <w:pPr>
        <w:rPr>
          <w:rFonts w:ascii="黑体" w:eastAsia="黑体" w:hAnsi="宋体" w:hint="eastAsia"/>
          <w:sz w:val="24"/>
        </w:rPr>
      </w:pPr>
      <w:r>
        <w:rPr>
          <w:rFonts w:ascii="黑体" w:eastAsia="黑体" w:hAnsi="宋体" w:hint="eastAsia"/>
          <w:sz w:val="24"/>
        </w:rPr>
        <w:t>9．踏勘现场</w:t>
      </w:r>
    </w:p>
    <w:p w14:paraId="45BF3B1A" w14:textId="77777777" w:rsidR="00233627" w:rsidRDefault="007C153C">
      <w:pPr>
        <w:ind w:firstLineChars="196" w:firstLine="412"/>
        <w:rPr>
          <w:rFonts w:ascii="宋体" w:hAnsi="宋体" w:hint="eastAsia"/>
          <w:szCs w:val="21"/>
        </w:rPr>
      </w:pPr>
      <w:r>
        <w:rPr>
          <w:rFonts w:ascii="宋体" w:hAnsi="宋体" w:hint="eastAsia"/>
          <w:szCs w:val="21"/>
        </w:rPr>
        <w:t>9.1如有需要（详见专用条款），采购人或政府集中采购机构将组织投标人对项目现场</w:t>
      </w:r>
      <w:r>
        <w:rPr>
          <w:rFonts w:ascii="宋体" w:hAnsi="宋体" w:hint="eastAsia"/>
          <w:szCs w:val="21"/>
        </w:rPr>
        <w:lastRenderedPageBreak/>
        <w:t>及周围环境进行踏勘，以便投标人获取有关编制投标文件和签署合同所需的资料。踏勘现场所发生的费用由投标人自行承担。投标人应按招标文件所约定的时间、地点踏勘现场。</w:t>
      </w:r>
    </w:p>
    <w:p w14:paraId="544B1DA6" w14:textId="77777777" w:rsidR="00233627" w:rsidRDefault="007C153C">
      <w:pPr>
        <w:ind w:firstLineChars="196" w:firstLine="412"/>
        <w:rPr>
          <w:rFonts w:ascii="宋体" w:hAnsi="宋体" w:hint="eastAsia"/>
        </w:rPr>
      </w:pPr>
      <w:r>
        <w:rPr>
          <w:rFonts w:ascii="宋体" w:hAnsi="宋体" w:hint="eastAsia"/>
        </w:rPr>
        <w:t>9.2投标人及其人员经过采购人的允许，可以进入采购人的项目现场踏勘。若招标文件要求投标人于统一时间地点踏勘现场的，投标人应当按时前往。</w:t>
      </w:r>
    </w:p>
    <w:p w14:paraId="60BD54E6" w14:textId="77777777" w:rsidR="00233627" w:rsidRDefault="007C153C">
      <w:pPr>
        <w:ind w:firstLineChars="196" w:firstLine="412"/>
        <w:rPr>
          <w:rFonts w:ascii="宋体" w:hAnsi="宋体" w:hint="eastAsia"/>
        </w:rPr>
      </w:pPr>
      <w:r>
        <w:rPr>
          <w:rFonts w:ascii="宋体" w:hAnsi="宋体" w:hint="eastAsia"/>
        </w:rPr>
        <w:t>9.3采购人应当通过政府集中采购机构向投标人提供有关现场的书面资料和数据。</w:t>
      </w:r>
    </w:p>
    <w:p w14:paraId="5A6EF576" w14:textId="77777777" w:rsidR="00233627" w:rsidRDefault="007C153C">
      <w:pPr>
        <w:ind w:firstLineChars="196" w:firstLine="412"/>
        <w:rPr>
          <w:rFonts w:ascii="宋体" w:hAnsi="宋体" w:hint="eastAsia"/>
        </w:rPr>
      </w:pPr>
      <w:r>
        <w:rPr>
          <w:rFonts w:ascii="宋体" w:hAnsi="宋体" w:hint="eastAsia"/>
        </w:rPr>
        <w:t>9.4任何人或任何组织在踏勘现场时向投标人提供的任何书面资料或口头承诺，未经政府集中采购机构在网上发布或书面通知，均作无效处理。</w:t>
      </w:r>
    </w:p>
    <w:p w14:paraId="6DCB9E02" w14:textId="77777777" w:rsidR="00233627" w:rsidRDefault="007C153C">
      <w:pPr>
        <w:ind w:firstLineChars="196" w:firstLine="412"/>
        <w:rPr>
          <w:rFonts w:ascii="宋体" w:hAnsi="宋体" w:hint="eastAsia"/>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3779B361" w14:textId="77777777" w:rsidR="00233627" w:rsidRDefault="007C153C">
      <w:pPr>
        <w:rPr>
          <w:rFonts w:ascii="宋体" w:hAnsi="宋体" w:hint="eastAsia"/>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14:paraId="52E3656E"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8B71AF4" w14:textId="77777777" w:rsidR="00233627" w:rsidRDefault="007C153C">
      <w:pPr>
        <w:ind w:firstLineChars="196" w:firstLine="412"/>
        <w:rPr>
          <w:rFonts w:ascii="宋体" w:hAnsi="宋体" w:hint="eastAsia"/>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14:paraId="2391F55C"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2"/>
    <w:p w14:paraId="317E817F" w14:textId="77777777" w:rsidR="00233627" w:rsidRDefault="00233627">
      <w:pPr>
        <w:ind w:firstLineChars="196" w:firstLine="412"/>
        <w:rPr>
          <w:rFonts w:ascii="宋体" w:hAnsi="宋体" w:hint="eastAsia"/>
        </w:rPr>
      </w:pPr>
    </w:p>
    <w:p w14:paraId="5D3AAC04"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招标文件</w:t>
      </w:r>
    </w:p>
    <w:p w14:paraId="2EE60F37" w14:textId="77777777" w:rsidR="00233627" w:rsidRDefault="007C153C">
      <w:pPr>
        <w:rPr>
          <w:rFonts w:ascii="黑体" w:eastAsia="黑体" w:hAnsi="宋体" w:hint="eastAsia"/>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54" w:name="_Hlk72399819"/>
      <w:r>
        <w:rPr>
          <w:rFonts w:ascii="黑体" w:eastAsia="黑体" w:hAnsi="宋体" w:hint="eastAsia"/>
          <w:sz w:val="24"/>
        </w:rPr>
        <w:t>招标文件的编制与组成</w:t>
      </w:r>
    </w:p>
    <w:p w14:paraId="4AE26AD3" w14:textId="77777777" w:rsidR="00233627" w:rsidRDefault="007C153C">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6B29032E" w14:textId="77777777" w:rsidR="00233627" w:rsidRDefault="007C153C">
      <w:pPr>
        <w:ind w:firstLineChars="196" w:firstLine="412"/>
        <w:rPr>
          <w:rFonts w:ascii="宋体" w:hAnsi="宋体" w:hint="eastAsia"/>
          <w:szCs w:val="21"/>
        </w:rPr>
      </w:pPr>
      <w:r>
        <w:rPr>
          <w:rFonts w:ascii="宋体" w:hAnsi="宋体" w:hint="eastAsia"/>
          <w:szCs w:val="21"/>
        </w:rPr>
        <w:t>招标文件包括下列内容：</w:t>
      </w:r>
    </w:p>
    <w:p w14:paraId="1F6BF672" w14:textId="77777777" w:rsidR="00233627" w:rsidRDefault="007C153C">
      <w:pPr>
        <w:ind w:leftChars="200" w:left="420" w:firstLineChars="196" w:firstLine="413"/>
        <w:rPr>
          <w:rFonts w:ascii="宋体" w:hAnsi="宋体" w:hint="eastAsia"/>
          <w:b/>
          <w:szCs w:val="21"/>
        </w:rPr>
      </w:pPr>
      <w:r>
        <w:rPr>
          <w:rFonts w:ascii="宋体" w:hAnsi="宋体" w:hint="eastAsia"/>
          <w:b/>
          <w:szCs w:val="21"/>
        </w:rPr>
        <w:t>第一册  专用条款</w:t>
      </w:r>
    </w:p>
    <w:p w14:paraId="0BDA3B46" w14:textId="77777777" w:rsidR="00233627" w:rsidRDefault="007C153C">
      <w:pPr>
        <w:ind w:leftChars="514" w:left="1079"/>
        <w:rPr>
          <w:rFonts w:ascii="宋体" w:hAnsi="宋体" w:hint="eastAsia"/>
          <w:b/>
          <w:szCs w:val="21"/>
        </w:rPr>
      </w:pPr>
      <w:r>
        <w:rPr>
          <w:rFonts w:ascii="宋体" w:hAnsi="宋体" w:hint="eastAsia"/>
          <w:b/>
          <w:szCs w:val="21"/>
        </w:rPr>
        <w:t>关键信息</w:t>
      </w:r>
    </w:p>
    <w:p w14:paraId="4E20A753" w14:textId="77777777" w:rsidR="00233627" w:rsidRDefault="007C153C">
      <w:pPr>
        <w:ind w:leftChars="300" w:left="630" w:firstLineChars="196" w:firstLine="412"/>
        <w:rPr>
          <w:rFonts w:ascii="宋体" w:hAnsi="宋体" w:hint="eastAsia"/>
          <w:szCs w:val="21"/>
        </w:rPr>
      </w:pPr>
      <w:r>
        <w:rPr>
          <w:rFonts w:ascii="宋体" w:hAnsi="宋体" w:hint="eastAsia"/>
          <w:szCs w:val="21"/>
        </w:rPr>
        <w:t>第一章  招标公告</w:t>
      </w:r>
    </w:p>
    <w:p w14:paraId="55BFEC26" w14:textId="77777777" w:rsidR="00233627" w:rsidRDefault="007C153C">
      <w:pPr>
        <w:ind w:leftChars="300" w:left="630" w:firstLineChars="196" w:firstLine="412"/>
        <w:rPr>
          <w:rFonts w:ascii="宋体" w:hAnsi="宋体" w:hint="eastAsia"/>
          <w:szCs w:val="21"/>
        </w:rPr>
      </w:pPr>
      <w:r>
        <w:rPr>
          <w:rFonts w:ascii="宋体" w:hAnsi="宋体" w:hint="eastAsia"/>
          <w:szCs w:val="21"/>
        </w:rPr>
        <w:t>第二章  对通用条款的补充内容及其他关键信息</w:t>
      </w:r>
    </w:p>
    <w:p w14:paraId="3ED35535" w14:textId="77777777" w:rsidR="00233627" w:rsidRDefault="007C153C">
      <w:pPr>
        <w:ind w:leftChars="300" w:left="630" w:firstLineChars="196" w:firstLine="412"/>
        <w:rPr>
          <w:rFonts w:ascii="宋体" w:hAnsi="宋体" w:hint="eastAsia"/>
          <w:szCs w:val="21"/>
        </w:rPr>
      </w:pPr>
      <w:r>
        <w:rPr>
          <w:rFonts w:ascii="宋体" w:hAnsi="宋体" w:hint="eastAsia"/>
          <w:szCs w:val="21"/>
        </w:rPr>
        <w:t>第三章  用户需求书</w:t>
      </w:r>
    </w:p>
    <w:p w14:paraId="4C789F34" w14:textId="77777777" w:rsidR="00233627" w:rsidRDefault="007C153C">
      <w:pPr>
        <w:ind w:leftChars="300" w:left="630" w:firstLineChars="196" w:firstLine="412"/>
        <w:rPr>
          <w:rFonts w:ascii="宋体" w:hAnsi="宋体" w:hint="eastAsia"/>
          <w:szCs w:val="21"/>
        </w:rPr>
      </w:pPr>
      <w:r>
        <w:rPr>
          <w:rFonts w:hint="eastAsia"/>
        </w:rPr>
        <w:t>第四章</w:t>
      </w:r>
      <w:r>
        <w:rPr>
          <w:rFonts w:hint="eastAsia"/>
        </w:rPr>
        <w:t xml:space="preserve"> </w:t>
      </w:r>
      <w:r>
        <w:t xml:space="preserve"> </w:t>
      </w:r>
      <w:r>
        <w:rPr>
          <w:rFonts w:hint="eastAsia"/>
        </w:rPr>
        <w:t>投标文件格式及附件</w:t>
      </w:r>
    </w:p>
    <w:p w14:paraId="4A807CA2" w14:textId="77777777" w:rsidR="00233627" w:rsidRDefault="007C153C">
      <w:pPr>
        <w:ind w:leftChars="300" w:left="630" w:firstLineChars="196" w:firstLine="412"/>
        <w:rPr>
          <w:rFonts w:ascii="宋体" w:hAnsi="宋体" w:hint="eastAsia"/>
          <w:szCs w:val="21"/>
        </w:rPr>
      </w:pPr>
      <w:r>
        <w:rPr>
          <w:rFonts w:ascii="宋体" w:hAnsi="宋体" w:hint="eastAsia"/>
          <w:szCs w:val="21"/>
        </w:rPr>
        <w:t>第五章  合同条款及格式</w:t>
      </w:r>
    </w:p>
    <w:p w14:paraId="3E3A3E86" w14:textId="77777777" w:rsidR="00233627" w:rsidRDefault="007C153C">
      <w:pPr>
        <w:ind w:leftChars="200" w:left="420" w:firstLineChars="196" w:firstLine="413"/>
        <w:rPr>
          <w:rFonts w:ascii="宋体" w:hAnsi="宋体" w:hint="eastAsia"/>
          <w:b/>
          <w:szCs w:val="21"/>
        </w:rPr>
      </w:pPr>
      <w:r>
        <w:rPr>
          <w:rFonts w:ascii="宋体" w:hAnsi="宋体" w:hint="eastAsia"/>
          <w:b/>
          <w:szCs w:val="21"/>
        </w:rPr>
        <w:t>第二册  通用条款</w:t>
      </w:r>
    </w:p>
    <w:p w14:paraId="5B7D7531" w14:textId="77777777" w:rsidR="00233627" w:rsidRDefault="007C153C">
      <w:pPr>
        <w:ind w:leftChars="300" w:left="630" w:firstLineChars="196" w:firstLine="412"/>
        <w:rPr>
          <w:rFonts w:ascii="宋体" w:hAnsi="宋体" w:hint="eastAsia"/>
          <w:szCs w:val="21"/>
        </w:rPr>
      </w:pPr>
      <w:r>
        <w:rPr>
          <w:rFonts w:ascii="宋体" w:hAnsi="宋体" w:hint="eastAsia"/>
          <w:szCs w:val="21"/>
        </w:rPr>
        <w:t>第一章  总则</w:t>
      </w:r>
    </w:p>
    <w:p w14:paraId="7705C2D2" w14:textId="77777777" w:rsidR="00233627" w:rsidRDefault="007C153C">
      <w:pPr>
        <w:ind w:leftChars="300" w:left="630" w:firstLineChars="196" w:firstLine="412"/>
        <w:rPr>
          <w:rFonts w:ascii="宋体" w:hAnsi="宋体" w:hint="eastAsia"/>
          <w:szCs w:val="21"/>
        </w:rPr>
      </w:pPr>
      <w:r>
        <w:rPr>
          <w:rFonts w:ascii="宋体" w:hAnsi="宋体" w:hint="eastAsia"/>
          <w:szCs w:val="21"/>
        </w:rPr>
        <w:t>第二章  招标文件</w:t>
      </w:r>
    </w:p>
    <w:p w14:paraId="330FF351" w14:textId="77777777" w:rsidR="00233627" w:rsidRDefault="007C153C">
      <w:pPr>
        <w:ind w:leftChars="300" w:left="630" w:firstLineChars="196" w:firstLine="412"/>
        <w:rPr>
          <w:rFonts w:ascii="宋体" w:hAnsi="宋体" w:hint="eastAsia"/>
          <w:szCs w:val="21"/>
        </w:rPr>
      </w:pPr>
      <w:r>
        <w:rPr>
          <w:rFonts w:ascii="宋体" w:hAnsi="宋体" w:hint="eastAsia"/>
          <w:szCs w:val="21"/>
        </w:rPr>
        <w:lastRenderedPageBreak/>
        <w:t>第三章  投标文件的编制</w:t>
      </w:r>
    </w:p>
    <w:p w14:paraId="05F63C2D" w14:textId="77777777" w:rsidR="00233627" w:rsidRDefault="007C153C">
      <w:pPr>
        <w:ind w:leftChars="300" w:left="630" w:firstLineChars="196" w:firstLine="412"/>
        <w:rPr>
          <w:rFonts w:ascii="宋体" w:hAnsi="宋体" w:hint="eastAsia"/>
          <w:szCs w:val="21"/>
        </w:rPr>
      </w:pPr>
      <w:r>
        <w:rPr>
          <w:rFonts w:ascii="宋体" w:hAnsi="宋体" w:hint="eastAsia"/>
          <w:szCs w:val="21"/>
        </w:rPr>
        <w:t>第四章  投标文件的递交</w:t>
      </w:r>
    </w:p>
    <w:p w14:paraId="526F4457" w14:textId="77777777" w:rsidR="00233627" w:rsidRDefault="007C153C">
      <w:pPr>
        <w:ind w:leftChars="300" w:left="630" w:firstLineChars="196" w:firstLine="412"/>
        <w:rPr>
          <w:rFonts w:ascii="宋体" w:hAnsi="宋体" w:hint="eastAsia"/>
          <w:szCs w:val="21"/>
        </w:rPr>
      </w:pPr>
      <w:r>
        <w:rPr>
          <w:rFonts w:ascii="宋体" w:hAnsi="宋体" w:hint="eastAsia"/>
          <w:szCs w:val="21"/>
        </w:rPr>
        <w:t>第五章  开标</w:t>
      </w:r>
    </w:p>
    <w:p w14:paraId="119DAE13" w14:textId="77777777" w:rsidR="00233627" w:rsidRDefault="007C153C">
      <w:pPr>
        <w:ind w:leftChars="300" w:left="630" w:firstLineChars="196" w:firstLine="412"/>
        <w:rPr>
          <w:rFonts w:ascii="宋体" w:hAnsi="宋体" w:hint="eastAsia"/>
          <w:szCs w:val="21"/>
        </w:rPr>
      </w:pPr>
      <w:r>
        <w:rPr>
          <w:rFonts w:ascii="宋体" w:hAnsi="宋体" w:hint="eastAsia"/>
          <w:szCs w:val="21"/>
        </w:rPr>
        <w:t>第六章  评审要求</w:t>
      </w:r>
    </w:p>
    <w:p w14:paraId="692BDB07" w14:textId="77777777" w:rsidR="00233627" w:rsidRDefault="007C153C">
      <w:pPr>
        <w:ind w:leftChars="300" w:left="630" w:firstLineChars="196" w:firstLine="412"/>
        <w:rPr>
          <w:rFonts w:ascii="宋体" w:hAnsi="宋体" w:hint="eastAsia"/>
          <w:szCs w:val="21"/>
        </w:rPr>
      </w:pPr>
      <w:r>
        <w:rPr>
          <w:rFonts w:ascii="宋体" w:hAnsi="宋体" w:hint="eastAsia"/>
          <w:szCs w:val="21"/>
        </w:rPr>
        <w:t>第七章  评审程序及评审方法</w:t>
      </w:r>
    </w:p>
    <w:p w14:paraId="527E8A5C" w14:textId="77777777" w:rsidR="00233627" w:rsidRDefault="007C153C">
      <w:pPr>
        <w:ind w:leftChars="300" w:left="630" w:firstLineChars="196" w:firstLine="412"/>
        <w:rPr>
          <w:rFonts w:ascii="宋体" w:hAnsi="宋体" w:hint="eastAsia"/>
          <w:szCs w:val="21"/>
        </w:rPr>
      </w:pPr>
      <w:r>
        <w:rPr>
          <w:rFonts w:ascii="宋体" w:hAnsi="宋体" w:hint="eastAsia"/>
          <w:szCs w:val="21"/>
        </w:rPr>
        <w:t>第八章  定标及公示</w:t>
      </w:r>
    </w:p>
    <w:p w14:paraId="5B8EDE10" w14:textId="77777777" w:rsidR="00233627" w:rsidRDefault="007C153C">
      <w:pPr>
        <w:ind w:leftChars="300" w:left="630" w:firstLineChars="196" w:firstLine="412"/>
        <w:rPr>
          <w:rFonts w:ascii="宋体" w:hAnsi="宋体" w:hint="eastAsia"/>
          <w:szCs w:val="21"/>
        </w:rPr>
      </w:pPr>
      <w:r>
        <w:rPr>
          <w:rFonts w:ascii="宋体" w:hAnsi="宋体" w:hint="eastAsia"/>
          <w:szCs w:val="21"/>
        </w:rPr>
        <w:t>第九章  公开招标失败的后续处理</w:t>
      </w:r>
    </w:p>
    <w:p w14:paraId="12E9E235" w14:textId="77777777" w:rsidR="00233627" w:rsidRDefault="007C153C">
      <w:pPr>
        <w:ind w:leftChars="300" w:left="630" w:firstLineChars="196" w:firstLine="412"/>
        <w:rPr>
          <w:rFonts w:ascii="宋体" w:hAnsi="宋体" w:hint="eastAsia"/>
          <w:szCs w:val="21"/>
        </w:rPr>
      </w:pPr>
      <w:r>
        <w:rPr>
          <w:rFonts w:ascii="宋体" w:hAnsi="宋体" w:hint="eastAsia"/>
          <w:szCs w:val="21"/>
        </w:rPr>
        <w:t>第十章  合同的授予与备案</w:t>
      </w:r>
    </w:p>
    <w:p w14:paraId="3197CF4A" w14:textId="77777777" w:rsidR="00233627" w:rsidRDefault="007C153C">
      <w:pPr>
        <w:ind w:leftChars="300" w:left="630" w:firstLineChars="196" w:firstLine="412"/>
        <w:rPr>
          <w:rFonts w:ascii="宋体" w:hAnsi="宋体" w:hint="eastAsia"/>
          <w:szCs w:val="21"/>
        </w:rPr>
      </w:pPr>
      <w:r>
        <w:rPr>
          <w:rFonts w:ascii="宋体" w:hAnsi="宋体" w:hint="eastAsia"/>
          <w:szCs w:val="21"/>
        </w:rPr>
        <w:t>第十一章  质疑处理</w:t>
      </w:r>
    </w:p>
    <w:p w14:paraId="27F82107"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517C688" w14:textId="77777777" w:rsidR="00233627" w:rsidRDefault="007C153C">
      <w:pPr>
        <w:ind w:firstLineChars="196" w:firstLine="412"/>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C284A11" w14:textId="77777777" w:rsidR="00233627" w:rsidRDefault="007C153C">
      <w:pPr>
        <w:ind w:firstLineChars="196" w:firstLine="412"/>
        <w:rPr>
          <w:rFonts w:ascii="宋体" w:hAnsi="宋体" w:hint="eastAsia"/>
          <w:szCs w:val="21"/>
        </w:rPr>
      </w:pPr>
      <w:r>
        <w:rPr>
          <w:rFonts w:ascii="宋体" w:hAnsi="宋体" w:hint="eastAsia"/>
          <w:szCs w:val="21"/>
        </w:rPr>
        <w:t>11.4招标文件所称“原件备查”，是指在项目产生质疑、投诉等阶段，主管部门、采购人、代理机构、评审委员会等可以要求供应商提供原件进行核查。</w:t>
      </w:r>
    </w:p>
    <w:p w14:paraId="20AE2EFE" w14:textId="77777777" w:rsidR="00233627" w:rsidRDefault="007C153C">
      <w:pPr>
        <w:rPr>
          <w:rFonts w:ascii="黑体" w:eastAsia="黑体" w:hAnsi="宋体" w:hint="eastAsia"/>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14:paraId="554D7E52"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18F3E489"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14:paraId="5F931FF4"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2A3DB8B8" w14:textId="77777777" w:rsidR="00233627" w:rsidRDefault="007C153C">
      <w:pPr>
        <w:rPr>
          <w:rFonts w:ascii="黑体" w:eastAsia="黑体" w:hAnsi="宋体" w:hint="eastAsia"/>
          <w:sz w:val="24"/>
        </w:rPr>
      </w:pPr>
      <w:r>
        <w:rPr>
          <w:rFonts w:ascii="黑体" w:eastAsia="黑体" w:hAnsi="宋体"/>
          <w:sz w:val="24"/>
        </w:rPr>
        <w:t>1</w:t>
      </w:r>
      <w:r>
        <w:rPr>
          <w:rFonts w:ascii="黑体" w:eastAsia="黑体" w:hAnsi="宋体" w:hint="eastAsia"/>
          <w:sz w:val="24"/>
        </w:rPr>
        <w:t>3．招标文件的修改</w:t>
      </w:r>
    </w:p>
    <w:p w14:paraId="1CE445F6" w14:textId="77777777" w:rsidR="00233627" w:rsidRDefault="007C153C">
      <w:pPr>
        <w:ind w:firstLineChars="196" w:firstLine="412"/>
        <w:rPr>
          <w:rFonts w:ascii="宋体" w:hAnsi="宋体" w:hint="eastAsia"/>
          <w:szCs w:val="21"/>
        </w:rPr>
      </w:pPr>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时候，确需要变更招标文件内容的，政府集中采购机构可主动或在解答投标人提出的澄清问题时对招标文件进行修改。</w:t>
      </w:r>
    </w:p>
    <w:p w14:paraId="7C5C9D0B" w14:textId="77777777" w:rsidR="00233627" w:rsidRDefault="007C153C">
      <w:pPr>
        <w:ind w:firstLineChars="196" w:firstLine="412"/>
        <w:rPr>
          <w:rFonts w:ascii="宋体" w:hAnsi="宋体" w:hint="eastAsia"/>
          <w:szCs w:val="21"/>
        </w:rPr>
      </w:pPr>
      <w:r>
        <w:rPr>
          <w:rFonts w:ascii="宋体" w:hAnsi="宋体"/>
          <w:szCs w:val="21"/>
        </w:rPr>
        <w:t>1</w:t>
      </w:r>
      <w:r>
        <w:rPr>
          <w:rFonts w:ascii="宋体" w:hAnsi="宋体" w:hint="eastAsia"/>
          <w:szCs w:val="21"/>
        </w:rPr>
        <w:t>3.2招标文件的修改以书面形式（包括网站发布方式，如更正公告等）发送给所有投标人，招标文件的修改内容作为招标文件的组成部分，并具有约束力。</w:t>
      </w:r>
    </w:p>
    <w:p w14:paraId="0801B56C" w14:textId="77777777" w:rsidR="00233627" w:rsidRDefault="007C153C">
      <w:pPr>
        <w:ind w:firstLineChars="196" w:firstLine="412"/>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w:t>
      </w:r>
      <w:r>
        <w:rPr>
          <w:rFonts w:ascii="宋体" w:hAnsi="宋体" w:hint="eastAsia"/>
          <w:szCs w:val="21"/>
        </w:rPr>
        <w:lastRenderedPageBreak/>
        <w:t>充通知、招标文件澄清答复内容相互矛盾时，以最后发出的内容为准。</w:t>
      </w:r>
    </w:p>
    <w:p w14:paraId="44999E9D" w14:textId="77777777" w:rsidR="00233627" w:rsidRDefault="007C153C">
      <w:pPr>
        <w:ind w:firstLineChars="196" w:firstLine="412"/>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54"/>
    </w:p>
    <w:p w14:paraId="5466D795" w14:textId="77777777" w:rsidR="00233627" w:rsidRDefault="00233627">
      <w:pPr>
        <w:rPr>
          <w:rFonts w:ascii="宋体" w:hAnsi="宋体" w:hint="eastAsia"/>
          <w:szCs w:val="21"/>
        </w:rPr>
      </w:pPr>
    </w:p>
    <w:p w14:paraId="08695436"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投标文件的编制</w:t>
      </w:r>
    </w:p>
    <w:p w14:paraId="4BD0505E" w14:textId="77777777" w:rsidR="00233627" w:rsidRDefault="007C153C">
      <w:pPr>
        <w:rPr>
          <w:rFonts w:ascii="黑体" w:eastAsia="黑体" w:hAnsi="宋体" w:hint="eastAsia"/>
          <w:sz w:val="24"/>
        </w:rPr>
      </w:pPr>
      <w:r>
        <w:rPr>
          <w:rFonts w:ascii="黑体" w:eastAsia="黑体" w:hAnsi="宋体" w:hint="eastAsia"/>
          <w:sz w:val="24"/>
        </w:rPr>
        <w:t>14．</w:t>
      </w:r>
      <w:bookmarkStart w:id="55" w:name="_Hlk72400236"/>
      <w:r>
        <w:rPr>
          <w:rFonts w:ascii="黑体" w:eastAsia="黑体" w:hAnsi="宋体" w:hint="eastAsia"/>
          <w:sz w:val="24"/>
        </w:rPr>
        <w:t>投标文件的语言及度量单位</w:t>
      </w:r>
    </w:p>
    <w:p w14:paraId="11A7FB32" w14:textId="77777777" w:rsidR="00233627" w:rsidRDefault="007C153C">
      <w:pPr>
        <w:ind w:firstLineChars="196" w:firstLine="412"/>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45C66DB" w14:textId="77777777" w:rsidR="00233627" w:rsidRDefault="007C153C">
      <w:pPr>
        <w:ind w:firstLineChars="196" w:firstLine="412"/>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5"/>
    <w:p w14:paraId="17E2DA85" w14:textId="77777777" w:rsidR="00233627" w:rsidRDefault="007C153C">
      <w:pPr>
        <w:rPr>
          <w:rFonts w:ascii="黑体" w:eastAsia="黑体" w:hAnsi="宋体" w:hint="eastAsia"/>
          <w:sz w:val="24"/>
        </w:rPr>
      </w:pPr>
      <w:r>
        <w:rPr>
          <w:rFonts w:ascii="黑体" w:eastAsia="黑体" w:hAnsi="宋体" w:hint="eastAsia"/>
          <w:sz w:val="24"/>
        </w:rPr>
        <w:t>15．</w:t>
      </w:r>
      <w:bookmarkStart w:id="56" w:name="_Hlk72401567"/>
      <w:r>
        <w:rPr>
          <w:rFonts w:ascii="黑体" w:eastAsia="黑体" w:hAnsi="宋体" w:hint="eastAsia"/>
          <w:sz w:val="24"/>
        </w:rPr>
        <w:t>投标文件的组成</w:t>
      </w:r>
    </w:p>
    <w:p w14:paraId="74E5D6A3" w14:textId="77777777" w:rsidR="00233627" w:rsidRDefault="007C153C">
      <w:pPr>
        <w:ind w:firstLineChars="196" w:firstLine="412"/>
        <w:rPr>
          <w:rFonts w:ascii="宋体" w:hAnsi="宋体" w:hint="eastAsia"/>
          <w:szCs w:val="21"/>
        </w:rPr>
      </w:pPr>
      <w:r>
        <w:rPr>
          <w:rFonts w:ascii="宋体" w:hAnsi="宋体" w:hint="eastAsia"/>
          <w:szCs w:val="21"/>
        </w:rPr>
        <w:t>具体内容在招标文件专用条款中进行规定。</w:t>
      </w:r>
    </w:p>
    <w:p w14:paraId="30681F81" w14:textId="77777777" w:rsidR="00233627" w:rsidRDefault="007C153C">
      <w:pPr>
        <w:rPr>
          <w:rFonts w:ascii="黑体" w:eastAsia="黑体" w:hAnsi="宋体" w:hint="eastAsia"/>
          <w:sz w:val="24"/>
        </w:rPr>
      </w:pPr>
      <w:r>
        <w:rPr>
          <w:rFonts w:ascii="黑体" w:eastAsia="黑体" w:hAnsi="宋体"/>
          <w:sz w:val="24"/>
        </w:rPr>
        <w:t>16．投标文件格式</w:t>
      </w:r>
    </w:p>
    <w:p w14:paraId="258D6E1C" w14:textId="77777777" w:rsidR="00233627" w:rsidRDefault="007C153C">
      <w:pPr>
        <w:ind w:firstLineChars="196" w:firstLine="412"/>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3DC5DE45" w14:textId="77777777" w:rsidR="00233627" w:rsidRDefault="007C153C">
      <w:pPr>
        <w:rPr>
          <w:rFonts w:ascii="黑体" w:eastAsia="黑体" w:hAnsi="宋体" w:hint="eastAsia"/>
          <w:sz w:val="24"/>
        </w:rPr>
      </w:pPr>
      <w:r>
        <w:rPr>
          <w:rFonts w:ascii="黑体" w:eastAsia="黑体" w:hAnsi="宋体" w:hint="eastAsia"/>
          <w:sz w:val="24"/>
        </w:rPr>
        <w:t>17．投标货币</w:t>
      </w:r>
    </w:p>
    <w:p w14:paraId="6AECDC73" w14:textId="77777777" w:rsidR="00233627" w:rsidRDefault="007C153C">
      <w:pPr>
        <w:ind w:firstLineChars="196" w:firstLine="412"/>
        <w:rPr>
          <w:rFonts w:ascii="宋体" w:hAnsi="宋体" w:hint="eastAsia"/>
          <w:szCs w:val="21"/>
        </w:rPr>
      </w:pPr>
      <w:r>
        <w:rPr>
          <w:rFonts w:ascii="宋体" w:hAnsi="宋体" w:hint="eastAsia"/>
          <w:szCs w:val="21"/>
        </w:rPr>
        <w:t>本项目的投标报价应以人民币计。</w:t>
      </w:r>
    </w:p>
    <w:bookmarkEnd w:id="56"/>
    <w:p w14:paraId="1BD20A63" w14:textId="77777777" w:rsidR="00233627" w:rsidRDefault="007C153C">
      <w:pPr>
        <w:rPr>
          <w:rFonts w:ascii="黑体" w:eastAsia="黑体" w:hAnsi="宋体" w:hint="eastAsia"/>
          <w:sz w:val="24"/>
        </w:rPr>
      </w:pPr>
      <w:r>
        <w:rPr>
          <w:rFonts w:ascii="黑体" w:eastAsia="黑体" w:hAnsi="宋体" w:hint="eastAsia"/>
          <w:sz w:val="24"/>
        </w:rPr>
        <w:t>18．</w:t>
      </w:r>
      <w:bookmarkStart w:id="57" w:name="_Hlk72401735"/>
      <w:r>
        <w:rPr>
          <w:rFonts w:ascii="黑体" w:eastAsia="黑体" w:hAnsi="宋体" w:hint="eastAsia"/>
          <w:sz w:val="24"/>
        </w:rPr>
        <w:t>证明投标文件投标技术方案的合格性和符合招标文件规定的文件要求</w:t>
      </w:r>
    </w:p>
    <w:p w14:paraId="63E52CF0" w14:textId="77777777" w:rsidR="00233627" w:rsidRDefault="007C153C">
      <w:pPr>
        <w:ind w:firstLineChars="196" w:firstLine="412"/>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69F9DD22" w14:textId="77777777" w:rsidR="00233627" w:rsidRDefault="007C153C">
      <w:pPr>
        <w:ind w:firstLineChars="196" w:firstLine="412"/>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1A55B69" w14:textId="77777777" w:rsidR="00233627" w:rsidRDefault="007C153C">
      <w:pPr>
        <w:ind w:firstLineChars="196" w:firstLine="412"/>
        <w:rPr>
          <w:rFonts w:ascii="宋体" w:hAnsi="宋体" w:hint="eastAsia"/>
          <w:szCs w:val="21"/>
        </w:rPr>
      </w:pPr>
      <w:r>
        <w:rPr>
          <w:rFonts w:ascii="宋体" w:hAnsi="宋体" w:hint="eastAsia"/>
          <w:szCs w:val="21"/>
        </w:rPr>
        <w:t>18.2.1主要技术指标和性能的详细说明。</w:t>
      </w:r>
    </w:p>
    <w:p w14:paraId="2FB0A0DD" w14:textId="77777777" w:rsidR="00233627" w:rsidRDefault="007C153C">
      <w:pPr>
        <w:ind w:firstLineChars="196" w:firstLine="412"/>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6181055" w14:textId="77777777" w:rsidR="00233627" w:rsidRDefault="007C153C">
      <w:pPr>
        <w:ind w:firstLineChars="196" w:firstLine="412"/>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43762C0" w14:textId="77777777" w:rsidR="00233627" w:rsidRDefault="007C153C">
      <w:pPr>
        <w:ind w:firstLineChars="196" w:firstLine="412"/>
        <w:rPr>
          <w:rFonts w:ascii="宋体" w:hAnsi="宋体" w:hint="eastAsia"/>
          <w:szCs w:val="21"/>
        </w:rPr>
      </w:pPr>
      <w:r>
        <w:rPr>
          <w:rFonts w:ascii="宋体" w:hAnsi="宋体" w:hint="eastAsia"/>
          <w:szCs w:val="21"/>
        </w:rPr>
        <w:lastRenderedPageBreak/>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14:paraId="5BD4195E" w14:textId="77777777" w:rsidR="00233627" w:rsidRDefault="007C153C">
      <w:pPr>
        <w:ind w:firstLineChars="196" w:firstLine="412"/>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72DE1F22" w14:textId="77777777" w:rsidR="00233627" w:rsidRDefault="007C153C">
      <w:pPr>
        <w:ind w:firstLineChars="196" w:firstLine="412"/>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4E5D6272" w14:textId="77777777" w:rsidR="00233627" w:rsidRDefault="007C153C">
      <w:pPr>
        <w:ind w:firstLineChars="196" w:firstLine="412"/>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14:paraId="6F969C6F" w14:textId="77777777" w:rsidR="00233627" w:rsidRDefault="007C153C">
      <w:pPr>
        <w:ind w:firstLineChars="196" w:firstLine="412"/>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7"/>
    <w:p w14:paraId="7FFC332D" w14:textId="77777777" w:rsidR="00233627" w:rsidRDefault="007C153C">
      <w:pPr>
        <w:rPr>
          <w:rFonts w:ascii="黑体" w:eastAsia="黑体" w:hAnsi="宋体" w:hint="eastAsia"/>
          <w:sz w:val="24"/>
        </w:rPr>
      </w:pPr>
      <w:r>
        <w:rPr>
          <w:rFonts w:ascii="黑体" w:eastAsia="黑体" w:hAnsi="宋体" w:hint="eastAsia"/>
          <w:sz w:val="24"/>
        </w:rPr>
        <w:t>19．</w:t>
      </w:r>
      <w:bookmarkStart w:id="58" w:name="_Hlk72402034"/>
      <w:r>
        <w:rPr>
          <w:rFonts w:ascii="黑体" w:eastAsia="黑体" w:hAnsi="宋体" w:hint="eastAsia"/>
          <w:sz w:val="24"/>
        </w:rPr>
        <w:t>投标文件其他证明文件的要求</w:t>
      </w:r>
    </w:p>
    <w:p w14:paraId="09443213" w14:textId="77777777" w:rsidR="00233627" w:rsidRDefault="007C153C">
      <w:pPr>
        <w:rPr>
          <w:rFonts w:ascii="宋体" w:hAnsi="宋体" w:hint="eastAsia"/>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9" w:name="_Hlk71407299"/>
      <w:r>
        <w:rPr>
          <w:rFonts w:ascii="宋体" w:hAnsi="宋体" w:hint="eastAsia"/>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9"/>
    <w:p w14:paraId="1841A599" w14:textId="77777777" w:rsidR="00233627" w:rsidRDefault="007C153C">
      <w:pPr>
        <w:ind w:firstLineChars="196" w:firstLine="412"/>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97A95E1" w14:textId="77777777" w:rsidR="00233627" w:rsidRDefault="007C153C">
      <w:pPr>
        <w:rPr>
          <w:rFonts w:ascii="黑体" w:eastAsia="黑体" w:hAnsi="宋体" w:hint="eastAsia"/>
          <w:sz w:val="24"/>
        </w:rPr>
      </w:pPr>
      <w:r>
        <w:rPr>
          <w:rFonts w:ascii="黑体" w:eastAsia="黑体" w:hAnsi="宋体" w:hint="eastAsia"/>
          <w:sz w:val="24"/>
        </w:rPr>
        <w:t>20．投标有效期</w:t>
      </w:r>
    </w:p>
    <w:p w14:paraId="5ED4B486" w14:textId="77777777" w:rsidR="00233627" w:rsidRDefault="007C153C">
      <w:pPr>
        <w:ind w:firstLineChars="196" w:firstLine="412"/>
        <w:rPr>
          <w:rFonts w:ascii="宋体" w:hAnsi="宋体" w:hint="eastAsia"/>
          <w:szCs w:val="21"/>
        </w:rPr>
      </w:pPr>
      <w:bookmarkStart w:id="60" w:name="_Hlk72402214"/>
      <w:bookmarkEnd w:id="58"/>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211E6614" w14:textId="77777777" w:rsidR="00233627" w:rsidRDefault="007C153C">
      <w:pPr>
        <w:ind w:firstLineChars="196" w:firstLine="412"/>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63EC83C" w14:textId="77777777" w:rsidR="00233627" w:rsidRDefault="007C153C">
      <w:pPr>
        <w:ind w:firstLineChars="196" w:firstLine="412"/>
        <w:rPr>
          <w:rFonts w:ascii="宋体" w:hAnsi="宋体" w:hint="eastAsia"/>
          <w:szCs w:val="21"/>
        </w:rPr>
      </w:pPr>
      <w:r>
        <w:rPr>
          <w:rFonts w:ascii="宋体" w:hAnsi="宋体" w:hint="eastAsia"/>
          <w:szCs w:val="21"/>
        </w:rPr>
        <w:lastRenderedPageBreak/>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60"/>
    <w:p w14:paraId="51947DC3" w14:textId="77777777" w:rsidR="00233627" w:rsidRDefault="007C153C">
      <w:pPr>
        <w:rPr>
          <w:rFonts w:ascii="黑体" w:eastAsia="黑体" w:hAnsi="宋体" w:hint="eastAsia"/>
          <w:sz w:val="24"/>
        </w:rPr>
      </w:pPr>
      <w:r>
        <w:rPr>
          <w:rFonts w:ascii="黑体" w:eastAsia="黑体" w:hAnsi="宋体" w:hint="eastAsia"/>
          <w:sz w:val="24"/>
        </w:rPr>
        <w:t>21．</w:t>
      </w:r>
      <w:bookmarkStart w:id="61" w:name="_Hlk72402325"/>
      <w:r>
        <w:rPr>
          <w:rFonts w:ascii="黑体" w:eastAsia="黑体" w:hAnsi="宋体" w:hint="eastAsia"/>
          <w:sz w:val="24"/>
        </w:rPr>
        <w:t xml:space="preserve">关于投标保证金 </w:t>
      </w:r>
    </w:p>
    <w:p w14:paraId="48A9851F" w14:textId="77777777" w:rsidR="00233627" w:rsidRDefault="007C153C">
      <w:pPr>
        <w:rPr>
          <w:rFonts w:ascii="宋体" w:hAnsi="宋体" w:hint="eastAsia"/>
          <w:szCs w:val="21"/>
        </w:rPr>
      </w:pPr>
      <w:r>
        <w:rPr>
          <w:rFonts w:ascii="宋体" w:hAnsi="宋体" w:hint="eastAsia"/>
          <w:szCs w:val="21"/>
        </w:rPr>
        <w:t xml:space="preserve">    21.1</w:t>
      </w:r>
      <w:r>
        <w:rPr>
          <w:rFonts w:hint="eastAsia"/>
        </w:rPr>
        <w:t>根据《深圳市财政局关于调整政府采购投标（响应）保证金管理政策的通知》（</w:t>
      </w:r>
      <w:proofErr w:type="gramStart"/>
      <w:r>
        <w:rPr>
          <w:rFonts w:hint="eastAsia"/>
        </w:rPr>
        <w:t>深财购〔</w:t>
      </w:r>
      <w:r>
        <w:rPr>
          <w:rFonts w:hint="eastAsia"/>
        </w:rPr>
        <w:t>2021</w:t>
      </w:r>
      <w:r>
        <w:rPr>
          <w:rFonts w:hint="eastAsia"/>
        </w:rPr>
        <w:t>〕</w:t>
      </w:r>
      <w:proofErr w:type="gramEnd"/>
      <w:r>
        <w:rPr>
          <w:rFonts w:hint="eastAsia"/>
        </w:rPr>
        <w:t>51</w:t>
      </w:r>
      <w:r>
        <w:rPr>
          <w:rFonts w:hint="eastAsia"/>
        </w:rPr>
        <w:t>号）文的规定，本项目不收取投标保证金。</w:t>
      </w:r>
    </w:p>
    <w:p w14:paraId="2A64C397" w14:textId="77777777" w:rsidR="00233627" w:rsidRDefault="007C153C">
      <w:pPr>
        <w:rPr>
          <w:rFonts w:ascii="黑体" w:eastAsia="黑体" w:hAnsi="宋体" w:hint="eastAsia"/>
          <w:sz w:val="24"/>
        </w:rPr>
      </w:pPr>
      <w:r>
        <w:rPr>
          <w:rFonts w:ascii="黑体" w:eastAsia="黑体" w:hAnsi="宋体" w:hint="eastAsia"/>
          <w:sz w:val="24"/>
        </w:rPr>
        <w:t>22．投标人的替代方案</w:t>
      </w:r>
    </w:p>
    <w:p w14:paraId="76B03CB6" w14:textId="77777777" w:rsidR="00233627" w:rsidRDefault="007C153C">
      <w:pPr>
        <w:ind w:firstLineChars="196" w:firstLine="412"/>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2160F8C" w14:textId="77777777" w:rsidR="00233627" w:rsidRDefault="007C153C">
      <w:pPr>
        <w:ind w:firstLineChars="196" w:firstLine="412"/>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035F4A66" w14:textId="77777777" w:rsidR="00233627" w:rsidRDefault="007C153C">
      <w:pPr>
        <w:rPr>
          <w:rFonts w:ascii="黑体" w:eastAsia="黑体" w:hAnsi="宋体" w:hint="eastAsia"/>
          <w:sz w:val="24"/>
        </w:rPr>
      </w:pPr>
      <w:r>
        <w:rPr>
          <w:rFonts w:ascii="黑体" w:eastAsia="黑体" w:hAnsi="宋体" w:hint="eastAsia"/>
          <w:sz w:val="24"/>
        </w:rPr>
        <w:t>23．</w:t>
      </w:r>
      <w:bookmarkStart w:id="62"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14:paraId="79B5EB0A" w14:textId="77777777" w:rsidR="00233627" w:rsidRDefault="007C153C">
      <w:pPr>
        <w:ind w:firstLineChars="196" w:firstLine="412"/>
        <w:rPr>
          <w:rFonts w:ascii="宋体" w:hAnsi="宋体" w:hint="eastAsia"/>
        </w:rPr>
      </w:pPr>
      <w:r>
        <w:rPr>
          <w:rFonts w:ascii="宋体" w:hAnsi="宋体" w:hint="eastAsia"/>
        </w:rPr>
        <w:t>23.1投标人应准备所投项目的电子投标文件一份。此电子投标文件须由投标人根据政府集中采购机构提供的后缀名为.TYZB的电子招标文件，下载并使用相应的</w:t>
      </w:r>
      <w:r>
        <w:rPr>
          <w:rFonts w:ascii="宋体" w:hAnsi="宋体" w:hint="eastAsia"/>
          <w:szCs w:val="21"/>
        </w:rPr>
        <w:t>深圳市自行采购系统</w:t>
      </w:r>
      <w:r>
        <w:rPr>
          <w:rFonts w:ascii="宋体" w:hAnsi="宋体" w:hint="eastAsia"/>
        </w:rPr>
        <w:t>投标文件制作专用软件打开招标文件（.TYZB格式）【下载地址：https://www.szggzy.com/jyfw/list.html?id=jyfwzfcg】。</w:t>
      </w:r>
    </w:p>
    <w:p w14:paraId="5306E37B" w14:textId="77777777" w:rsidR="00233627" w:rsidRDefault="007C153C">
      <w:pPr>
        <w:ind w:firstLineChars="196" w:firstLine="412"/>
        <w:rPr>
          <w:rFonts w:ascii="宋体" w:hAnsi="宋体" w:hint="eastAsia"/>
        </w:rPr>
      </w:pPr>
      <w:r>
        <w:rPr>
          <w:rFonts w:ascii="宋体" w:hAnsi="宋体" w:hint="eastAsia"/>
        </w:rPr>
        <w:t>23.2投标人在使用《投标书编制软件》编制投标书时须注意：</w:t>
      </w:r>
    </w:p>
    <w:p w14:paraId="4A51C178" w14:textId="77777777" w:rsidR="00233627" w:rsidRDefault="007C153C">
      <w:pPr>
        <w:ind w:firstLineChars="196" w:firstLine="412"/>
        <w:rPr>
          <w:rFonts w:ascii="宋体" w:hAnsi="宋体" w:hint="eastAsia"/>
        </w:rPr>
      </w:pPr>
      <w:r>
        <w:rPr>
          <w:rFonts w:ascii="宋体" w:hAnsi="宋体" w:hint="eastAsia"/>
        </w:rPr>
        <w:t>23.2.1导入《投标书编制软件》的招标文件项目编号、</w:t>
      </w:r>
      <w:proofErr w:type="gramStart"/>
      <w:r>
        <w:rPr>
          <w:rFonts w:ascii="宋体" w:hAnsi="宋体" w:hint="eastAsia"/>
        </w:rPr>
        <w:t>包号应</w:t>
      </w:r>
      <w:proofErr w:type="gramEnd"/>
      <w:r>
        <w:rPr>
          <w:rFonts w:ascii="宋体" w:hAnsi="宋体" w:hint="eastAsia"/>
        </w:rPr>
        <w:t>与以此制作的投标文件项目编号、</w:t>
      </w:r>
      <w:proofErr w:type="gramStart"/>
      <w:r>
        <w:rPr>
          <w:rFonts w:ascii="宋体" w:hAnsi="宋体" w:hint="eastAsia"/>
        </w:rPr>
        <w:t>包号一致</w:t>
      </w:r>
      <w:proofErr w:type="gramEnd"/>
      <w:r>
        <w:rPr>
          <w:rFonts w:ascii="宋体" w:hAnsi="宋体" w:hint="eastAsia"/>
        </w:rPr>
        <w:t>。例如，不能将</w:t>
      </w:r>
      <w:proofErr w:type="gramStart"/>
      <w:r>
        <w:rPr>
          <w:rFonts w:ascii="宋体" w:hAnsi="宋体" w:hint="eastAsia"/>
        </w:rPr>
        <w:t>甲项目</w:t>
      </w:r>
      <w:proofErr w:type="gramEnd"/>
      <w:r>
        <w:rPr>
          <w:rFonts w:ascii="宋体" w:hAnsi="宋体" w:hint="eastAsia"/>
        </w:rPr>
        <w:t>A包的招标书导入《投标书编制软件》，制作</w:t>
      </w:r>
      <w:proofErr w:type="gramStart"/>
      <w:r>
        <w:rPr>
          <w:rFonts w:ascii="宋体" w:hAnsi="宋体" w:hint="eastAsia"/>
        </w:rPr>
        <w:t>乙项目</w:t>
      </w:r>
      <w:proofErr w:type="gramEnd"/>
      <w:r>
        <w:rPr>
          <w:rFonts w:ascii="宋体" w:hAnsi="宋体" w:hint="eastAsia"/>
        </w:rPr>
        <w:t>B包的投标书。</w:t>
      </w:r>
    </w:p>
    <w:p w14:paraId="3D7805FD" w14:textId="77777777" w:rsidR="00233627" w:rsidRDefault="007C153C">
      <w:pPr>
        <w:ind w:firstLineChars="196" w:firstLine="412"/>
        <w:rPr>
          <w:rFonts w:ascii="宋体" w:hAnsi="宋体" w:hint="eastAsia"/>
        </w:rPr>
      </w:pPr>
      <w:r>
        <w:rPr>
          <w:rFonts w:ascii="宋体" w:hAnsi="宋体" w:hint="eastAsia"/>
        </w:rPr>
        <w:t>23.2.2不能用非本公司的电子密钥加密本公司的投标文件，或者用其它公司的登录用户上传本公司的投标文件。</w:t>
      </w:r>
    </w:p>
    <w:p w14:paraId="408A9C3E" w14:textId="77777777" w:rsidR="00233627" w:rsidRDefault="007C153C">
      <w:pPr>
        <w:ind w:firstLineChars="196" w:firstLine="412"/>
        <w:rPr>
          <w:rFonts w:ascii="宋体" w:hAnsi="宋体" w:hint="eastAsia"/>
        </w:rPr>
      </w:pPr>
      <w:r>
        <w:rPr>
          <w:rFonts w:ascii="宋体" w:hAnsi="宋体" w:hint="eastAsia"/>
        </w:rPr>
        <w:t>23.2.3要求用《投标书编制软件》编制投标书的包，不能用其它方式编制投标书。编制投标文件时，电脑须连通互联网。</w:t>
      </w:r>
    </w:p>
    <w:p w14:paraId="2098CE7E" w14:textId="77777777" w:rsidR="00233627" w:rsidRDefault="007C153C">
      <w:pPr>
        <w:ind w:firstLineChars="196" w:firstLine="412"/>
        <w:rPr>
          <w:rFonts w:ascii="宋体" w:hAnsi="宋体" w:hint="eastAsia"/>
        </w:rPr>
      </w:pPr>
      <w:r>
        <w:rPr>
          <w:rFonts w:ascii="宋体" w:hAnsi="宋体" w:hint="eastAsia"/>
        </w:rPr>
        <w:t>23.2.4投标文件</w:t>
      </w:r>
      <w:proofErr w:type="gramStart"/>
      <w:r>
        <w:rPr>
          <w:rFonts w:ascii="宋体" w:hAnsi="宋体" w:hint="eastAsia"/>
        </w:rPr>
        <w:t>不</w:t>
      </w:r>
      <w:proofErr w:type="gramEnd"/>
      <w:r>
        <w:rPr>
          <w:rFonts w:ascii="宋体" w:hAnsi="宋体" w:hint="eastAsia"/>
        </w:rPr>
        <w:t>能带病毒。政府集中采购机构将用专业杀毒软件对投标文件进行病毒检测，如果这两种软件均报告发现病毒，则政府集中采购机构认为该投标文件带病毒。</w:t>
      </w:r>
    </w:p>
    <w:p w14:paraId="213674B1" w14:textId="77777777" w:rsidR="00233627" w:rsidRDefault="007C153C">
      <w:pPr>
        <w:ind w:firstLineChars="196" w:firstLine="412"/>
        <w:rPr>
          <w:rFonts w:ascii="宋体" w:hAnsi="宋体" w:hint="eastAsia"/>
          <w:b/>
        </w:rPr>
      </w:pPr>
      <w:r>
        <w:rPr>
          <w:rFonts w:ascii="宋体" w:hAnsi="宋体" w:hint="eastAsia"/>
        </w:rPr>
        <w:t>23.2.5</w:t>
      </w:r>
      <w:r>
        <w:rPr>
          <w:rFonts w:ascii="宋体" w:hAnsi="宋体" w:hint="eastAsia"/>
          <w:b/>
        </w:rPr>
        <w:t>“开标一览表”中的“投标报价”将作为价格分计算依据；其它信息仅是对投标文件相关内容的概括性表述，不作为评审依据。</w:t>
      </w:r>
    </w:p>
    <w:p w14:paraId="412777A1" w14:textId="77777777" w:rsidR="00233627" w:rsidRDefault="007C153C">
      <w:pPr>
        <w:ind w:firstLineChars="196" w:firstLine="412"/>
        <w:rPr>
          <w:rFonts w:ascii="宋体" w:hAnsi="宋体" w:hint="eastAsia"/>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14:paraId="22252059" w14:textId="77777777" w:rsidR="00233627" w:rsidRDefault="007C153C">
      <w:pPr>
        <w:ind w:firstLineChars="196" w:firstLine="412"/>
        <w:rPr>
          <w:rFonts w:ascii="宋体" w:hAnsi="宋体" w:hint="eastAsia"/>
        </w:rPr>
      </w:pPr>
      <w:r>
        <w:rPr>
          <w:rFonts w:ascii="宋体" w:hAnsi="宋体" w:hint="eastAsia"/>
        </w:rPr>
        <w:t>23.2.7投标文件编写完成后，</w:t>
      </w:r>
      <w:r>
        <w:rPr>
          <w:rFonts w:ascii="宋体" w:hAnsi="宋体" w:hint="eastAsia"/>
          <w:b/>
        </w:rPr>
        <w:t>可选择用属于投标人的电子密钥或电子营业执照进行加密。</w:t>
      </w:r>
    </w:p>
    <w:p w14:paraId="0556CD67" w14:textId="77777777" w:rsidR="00233627" w:rsidRDefault="007C153C">
      <w:pPr>
        <w:ind w:firstLineChars="196" w:firstLine="412"/>
        <w:rPr>
          <w:rFonts w:ascii="宋体" w:hAnsi="宋体" w:hint="eastAsia"/>
        </w:rPr>
      </w:pPr>
      <w:r>
        <w:rPr>
          <w:rFonts w:ascii="宋体" w:hAnsi="宋体" w:hint="eastAsia"/>
        </w:rPr>
        <w:t>23.2.8政府集中采购机构不接受投标截止时间后递交的纸质、电子、传真等所有形式</w:t>
      </w:r>
      <w:r>
        <w:rPr>
          <w:rFonts w:ascii="宋体" w:hAnsi="宋体" w:hint="eastAsia"/>
        </w:rPr>
        <w:lastRenderedPageBreak/>
        <w:t>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E129E70" w14:textId="77777777" w:rsidR="00233627" w:rsidRDefault="007C153C">
      <w:pPr>
        <w:ind w:firstLineChars="196" w:firstLine="412"/>
        <w:rPr>
          <w:rFonts w:ascii="宋体" w:hAnsi="宋体" w:hint="eastAsia"/>
        </w:rPr>
      </w:pPr>
      <w:r>
        <w:rPr>
          <w:rFonts w:ascii="宋体" w:hAnsi="宋体" w:hint="eastAsia"/>
        </w:rPr>
        <w:t>23.2.9如果开标时出现网络故障、技术故障，影响了政府采购活动，政府集中采购机构有权采取措施如延期、接受无法从网上</w:t>
      </w:r>
      <w:proofErr w:type="gramStart"/>
      <w:r>
        <w:rPr>
          <w:rFonts w:ascii="宋体" w:hAnsi="宋体" w:hint="eastAsia"/>
        </w:rPr>
        <w:t>上</w:t>
      </w:r>
      <w:proofErr w:type="gramEnd"/>
      <w:r>
        <w:rPr>
          <w:rFonts w:ascii="宋体" w:hAnsi="宋体" w:hint="eastAsia"/>
        </w:rPr>
        <w:t>传的投标书等，以保障政府采购活动的公开、公平和公正。</w:t>
      </w:r>
    </w:p>
    <w:p w14:paraId="5B552D77" w14:textId="77777777" w:rsidR="00233627" w:rsidRDefault="007C153C">
      <w:pPr>
        <w:ind w:firstLineChars="196" w:firstLine="412"/>
        <w:rPr>
          <w:rFonts w:ascii="宋体" w:hAnsi="宋体" w:hint="eastAsia"/>
        </w:rPr>
      </w:pPr>
      <w:r>
        <w:rPr>
          <w:rFonts w:ascii="宋体" w:hAnsi="宋体" w:hint="eastAsia"/>
        </w:rPr>
        <w:t>23.3电报、电话、传真形式的投标概不接受。</w:t>
      </w:r>
    </w:p>
    <w:p w14:paraId="6DBE14F4" w14:textId="77777777" w:rsidR="00233627" w:rsidRDefault="007C153C">
      <w:pPr>
        <w:ind w:firstLineChars="196" w:firstLine="413"/>
        <w:rPr>
          <w:rFonts w:ascii="宋体" w:hAnsi="宋体" w:hint="eastAsia"/>
          <w:b/>
        </w:rPr>
      </w:pPr>
      <w:r>
        <w:rPr>
          <w:rFonts w:ascii="宋体" w:hAnsi="宋体" w:hint="eastAsia"/>
          <w:b/>
        </w:rPr>
        <w:t>23.4经投标人电子密钥或电子营业执照加密的投标文件无须盖章或签字，</w:t>
      </w:r>
      <w:r>
        <w:rPr>
          <w:rFonts w:ascii="宋体" w:hAnsi="宋体" w:hint="eastAsia"/>
        </w:rPr>
        <w:t>专用条款另有要求的除外。</w:t>
      </w:r>
    </w:p>
    <w:p w14:paraId="3036D5F8" w14:textId="77777777" w:rsidR="00233627" w:rsidRDefault="007C153C">
      <w:pPr>
        <w:ind w:firstLineChars="196" w:firstLine="413"/>
        <w:rPr>
          <w:rFonts w:ascii="宋体" w:hAnsi="宋体" w:hint="eastAsia"/>
        </w:rPr>
      </w:pPr>
      <w:r>
        <w:rPr>
          <w:rFonts w:ascii="宋体" w:hAnsi="宋体" w:hint="eastAsia"/>
          <w:b/>
        </w:rPr>
        <w:t>23.5</w:t>
      </w:r>
      <w:r>
        <w:rPr>
          <w:rFonts w:ascii="宋体" w:hAnsi="宋体" w:hint="eastAsia"/>
        </w:rPr>
        <w:t xml:space="preserve"> 各类资格（资质）文件提供扫描件，专用条款另有要求的除外。</w:t>
      </w:r>
      <w:bookmarkEnd w:id="62"/>
    </w:p>
    <w:p w14:paraId="42BB525A" w14:textId="77777777" w:rsidR="00233627" w:rsidRDefault="00233627">
      <w:pPr>
        <w:ind w:firstLineChars="196" w:firstLine="412"/>
        <w:rPr>
          <w:rFonts w:ascii="宋体" w:hAnsi="宋体" w:hint="eastAsia"/>
          <w:szCs w:val="21"/>
        </w:rPr>
      </w:pPr>
    </w:p>
    <w:p w14:paraId="27531692"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投标文件的递交</w:t>
      </w:r>
    </w:p>
    <w:p w14:paraId="3995AAA4" w14:textId="77777777" w:rsidR="00233627" w:rsidRDefault="007C153C">
      <w:pPr>
        <w:rPr>
          <w:rFonts w:ascii="黑体" w:eastAsia="黑体" w:hAnsi="宋体" w:hint="eastAsia"/>
          <w:sz w:val="24"/>
        </w:rPr>
      </w:pPr>
      <w:bookmarkStart w:id="63" w:name="_Hlk72405459"/>
      <w:r>
        <w:rPr>
          <w:rFonts w:ascii="黑体" w:eastAsia="黑体" w:hAnsi="宋体" w:hint="eastAsia"/>
          <w:sz w:val="24"/>
        </w:rPr>
        <w:t>24．投标文件的保密</w:t>
      </w:r>
    </w:p>
    <w:p w14:paraId="3DC039FC" w14:textId="77777777" w:rsidR="00233627" w:rsidRDefault="007C153C">
      <w:pPr>
        <w:widowControl/>
        <w:ind w:firstLineChars="196" w:firstLine="412"/>
        <w:jc w:val="left"/>
        <w:rPr>
          <w:color w:val="FF0000"/>
        </w:rPr>
      </w:pPr>
      <w:r>
        <w:rPr>
          <w:rFonts w:ascii="宋体" w:hAnsi="宋体" w:hint="eastAsia"/>
        </w:rPr>
        <w:t>24.1</w:t>
      </w:r>
      <w:r>
        <w:rPr>
          <w:rFonts w:hint="eastAsia"/>
          <w:color w:val="FF0000"/>
        </w:rPr>
        <w:t>投标文件生成后会选择是否加密投标文件，如不加密则直接点击生成文件即可，如需加密请插入</w:t>
      </w:r>
      <w:r>
        <w:rPr>
          <w:rFonts w:hint="eastAsia"/>
          <w:color w:val="FF0000"/>
        </w:rPr>
        <w:t>CA</w:t>
      </w:r>
      <w:r>
        <w:rPr>
          <w:rFonts w:hint="eastAsia"/>
          <w:color w:val="FF0000"/>
        </w:rPr>
        <w:t>锁，点击加密后生成文件，需输入</w:t>
      </w:r>
      <w:r>
        <w:rPr>
          <w:rFonts w:hint="eastAsia"/>
          <w:color w:val="FF0000"/>
        </w:rPr>
        <w:t>CA</w:t>
      </w:r>
      <w:r>
        <w:rPr>
          <w:rFonts w:hint="eastAsia"/>
          <w:color w:val="FF0000"/>
        </w:rPr>
        <w:t>锁密码即可加密成功。</w:t>
      </w:r>
    </w:p>
    <w:p w14:paraId="127D3B50" w14:textId="77777777" w:rsidR="00233627" w:rsidRDefault="007C153C">
      <w:pPr>
        <w:spacing w:line="360" w:lineRule="auto"/>
      </w:pPr>
      <w:r>
        <w:rPr>
          <w:rFonts w:hint="eastAsia"/>
          <w:noProof/>
        </w:rPr>
        <w:drawing>
          <wp:inline distT="0" distB="0" distL="0" distR="0" wp14:anchorId="321368FD" wp14:editId="2DAF91BF">
            <wp:extent cx="5266690" cy="2126615"/>
            <wp:effectExtent l="0" t="0" r="10160" b="6985"/>
            <wp:docPr id="1026" name="图片 14" descr="企业微信截图_16992617251837"/>
            <wp:cNvGraphicFramePr/>
            <a:graphic xmlns:a="http://schemas.openxmlformats.org/drawingml/2006/main">
              <a:graphicData uri="http://schemas.openxmlformats.org/drawingml/2006/picture">
                <pic:pic xmlns:pic="http://schemas.openxmlformats.org/drawingml/2006/picture">
                  <pic:nvPicPr>
                    <pic:cNvPr id="1026" name="图片 14" descr="企业微信截图_16992617251837"/>
                    <pic:cNvPicPr/>
                  </pic:nvPicPr>
                  <pic:blipFill>
                    <a:blip r:embed="rId11" cstate="print"/>
                    <a:srcRect/>
                    <a:stretch>
                      <a:fillRect/>
                    </a:stretch>
                  </pic:blipFill>
                  <pic:spPr>
                    <a:xfrm>
                      <a:off x="0" y="0"/>
                      <a:ext cx="5266690" cy="2126615"/>
                    </a:xfrm>
                    <a:prstGeom prst="rect">
                      <a:avLst/>
                    </a:prstGeom>
                  </pic:spPr>
                </pic:pic>
              </a:graphicData>
            </a:graphic>
          </wp:inline>
        </w:drawing>
      </w:r>
    </w:p>
    <w:p w14:paraId="69591978" w14:textId="77777777" w:rsidR="00233627" w:rsidRDefault="007C153C">
      <w:pPr>
        <w:jc w:val="left"/>
      </w:pPr>
      <w:r>
        <w:rPr>
          <w:rFonts w:hint="eastAsia"/>
        </w:rPr>
        <w:t>加密后会提示文件生成成功！</w:t>
      </w:r>
    </w:p>
    <w:p w14:paraId="1A32ED48" w14:textId="77777777" w:rsidR="00233627" w:rsidRDefault="007C153C">
      <w:pPr>
        <w:jc w:val="left"/>
        <w:rPr>
          <w:sz w:val="24"/>
        </w:rPr>
      </w:pPr>
      <w:r>
        <w:rPr>
          <w:rFonts w:hint="eastAsia"/>
          <w:color w:val="FF0000"/>
        </w:rPr>
        <w:t>(</w:t>
      </w:r>
      <w:r>
        <w:rPr>
          <w:rFonts w:hint="eastAsia"/>
          <w:color w:val="FF0000"/>
        </w:rPr>
        <w:t>注意：</w:t>
      </w:r>
      <w:r>
        <w:rPr>
          <w:rFonts w:hint="eastAsia"/>
        </w:rPr>
        <w:t>加密的投标文件</w:t>
      </w:r>
      <w:r>
        <w:rPr>
          <w:rFonts w:hint="eastAsia"/>
          <w:color w:val="FF0000"/>
        </w:rPr>
        <w:t>开标时须使用加密文件时使用的锁在项目规定时间内解密！</w:t>
      </w:r>
      <w:r>
        <w:rPr>
          <w:rFonts w:hint="eastAsia"/>
          <w:color w:val="FF0000"/>
        </w:rPr>
        <w:t>)</w:t>
      </w:r>
    </w:p>
    <w:p w14:paraId="2EC5B115" w14:textId="77777777" w:rsidR="00233627" w:rsidRDefault="007C153C">
      <w:pPr>
        <w:rPr>
          <w:rFonts w:ascii="宋体" w:hAnsi="宋体" w:hint="eastAsia"/>
        </w:rPr>
      </w:pPr>
      <w:r>
        <w:rPr>
          <w:noProof/>
        </w:rPr>
        <w:lastRenderedPageBreak/>
        <w:drawing>
          <wp:inline distT="0" distB="0" distL="0" distR="0" wp14:anchorId="43770C13" wp14:editId="49171DE0">
            <wp:extent cx="5266690" cy="2185035"/>
            <wp:effectExtent l="0" t="0" r="10160" b="5715"/>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2" cstate="print"/>
                    <a:srcRect/>
                    <a:stretch>
                      <a:fillRect/>
                    </a:stretch>
                  </pic:blipFill>
                  <pic:spPr>
                    <a:xfrm>
                      <a:off x="0" y="0"/>
                      <a:ext cx="5266690" cy="2185035"/>
                    </a:xfrm>
                    <a:prstGeom prst="rect">
                      <a:avLst/>
                    </a:prstGeom>
                    <a:ln>
                      <a:noFill/>
                    </a:ln>
                  </pic:spPr>
                </pic:pic>
              </a:graphicData>
            </a:graphic>
          </wp:inline>
        </w:drawing>
      </w:r>
    </w:p>
    <w:p w14:paraId="712748DE" w14:textId="77777777" w:rsidR="00233627" w:rsidRDefault="007C153C">
      <w:pPr>
        <w:rPr>
          <w:rFonts w:ascii="宋体" w:hAnsi="宋体" w:hint="eastAsia"/>
          <w:b/>
        </w:rPr>
      </w:pPr>
      <w:r>
        <w:rPr>
          <w:rFonts w:ascii="宋体" w:hAnsi="宋体" w:hint="eastAsia"/>
          <w:b/>
        </w:rPr>
        <w:t>24.2若采购项目出现延期情况：</w:t>
      </w:r>
    </w:p>
    <w:p w14:paraId="0B236F7A" w14:textId="77777777" w:rsidR="00233627" w:rsidRDefault="007C153C">
      <w:pPr>
        <w:ind w:firstLineChars="200" w:firstLine="422"/>
        <w:rPr>
          <w:rFonts w:ascii="黑体" w:eastAsia="黑体" w:hAnsi="宋体" w:hint="eastAsia"/>
          <w:b/>
          <w:sz w:val="24"/>
        </w:rPr>
      </w:pPr>
      <w:r>
        <w:rPr>
          <w:rFonts w:ascii="宋体" w:hAnsi="宋体" w:hint="eastAsia"/>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6978547D" w14:textId="77777777" w:rsidR="00233627" w:rsidRDefault="007C153C">
      <w:pPr>
        <w:rPr>
          <w:rFonts w:ascii="黑体" w:eastAsia="黑体" w:hAnsi="宋体" w:hint="eastAsia"/>
          <w:sz w:val="24"/>
        </w:rPr>
      </w:pPr>
      <w:r>
        <w:rPr>
          <w:rFonts w:ascii="黑体" w:eastAsia="黑体" w:hAnsi="宋体" w:hint="eastAsia"/>
          <w:sz w:val="24"/>
        </w:rPr>
        <w:t>25．上传投标文件及投标截止日期</w:t>
      </w:r>
    </w:p>
    <w:p w14:paraId="484E2FF4" w14:textId="77777777" w:rsidR="00233627" w:rsidRDefault="007C153C">
      <w:pPr>
        <w:wordWrap w:val="0"/>
        <w:ind w:firstLineChars="196" w:firstLine="412"/>
        <w:rPr>
          <w:rFonts w:ascii="宋体" w:hAnsi="宋体" w:hint="eastAsia"/>
        </w:rPr>
      </w:pPr>
      <w:r>
        <w:rPr>
          <w:rFonts w:ascii="宋体" w:hAnsi="宋体" w:hint="eastAsia"/>
        </w:rPr>
        <w:t>25</w:t>
      </w:r>
      <w:r>
        <w:rPr>
          <w:rFonts w:ascii="宋体" w:hAnsi="宋体"/>
        </w:rPr>
        <w:t>.</w:t>
      </w:r>
      <w:r>
        <w:rPr>
          <w:rFonts w:ascii="宋体" w:hAnsi="宋体" w:hint="eastAsia"/>
        </w:rPr>
        <w:t>1实行网上投标，</w:t>
      </w:r>
      <w:r>
        <w:rPr>
          <w:rFonts w:hint="eastAsia"/>
        </w:rPr>
        <w:t>生成投标文件后供应商需要在投标文件递交截止时间之前递交投标文件，超过规定时间则无法递交</w:t>
      </w:r>
      <w:r>
        <w:rPr>
          <w:rFonts w:ascii="宋体" w:hAnsi="宋体" w:hint="eastAsia"/>
        </w:rPr>
        <w:t>。</w:t>
      </w:r>
    </w:p>
    <w:p w14:paraId="7A9276BC" w14:textId="77777777" w:rsidR="00233627" w:rsidRDefault="007C153C">
      <w:pPr>
        <w:ind w:firstLineChars="196" w:firstLine="412"/>
        <w:rPr>
          <w:rFonts w:ascii="宋体" w:hAnsi="宋体" w:hint="eastAsia"/>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5FE1F4FE" w14:textId="77777777" w:rsidR="00233627" w:rsidRDefault="007C153C">
      <w:pPr>
        <w:ind w:firstLineChars="196" w:firstLine="412"/>
        <w:rPr>
          <w:rFonts w:ascii="宋体" w:hAnsi="宋体" w:hint="eastAsia"/>
        </w:rPr>
      </w:pPr>
      <w:r>
        <w:rPr>
          <w:rFonts w:ascii="宋体" w:hAnsi="宋体" w:hint="eastAsia"/>
        </w:rPr>
        <w:t>25</w:t>
      </w:r>
      <w:r>
        <w:rPr>
          <w:rFonts w:ascii="宋体" w:hAnsi="宋体"/>
        </w:rPr>
        <w:t>.</w:t>
      </w:r>
      <w:r>
        <w:rPr>
          <w:rFonts w:ascii="宋体" w:hAnsi="宋体" w:hint="eastAsia"/>
        </w:rPr>
        <w:t>3投标截止时间以后不得上传投标文件。</w:t>
      </w:r>
    </w:p>
    <w:p w14:paraId="7A80A749" w14:textId="77777777" w:rsidR="00233627" w:rsidRDefault="00233627">
      <w:pPr>
        <w:ind w:firstLineChars="196" w:firstLine="412"/>
        <w:rPr>
          <w:rFonts w:ascii="宋体" w:hAnsi="宋体" w:hint="eastAsia"/>
        </w:rPr>
      </w:pPr>
    </w:p>
    <w:bookmarkEnd w:id="63"/>
    <w:p w14:paraId="349E94C1" w14:textId="77777777" w:rsidR="00233627" w:rsidRDefault="007C153C">
      <w:pPr>
        <w:rPr>
          <w:rFonts w:ascii="黑体" w:eastAsia="黑体" w:hAnsi="宋体" w:hint="eastAsia"/>
          <w:sz w:val="24"/>
        </w:rPr>
      </w:pPr>
      <w:r>
        <w:rPr>
          <w:rFonts w:ascii="黑体" w:eastAsia="黑体" w:hAnsi="宋体" w:hint="eastAsia"/>
          <w:sz w:val="24"/>
        </w:rPr>
        <w:t>26. 样品、现场演示、方案讲解</w:t>
      </w:r>
    </w:p>
    <w:p w14:paraId="42BD860E" w14:textId="77777777" w:rsidR="00233627" w:rsidRDefault="007C153C">
      <w:pPr>
        <w:ind w:firstLineChars="196" w:firstLine="412"/>
        <w:rPr>
          <w:rFonts w:ascii="宋体" w:hAnsi="宋体" w:hint="eastAsia"/>
          <w:szCs w:val="21"/>
        </w:rPr>
      </w:pPr>
      <w:r>
        <w:rPr>
          <w:rFonts w:ascii="宋体" w:hAnsi="宋体" w:hint="eastAsia"/>
          <w:szCs w:val="21"/>
        </w:rPr>
        <w:t>26.1 样品、现场演示、方案讲解等事项在招标文件专用条款中进行规定。</w:t>
      </w:r>
    </w:p>
    <w:p w14:paraId="7BCCAE09" w14:textId="77777777" w:rsidR="00233627" w:rsidRDefault="007C153C">
      <w:pPr>
        <w:rPr>
          <w:rFonts w:ascii="黑体" w:eastAsia="黑体" w:hAnsi="宋体" w:hint="eastAsia"/>
          <w:sz w:val="24"/>
        </w:rPr>
      </w:pPr>
      <w:bookmarkStart w:id="64"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14:paraId="763D7F22" w14:textId="77777777" w:rsidR="00233627" w:rsidRDefault="007C153C">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14:paraId="304342E6" w14:textId="77777777" w:rsidR="00233627" w:rsidRDefault="007C153C">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14:paraId="1F6A3BA9" w14:textId="77777777" w:rsidR="00233627" w:rsidRDefault="007C153C">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14:paraId="497F8E85" w14:textId="77777777" w:rsidR="00233627" w:rsidRDefault="007C153C">
      <w:pPr>
        <w:ind w:firstLineChars="196" w:firstLine="412"/>
        <w:rPr>
          <w:rFonts w:ascii="宋体" w:hAnsi="宋体" w:hint="eastAsia"/>
          <w:szCs w:val="21"/>
        </w:rPr>
      </w:pPr>
      <w:r>
        <w:rPr>
          <w:rFonts w:ascii="宋体" w:hAnsi="宋体" w:hint="eastAsia"/>
          <w:szCs w:val="21"/>
        </w:rPr>
        <w:t>27.4政府集中采购机构不退还投标文件，专用条款另有规定的除外。</w:t>
      </w:r>
    </w:p>
    <w:bookmarkEnd w:id="64"/>
    <w:p w14:paraId="3D8B7323"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开标</w:t>
      </w:r>
    </w:p>
    <w:p w14:paraId="29CCD1FE" w14:textId="77777777" w:rsidR="00233627" w:rsidRDefault="007C153C">
      <w:pPr>
        <w:rPr>
          <w:rFonts w:ascii="黑体" w:eastAsia="黑体" w:hAnsi="宋体" w:hint="eastAsia"/>
          <w:sz w:val="24"/>
        </w:rPr>
      </w:pPr>
      <w:r>
        <w:rPr>
          <w:rFonts w:ascii="黑体" w:eastAsia="黑体" w:hAnsi="宋体" w:hint="eastAsia"/>
          <w:sz w:val="24"/>
        </w:rPr>
        <w:t>28．开标</w:t>
      </w:r>
    </w:p>
    <w:p w14:paraId="31A0D3AB" w14:textId="77777777" w:rsidR="00233627" w:rsidRDefault="007C153C">
      <w:pPr>
        <w:ind w:firstLineChars="171" w:firstLine="359"/>
        <w:rPr>
          <w:rFonts w:ascii="宋体" w:hAnsi="宋体" w:hint="eastAsia"/>
          <w:szCs w:val="21"/>
        </w:rPr>
      </w:pPr>
      <w:r>
        <w:rPr>
          <w:rFonts w:ascii="宋体" w:hAnsi="宋体"/>
          <w:szCs w:val="21"/>
        </w:rPr>
        <w:lastRenderedPageBreak/>
        <w:t>2</w:t>
      </w:r>
      <w:r>
        <w:rPr>
          <w:rFonts w:ascii="宋体" w:hAnsi="宋体" w:hint="eastAsia"/>
          <w:szCs w:val="21"/>
        </w:rPr>
        <w:t>8</w:t>
      </w:r>
      <w:r>
        <w:rPr>
          <w:rFonts w:ascii="宋体" w:hAnsi="宋体"/>
          <w:szCs w:val="21"/>
        </w:rPr>
        <w:t>.</w:t>
      </w:r>
      <w:r>
        <w:rPr>
          <w:rFonts w:ascii="宋体" w:hAnsi="宋体" w:hint="eastAsia"/>
          <w:szCs w:val="21"/>
        </w:rPr>
        <w:t>1</w:t>
      </w:r>
      <w:r>
        <w:rPr>
          <w:rFonts w:hint="eastAsia"/>
        </w:rPr>
        <w:t>如投标文件为加密，则需插入</w:t>
      </w:r>
      <w:r>
        <w:rPr>
          <w:rFonts w:hint="eastAsia"/>
        </w:rPr>
        <w:t>CA</w:t>
      </w:r>
      <w:r>
        <w:rPr>
          <w:rFonts w:hint="eastAsia"/>
        </w:rPr>
        <w:t>锁点击解密，</w:t>
      </w:r>
      <w:r>
        <w:rPr>
          <w:rFonts w:ascii="宋体" w:hAnsi="宋体" w:hint="eastAsia"/>
          <w:szCs w:val="21"/>
        </w:rPr>
        <w:t>逾期未解密的作无效处理，</w:t>
      </w:r>
      <w:r>
        <w:rPr>
          <w:rFonts w:hint="eastAsia"/>
        </w:rPr>
        <w:t>否则无需解密。</w:t>
      </w:r>
    </w:p>
    <w:p w14:paraId="01E50B29" w14:textId="77777777" w:rsidR="00233627" w:rsidRDefault="007C153C">
      <w:pPr>
        <w:rPr>
          <w:rFonts w:ascii="宋体" w:hAnsi="宋体" w:hint="eastAsia"/>
          <w:szCs w:val="21"/>
        </w:rPr>
      </w:pPr>
      <w:r>
        <w:rPr>
          <w:noProof/>
        </w:rPr>
        <w:drawing>
          <wp:inline distT="0" distB="0" distL="0" distR="0" wp14:anchorId="16E20693" wp14:editId="7822F3F7">
            <wp:extent cx="5269230" cy="2591435"/>
            <wp:effectExtent l="0" t="0" r="7620" b="18415"/>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13" cstate="print"/>
                    <a:srcRect/>
                    <a:stretch>
                      <a:fillRect/>
                    </a:stretch>
                  </pic:blipFill>
                  <pic:spPr>
                    <a:xfrm>
                      <a:off x="0" y="0"/>
                      <a:ext cx="5269230" cy="2591435"/>
                    </a:xfrm>
                    <a:prstGeom prst="rect">
                      <a:avLst/>
                    </a:prstGeom>
                    <a:ln>
                      <a:noFill/>
                    </a:ln>
                  </pic:spPr>
                </pic:pic>
              </a:graphicData>
            </a:graphic>
          </wp:inline>
        </w:drawing>
      </w:r>
    </w:p>
    <w:p w14:paraId="4AE9D4AC" w14:textId="77777777" w:rsidR="00233627" w:rsidRDefault="007C153C">
      <w:pPr>
        <w:ind w:firstLineChars="150" w:firstLine="315"/>
        <w:rPr>
          <w:rFonts w:ascii="宋体" w:hAnsi="宋体" w:hint="eastAsia"/>
          <w:szCs w:val="21"/>
        </w:rPr>
      </w:pPr>
      <w:r>
        <w:rPr>
          <w:rFonts w:ascii="宋体" w:hAnsi="宋体" w:hint="eastAsia"/>
          <w:szCs w:val="21"/>
        </w:rPr>
        <w:t>28.2政府集中采购机构将在满足开标条件后，对投标文件进行开标。</w:t>
      </w:r>
    </w:p>
    <w:p w14:paraId="0790ADD8" w14:textId="77777777" w:rsidR="00233627" w:rsidRDefault="00233627">
      <w:pPr>
        <w:ind w:firstLineChars="150" w:firstLine="315"/>
        <w:rPr>
          <w:rFonts w:ascii="宋体" w:hAnsi="宋体" w:hint="eastAsia"/>
          <w:szCs w:val="21"/>
        </w:rPr>
      </w:pPr>
    </w:p>
    <w:p w14:paraId="5469FC67"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评审要求</w:t>
      </w:r>
    </w:p>
    <w:p w14:paraId="0104D975" w14:textId="77777777" w:rsidR="00233627" w:rsidRDefault="007C153C">
      <w:pPr>
        <w:rPr>
          <w:rFonts w:ascii="黑体" w:eastAsia="黑体" w:hAnsi="宋体" w:hint="eastAsia"/>
          <w:sz w:val="24"/>
        </w:rPr>
      </w:pPr>
      <w:r>
        <w:rPr>
          <w:rFonts w:ascii="黑体" w:eastAsia="黑体" w:hAnsi="宋体" w:hint="eastAsia"/>
          <w:sz w:val="24"/>
        </w:rPr>
        <w:t>29．评审委员会组成</w:t>
      </w:r>
    </w:p>
    <w:p w14:paraId="32170F68" w14:textId="77777777" w:rsidR="00233627" w:rsidRDefault="007C153C">
      <w:pPr>
        <w:ind w:firstLineChars="196" w:firstLine="412"/>
        <w:rPr>
          <w:rFonts w:ascii="宋体" w:hAnsi="宋体" w:hint="eastAsia"/>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14:paraId="39B6E193" w14:textId="77777777" w:rsidR="00233627" w:rsidRDefault="007C153C">
      <w:pPr>
        <w:ind w:firstLineChars="196" w:firstLine="412"/>
        <w:rPr>
          <w:rFonts w:ascii="宋体" w:hAnsi="宋体" w:hint="eastAsia"/>
        </w:rPr>
      </w:pPr>
      <w:bookmarkStart w:id="65" w:name="_Hlk72436580"/>
      <w:r>
        <w:rPr>
          <w:rFonts w:ascii="宋体" w:hAnsi="宋体" w:hint="eastAsia"/>
        </w:rPr>
        <w:t>评审委员会由采购人代表和评审专家组成。</w:t>
      </w:r>
      <w:bookmarkEnd w:id="65"/>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14:paraId="37F88CBF" w14:textId="77777777" w:rsidR="00233627" w:rsidRDefault="007C153C">
      <w:pPr>
        <w:ind w:firstLineChars="196" w:firstLine="412"/>
        <w:rPr>
          <w:rFonts w:ascii="宋体" w:hAnsi="宋体" w:hint="eastAsia"/>
        </w:rPr>
      </w:pPr>
      <w:r>
        <w:rPr>
          <w:rFonts w:ascii="宋体" w:hAnsi="宋体" w:hint="eastAsia"/>
        </w:rPr>
        <w:t>29.2评审定标应当遵循公平、公正、科学、择优的原则。</w:t>
      </w:r>
    </w:p>
    <w:p w14:paraId="553C505B" w14:textId="77777777" w:rsidR="00233627" w:rsidRDefault="007C153C">
      <w:pPr>
        <w:ind w:firstLineChars="196" w:firstLine="412"/>
        <w:rPr>
          <w:rFonts w:ascii="宋体" w:hAnsi="宋体" w:hint="eastAsia"/>
        </w:rPr>
      </w:pPr>
      <w:r>
        <w:rPr>
          <w:rFonts w:ascii="宋体" w:hAnsi="宋体" w:hint="eastAsia"/>
        </w:rPr>
        <w:t>29.3评审活动依法进行，任何单位和个人不得非法干预评标过程和结果。</w:t>
      </w:r>
    </w:p>
    <w:p w14:paraId="05E38C27" w14:textId="77777777" w:rsidR="00233627" w:rsidRDefault="007C153C">
      <w:pPr>
        <w:ind w:firstLineChars="196" w:firstLine="412"/>
        <w:rPr>
          <w:rFonts w:ascii="宋体" w:hAnsi="宋体" w:hint="eastAsia"/>
        </w:rPr>
      </w:pPr>
      <w:r>
        <w:rPr>
          <w:rFonts w:ascii="宋体" w:hAnsi="宋体" w:hint="eastAsia"/>
        </w:rPr>
        <w:t>29.4评审过程中不允许违背评标程序或采用招标文件未载明的评标方法或评标因素进行评标。</w:t>
      </w:r>
    </w:p>
    <w:p w14:paraId="05846686" w14:textId="77777777" w:rsidR="00233627" w:rsidRDefault="007C153C">
      <w:pPr>
        <w:ind w:firstLineChars="196" w:firstLine="412"/>
        <w:rPr>
          <w:rFonts w:ascii="宋体" w:hAnsi="宋体" w:hint="eastAsia"/>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14:paraId="435DD88E" w14:textId="77777777" w:rsidR="00233627" w:rsidRDefault="007C153C">
      <w:pPr>
        <w:rPr>
          <w:rFonts w:ascii="黑体" w:eastAsia="黑体" w:hAnsi="宋体" w:hint="eastAsia"/>
          <w:sz w:val="24"/>
        </w:rPr>
      </w:pPr>
      <w:r>
        <w:rPr>
          <w:rFonts w:ascii="黑体" w:eastAsia="黑体" w:hAnsi="宋体" w:hint="eastAsia"/>
          <w:sz w:val="24"/>
        </w:rPr>
        <w:t>30．向评审委员会提供的资料</w:t>
      </w:r>
    </w:p>
    <w:p w14:paraId="02498A12" w14:textId="77777777" w:rsidR="00233627" w:rsidRDefault="007C153C">
      <w:pPr>
        <w:ind w:firstLineChars="196" w:firstLine="412"/>
        <w:rPr>
          <w:rFonts w:ascii="宋体" w:hAnsi="宋体" w:hint="eastAsia"/>
        </w:rPr>
      </w:pPr>
      <w:r>
        <w:rPr>
          <w:rFonts w:ascii="宋体" w:hAnsi="宋体" w:hint="eastAsia"/>
        </w:rPr>
        <w:t>30.1公开发布的招标文件，包括图纸、服务清单、答疑文件等；</w:t>
      </w:r>
    </w:p>
    <w:p w14:paraId="5A4276C8" w14:textId="77777777" w:rsidR="00233627" w:rsidRDefault="007C153C">
      <w:pPr>
        <w:ind w:firstLineChars="196" w:firstLine="412"/>
        <w:rPr>
          <w:rFonts w:ascii="宋体" w:hAnsi="宋体" w:hint="eastAsia"/>
        </w:rPr>
      </w:pPr>
      <w:r>
        <w:rPr>
          <w:rFonts w:ascii="宋体" w:hAnsi="宋体" w:hint="eastAsia"/>
        </w:rPr>
        <w:t>30.2其他评标必须的资料。</w:t>
      </w:r>
    </w:p>
    <w:p w14:paraId="42D3B0DF" w14:textId="77777777" w:rsidR="00233627" w:rsidRDefault="007C153C">
      <w:pPr>
        <w:ind w:firstLineChars="196" w:firstLine="412"/>
        <w:rPr>
          <w:rFonts w:ascii="宋体" w:hAnsi="宋体" w:hint="eastAsia"/>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14:paraId="4E35402A" w14:textId="77777777" w:rsidR="00233627" w:rsidRDefault="007C153C">
      <w:pPr>
        <w:ind w:firstLineChars="196" w:firstLine="412"/>
        <w:rPr>
          <w:rFonts w:ascii="宋体" w:hAnsi="宋体" w:hint="eastAsia"/>
        </w:rPr>
      </w:pPr>
      <w:r>
        <w:rPr>
          <w:rFonts w:ascii="宋体" w:hAnsi="宋体" w:hint="eastAsia"/>
        </w:rPr>
        <w:lastRenderedPageBreak/>
        <w:t>（1）招标的目的；</w:t>
      </w:r>
    </w:p>
    <w:p w14:paraId="6BEB6D56" w14:textId="77777777" w:rsidR="00233627" w:rsidRDefault="007C153C">
      <w:pPr>
        <w:ind w:firstLineChars="196" w:firstLine="412"/>
        <w:rPr>
          <w:rFonts w:ascii="宋体" w:hAnsi="宋体" w:hint="eastAsia"/>
        </w:rPr>
      </w:pPr>
      <w:r>
        <w:rPr>
          <w:rFonts w:ascii="宋体" w:hAnsi="宋体" w:hint="eastAsia"/>
        </w:rPr>
        <w:t>（2）招标项目需求的范围和性质；</w:t>
      </w:r>
    </w:p>
    <w:p w14:paraId="41CE7387" w14:textId="77777777" w:rsidR="00233627" w:rsidRDefault="007C153C">
      <w:pPr>
        <w:ind w:firstLineChars="196" w:firstLine="412"/>
        <w:rPr>
          <w:rFonts w:ascii="宋体" w:hAnsi="宋体" w:hint="eastAsia"/>
        </w:rPr>
      </w:pPr>
      <w:r>
        <w:rPr>
          <w:rFonts w:ascii="宋体" w:hAnsi="宋体" w:hint="eastAsia"/>
        </w:rPr>
        <w:t>（3）招标文件规定的投标人的资格、财政预算限额、商务条款；</w:t>
      </w:r>
    </w:p>
    <w:p w14:paraId="2832E27A" w14:textId="77777777" w:rsidR="00233627" w:rsidRDefault="007C153C">
      <w:pPr>
        <w:ind w:firstLineChars="196" w:firstLine="412"/>
        <w:rPr>
          <w:rFonts w:ascii="宋体" w:hAnsi="宋体" w:hint="eastAsia"/>
        </w:rPr>
      </w:pPr>
      <w:r>
        <w:rPr>
          <w:rFonts w:ascii="宋体" w:hAnsi="宋体" w:hint="eastAsia"/>
        </w:rPr>
        <w:t>（4）招标文件规定的评标程序、评标方法和评标因素；</w:t>
      </w:r>
    </w:p>
    <w:p w14:paraId="43273365" w14:textId="77777777" w:rsidR="00233627" w:rsidRDefault="007C153C">
      <w:pPr>
        <w:ind w:firstLineChars="196" w:firstLine="412"/>
        <w:rPr>
          <w:rFonts w:ascii="宋体" w:hAnsi="宋体" w:hint="eastAsia"/>
        </w:rPr>
      </w:pPr>
      <w:r>
        <w:rPr>
          <w:rFonts w:ascii="宋体" w:hAnsi="宋体" w:hint="eastAsia"/>
        </w:rPr>
        <w:t>（5）招标文件所列示的资格性审查表及符合性审查表。</w:t>
      </w:r>
    </w:p>
    <w:p w14:paraId="51EB71B2" w14:textId="77777777" w:rsidR="00233627" w:rsidRDefault="007C153C">
      <w:pPr>
        <w:rPr>
          <w:rFonts w:ascii="黑体" w:eastAsia="黑体" w:hAnsi="宋体" w:hint="eastAsia"/>
          <w:sz w:val="24"/>
        </w:rPr>
      </w:pPr>
      <w:r>
        <w:rPr>
          <w:rFonts w:ascii="黑体" w:eastAsia="黑体" w:hAnsi="宋体" w:hint="eastAsia"/>
          <w:sz w:val="24"/>
        </w:rPr>
        <w:t>31．独立评审</w:t>
      </w:r>
    </w:p>
    <w:p w14:paraId="5075A8DB" w14:textId="77777777" w:rsidR="00233627" w:rsidRDefault="007C153C">
      <w:pPr>
        <w:ind w:firstLineChars="196" w:firstLine="412"/>
        <w:rPr>
          <w:rFonts w:ascii="宋体" w:hAnsi="宋体" w:hint="eastAsia"/>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14:paraId="4CDBC8AD" w14:textId="77777777" w:rsidR="00233627" w:rsidRDefault="00233627">
      <w:pPr>
        <w:ind w:firstLineChars="196" w:firstLine="412"/>
        <w:rPr>
          <w:rFonts w:ascii="宋体" w:hAnsi="宋体" w:hint="eastAsia"/>
          <w:bCs/>
          <w:szCs w:val="21"/>
        </w:rPr>
      </w:pPr>
    </w:p>
    <w:p w14:paraId="26AE7D00"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评审程序及评审方法</w:t>
      </w:r>
    </w:p>
    <w:p w14:paraId="0EFE2EE9" w14:textId="77777777" w:rsidR="00233627" w:rsidRDefault="007C153C">
      <w:pPr>
        <w:rPr>
          <w:rFonts w:ascii="黑体" w:eastAsia="黑体" w:hAnsi="宋体" w:hint="eastAsia"/>
          <w:sz w:val="24"/>
        </w:rPr>
      </w:pPr>
      <w:r>
        <w:rPr>
          <w:rFonts w:ascii="黑体" w:eastAsia="黑体" w:hAnsi="宋体" w:hint="eastAsia"/>
          <w:sz w:val="24"/>
        </w:rPr>
        <w:t>32．投标文件初审</w:t>
      </w:r>
    </w:p>
    <w:p w14:paraId="485A662E" w14:textId="77777777" w:rsidR="00233627" w:rsidRDefault="007C153C">
      <w:pPr>
        <w:ind w:firstLineChars="196" w:firstLine="412"/>
        <w:rPr>
          <w:rFonts w:ascii="宋体" w:hAnsi="宋体" w:hint="eastAsia"/>
        </w:rPr>
      </w:pPr>
      <w:r>
        <w:rPr>
          <w:rFonts w:ascii="宋体" w:hAnsi="宋体" w:hint="eastAsia"/>
        </w:rPr>
        <w:t>32.1投标文件初审包括资格性审查和符合性审查。</w:t>
      </w:r>
    </w:p>
    <w:p w14:paraId="4F0EBBC4" w14:textId="77777777" w:rsidR="00233627" w:rsidRDefault="007C153C">
      <w:pPr>
        <w:ind w:firstLineChars="196" w:firstLine="412"/>
        <w:rPr>
          <w:rFonts w:ascii="宋体" w:hAnsi="宋体" w:hint="eastAsia"/>
        </w:rPr>
      </w:pPr>
      <w:r>
        <w:rPr>
          <w:rFonts w:ascii="宋体" w:hAnsi="宋体" w:hint="eastAsia"/>
        </w:rPr>
        <w:t>资格性审查：依据法律法规和招标文件的规定，对投标文件中的资格证明等进行审查，以确定投标供应商是否具备投标资格。</w:t>
      </w:r>
    </w:p>
    <w:p w14:paraId="03462BDE" w14:textId="77777777" w:rsidR="00233627" w:rsidRDefault="007C153C">
      <w:pPr>
        <w:ind w:firstLineChars="196" w:firstLine="412"/>
        <w:rPr>
          <w:rFonts w:ascii="宋体" w:hAnsi="宋体" w:hint="eastAsia"/>
        </w:rPr>
      </w:pPr>
      <w:r>
        <w:rPr>
          <w:rFonts w:ascii="宋体" w:hAnsi="宋体" w:hint="eastAsia"/>
        </w:rPr>
        <w:t>符合性审查：依据招标文件的规定，对投标文件的有效性、完整性和对招标文件的响应程度进行审查，以确定是否满足符合性审查的要求。</w:t>
      </w:r>
    </w:p>
    <w:p w14:paraId="360D9913" w14:textId="77777777" w:rsidR="00233627" w:rsidRDefault="007C153C">
      <w:pPr>
        <w:ind w:firstLineChars="196" w:firstLine="412"/>
        <w:rPr>
          <w:rFonts w:ascii="宋体" w:hAnsi="宋体" w:hint="eastAsia"/>
        </w:rPr>
      </w:pPr>
      <w:r>
        <w:rPr>
          <w:rFonts w:ascii="宋体" w:hAnsi="宋体" w:hint="eastAsia"/>
        </w:rPr>
        <w:t>32.2 投标文件初审内容请详见《资格性审查表》和《符合性审查表》部分。投标人若有一条审查不通过则按投标无效处理。</w:t>
      </w:r>
    </w:p>
    <w:p w14:paraId="42B634F0" w14:textId="77777777" w:rsidR="00233627" w:rsidRDefault="007C153C">
      <w:pPr>
        <w:ind w:firstLineChars="196" w:firstLine="412"/>
        <w:rPr>
          <w:rFonts w:ascii="宋体" w:hAnsi="宋体" w:hint="eastAsia"/>
          <w:bCs/>
        </w:rPr>
      </w:pPr>
      <w:r>
        <w:rPr>
          <w:rFonts w:ascii="宋体" w:hAnsi="宋体" w:hint="eastAsia"/>
          <w:bCs/>
        </w:rPr>
        <w:t>32.3 投标文件初审中关于供应</w:t>
      </w:r>
      <w:proofErr w:type="gramStart"/>
      <w:r>
        <w:rPr>
          <w:rFonts w:ascii="宋体" w:hAnsi="宋体" w:hint="eastAsia"/>
          <w:bCs/>
        </w:rPr>
        <w:t>商家数</w:t>
      </w:r>
      <w:proofErr w:type="gramEnd"/>
      <w:r>
        <w:rPr>
          <w:rFonts w:ascii="宋体" w:hAnsi="宋体" w:hint="eastAsia"/>
          <w:bCs/>
        </w:rPr>
        <w:t>的计算:</w:t>
      </w:r>
    </w:p>
    <w:p w14:paraId="6319AD28" w14:textId="77777777" w:rsidR="00233627" w:rsidRDefault="007C153C">
      <w:pPr>
        <w:ind w:firstLineChars="196" w:firstLine="412"/>
        <w:rPr>
          <w:rFonts w:ascii="宋体" w:hAnsi="宋体" w:hint="eastAsia"/>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B14CCCB" w14:textId="77777777" w:rsidR="00233627" w:rsidRDefault="007C153C">
      <w:pPr>
        <w:ind w:firstLineChars="196" w:firstLine="412"/>
        <w:rPr>
          <w:rFonts w:ascii="宋体" w:hAnsi="宋体" w:hint="eastAsia"/>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14:paraId="18016BDA" w14:textId="77777777" w:rsidR="00233627" w:rsidRDefault="007C153C">
      <w:pPr>
        <w:ind w:firstLineChars="196" w:firstLine="412"/>
        <w:rPr>
          <w:rFonts w:ascii="宋体" w:hAnsi="宋体" w:hint="eastAsia"/>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14:paraId="09935773" w14:textId="77777777" w:rsidR="00233627" w:rsidRDefault="007C153C">
      <w:pPr>
        <w:ind w:firstLineChars="196" w:firstLine="412"/>
        <w:rPr>
          <w:rFonts w:ascii="宋体" w:hAnsi="宋体" w:hint="eastAsia"/>
        </w:rPr>
      </w:pPr>
      <w:r>
        <w:rPr>
          <w:rFonts w:ascii="宋体" w:hAnsi="宋体" w:hint="eastAsia"/>
        </w:rPr>
        <w:t>32.4投标人投标文件作无效处理的情形，具体包括但不限于以下：</w:t>
      </w:r>
    </w:p>
    <w:p w14:paraId="748E94AA" w14:textId="77777777" w:rsidR="00233627" w:rsidRDefault="007C153C">
      <w:pPr>
        <w:ind w:firstLineChars="196" w:firstLine="412"/>
      </w:pPr>
      <w:r>
        <w:rPr>
          <w:rFonts w:ascii="宋体" w:hAnsi="宋体" w:hint="eastAsia"/>
        </w:rPr>
        <w:t>32.4.1</w:t>
      </w:r>
      <w:r>
        <w:rPr>
          <w:rFonts w:hint="eastAsia"/>
        </w:rPr>
        <w:t>不同投标人的投标文件由同一单位或者同一个人编制，或者由同一个人分阶段参与编制；</w:t>
      </w:r>
    </w:p>
    <w:p w14:paraId="1CEA3F50" w14:textId="77777777" w:rsidR="00233627" w:rsidRDefault="007C153C">
      <w:pPr>
        <w:ind w:firstLineChars="196" w:firstLine="412"/>
      </w:pPr>
      <w:r>
        <w:rPr>
          <w:rFonts w:ascii="宋体" w:hAnsi="宋体"/>
        </w:rPr>
        <w:lastRenderedPageBreak/>
        <w:t>32.4.</w:t>
      </w:r>
      <w:r>
        <w:rPr>
          <w:rFonts w:ascii="宋体" w:hAnsi="宋体" w:hint="eastAsia"/>
        </w:rPr>
        <w:t>2</w:t>
      </w:r>
      <w:r>
        <w:rPr>
          <w:rFonts w:hint="eastAsia"/>
        </w:rPr>
        <w:t>不同投标人委托同一单位或者个人办理投标事宜；</w:t>
      </w:r>
    </w:p>
    <w:p w14:paraId="618B95C9" w14:textId="77777777" w:rsidR="00233627" w:rsidRDefault="007C153C">
      <w:pPr>
        <w:ind w:firstLineChars="196" w:firstLine="412"/>
        <w:rPr>
          <w:rFonts w:ascii="宋体" w:hAnsi="宋体" w:hint="eastAsia"/>
        </w:rPr>
      </w:pPr>
      <w:r>
        <w:rPr>
          <w:rFonts w:ascii="宋体" w:hAnsi="宋体" w:hint="eastAsia"/>
        </w:rPr>
        <w:t>32.4.3不同投标人的投标文件载明的项目管理成员或者联系人员为同一人；</w:t>
      </w:r>
    </w:p>
    <w:p w14:paraId="42FE22ED" w14:textId="77777777" w:rsidR="00233627" w:rsidRDefault="007C153C">
      <w:pPr>
        <w:ind w:firstLineChars="196" w:firstLine="412"/>
        <w:rPr>
          <w:rFonts w:ascii="宋体" w:hAnsi="宋体" w:hint="eastAsia"/>
        </w:rPr>
      </w:pPr>
      <w:r>
        <w:rPr>
          <w:rFonts w:ascii="宋体" w:hAnsi="宋体" w:hint="eastAsia"/>
        </w:rPr>
        <w:t>32.4.4不同投标人的投标文件异常一致或者投标报价呈规律性差异；</w:t>
      </w:r>
    </w:p>
    <w:p w14:paraId="2A8EAEF2" w14:textId="77777777" w:rsidR="00233627" w:rsidRDefault="007C153C">
      <w:pPr>
        <w:ind w:firstLineChars="196" w:firstLine="412"/>
        <w:rPr>
          <w:rFonts w:ascii="宋体" w:hAnsi="宋体" w:hint="eastAsia"/>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14:paraId="3EDA5361" w14:textId="77777777" w:rsidR="00233627" w:rsidRDefault="007C153C">
      <w:pPr>
        <w:ind w:firstLineChars="196" w:firstLine="412"/>
        <w:rPr>
          <w:rFonts w:ascii="宋体" w:hAnsi="宋体" w:hint="eastAsia"/>
        </w:rPr>
      </w:pPr>
      <w:r>
        <w:rPr>
          <w:rFonts w:ascii="宋体" w:hAnsi="宋体" w:hint="eastAsia"/>
        </w:rPr>
        <w:t>32.4.6投标供应商之间相互约定给予未中标的供应商利益补偿；</w:t>
      </w:r>
    </w:p>
    <w:p w14:paraId="58BD856E" w14:textId="77777777" w:rsidR="00233627" w:rsidRDefault="007C153C">
      <w:pPr>
        <w:ind w:firstLineChars="196" w:firstLine="412"/>
        <w:rPr>
          <w:rFonts w:ascii="宋体" w:hAnsi="宋体" w:hint="eastAsia"/>
        </w:rPr>
      </w:pPr>
      <w:r>
        <w:rPr>
          <w:rFonts w:ascii="宋体" w:hAnsi="宋体" w:hint="eastAsia"/>
        </w:rPr>
        <w:t>32.4.7不同投标供应商的法定代表人、主要经营负责人、项目投标授权代表人、项目负责人、主要技术人员为同一人、属同一单位或者同一单位缴纳社会保险；</w:t>
      </w:r>
    </w:p>
    <w:p w14:paraId="79B4BAF4" w14:textId="77777777" w:rsidR="00233627" w:rsidRDefault="007C153C">
      <w:pPr>
        <w:ind w:firstLineChars="196" w:firstLine="412"/>
        <w:rPr>
          <w:rFonts w:ascii="宋体" w:hAnsi="宋体" w:hint="eastAsia"/>
        </w:rPr>
      </w:pPr>
      <w:r>
        <w:rPr>
          <w:rFonts w:ascii="宋体" w:hAnsi="宋体" w:hint="eastAsia"/>
        </w:rPr>
        <w:t>32.4.8不同投标供应商的投标文件内容存在非正常一致；</w:t>
      </w:r>
    </w:p>
    <w:p w14:paraId="2575155C" w14:textId="77777777" w:rsidR="00233627" w:rsidRDefault="007C153C">
      <w:pPr>
        <w:ind w:firstLineChars="196" w:firstLine="412"/>
        <w:rPr>
          <w:rFonts w:ascii="宋体" w:hAnsi="宋体" w:hint="eastAsia"/>
        </w:rPr>
      </w:pPr>
      <w:r>
        <w:rPr>
          <w:rFonts w:ascii="宋体" w:hAnsi="宋体" w:hint="eastAsia"/>
        </w:rPr>
        <w:t>32.4.9在同一单位工作人员为两家以上（含两家）供应商进行同一项投标活动；</w:t>
      </w:r>
    </w:p>
    <w:p w14:paraId="17C1217F" w14:textId="77777777" w:rsidR="00233627" w:rsidRDefault="007C153C">
      <w:pPr>
        <w:ind w:firstLineChars="196" w:firstLine="412"/>
        <w:rPr>
          <w:rFonts w:ascii="宋体" w:hAnsi="宋体" w:hint="eastAsia"/>
        </w:rPr>
      </w:pPr>
      <w:r>
        <w:rPr>
          <w:rFonts w:ascii="宋体" w:hAnsi="宋体" w:hint="eastAsia"/>
        </w:rPr>
        <w:t>32.4.10主管部门依照法律、法规认定的其他情形。</w:t>
      </w:r>
    </w:p>
    <w:p w14:paraId="672ECC04" w14:textId="77777777" w:rsidR="00233627" w:rsidRDefault="007C153C">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14:paraId="0955AF37" w14:textId="77777777" w:rsidR="00233627" w:rsidRDefault="007C153C">
      <w:pPr>
        <w:rPr>
          <w:rFonts w:ascii="黑体" w:eastAsia="黑体" w:hAnsi="宋体" w:hint="eastAsia"/>
          <w:sz w:val="24"/>
        </w:rPr>
      </w:pPr>
      <w:r>
        <w:rPr>
          <w:rFonts w:ascii="黑体" w:eastAsia="黑体" w:hAnsi="宋体" w:hint="eastAsia"/>
          <w:sz w:val="24"/>
        </w:rPr>
        <w:t>33．澄清有关问题</w:t>
      </w:r>
    </w:p>
    <w:p w14:paraId="372F8AD3" w14:textId="77777777" w:rsidR="00233627" w:rsidRDefault="007C153C">
      <w:pPr>
        <w:ind w:firstLineChars="196" w:firstLine="412"/>
        <w:rPr>
          <w:rFonts w:ascii="宋体" w:hAnsi="宋体" w:hint="eastAsia"/>
        </w:rPr>
      </w:pPr>
      <w:bookmarkStart w:id="66"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66"/>
    </w:p>
    <w:p w14:paraId="35EDA32F" w14:textId="77777777" w:rsidR="00233627" w:rsidRDefault="007C153C">
      <w:pPr>
        <w:ind w:firstLineChars="196" w:firstLine="412"/>
        <w:rPr>
          <w:rFonts w:ascii="宋体" w:hAnsi="宋体" w:hint="eastAsia"/>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89A1671" w14:textId="77777777" w:rsidR="00233627" w:rsidRDefault="007C153C">
      <w:pPr>
        <w:ind w:firstLineChars="196" w:firstLine="412"/>
        <w:rPr>
          <w:rFonts w:ascii="宋体" w:hAnsi="宋体" w:hint="eastAsia"/>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w:t>
      </w:r>
      <w:proofErr w:type="gramStart"/>
      <w:r>
        <w:rPr>
          <w:rFonts w:ascii="宋体" w:hAnsi="宋体" w:hint="eastAsia"/>
        </w:rPr>
        <w:t>作出</w:t>
      </w:r>
      <w:proofErr w:type="gramEnd"/>
      <w:r>
        <w:rPr>
          <w:rFonts w:ascii="宋体" w:hAnsi="宋体" w:hint="eastAsia"/>
        </w:rPr>
        <w:t>必要的澄清、说明或者补正。</w:t>
      </w:r>
    </w:p>
    <w:p w14:paraId="4A5BDB1F" w14:textId="77777777" w:rsidR="00233627" w:rsidRDefault="007C153C">
      <w:pPr>
        <w:ind w:firstLineChars="196" w:firstLine="412"/>
        <w:rPr>
          <w:rFonts w:ascii="宋体" w:hAnsi="宋体" w:hint="eastAsia"/>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0F207A8" w14:textId="77777777" w:rsidR="00233627" w:rsidRDefault="007C153C">
      <w:pPr>
        <w:ind w:firstLineChars="196" w:firstLine="412"/>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201C983E" w14:textId="77777777" w:rsidR="00233627" w:rsidRDefault="007C153C">
      <w:pPr>
        <w:rPr>
          <w:rFonts w:ascii="黑体" w:eastAsia="黑体" w:hAnsi="宋体" w:hint="eastAsia"/>
          <w:sz w:val="24"/>
        </w:rPr>
      </w:pPr>
      <w:bookmarkStart w:id="67" w:name="_Toc73518151"/>
      <w:bookmarkStart w:id="68" w:name="_Toc73517673"/>
      <w:bookmarkStart w:id="69" w:name="_Toc73521669"/>
      <w:bookmarkStart w:id="70" w:name="_Toc100052400"/>
      <w:bookmarkStart w:id="71" w:name="_Toc73521581"/>
      <w:r>
        <w:rPr>
          <w:rFonts w:ascii="黑体" w:eastAsia="黑体" w:hAnsi="宋体" w:hint="eastAsia"/>
          <w:sz w:val="24"/>
        </w:rPr>
        <w:t>34．错误的修正</w:t>
      </w:r>
      <w:bookmarkEnd w:id="67"/>
      <w:bookmarkEnd w:id="68"/>
      <w:bookmarkEnd w:id="69"/>
      <w:bookmarkEnd w:id="70"/>
      <w:bookmarkEnd w:id="71"/>
    </w:p>
    <w:p w14:paraId="04093EB2" w14:textId="77777777" w:rsidR="00233627" w:rsidRDefault="007C153C">
      <w:pPr>
        <w:ind w:firstLineChars="196" w:firstLine="412"/>
        <w:rPr>
          <w:rFonts w:ascii="宋体" w:hAnsi="宋体" w:hint="eastAsia"/>
          <w:szCs w:val="21"/>
        </w:rPr>
      </w:pPr>
      <w:r>
        <w:rPr>
          <w:rFonts w:ascii="宋体" w:hAnsi="宋体" w:hint="eastAsia"/>
          <w:szCs w:val="21"/>
        </w:rPr>
        <w:t>投标文件报价出现前后不一致的，除专用条款另有规定外，按照下列规定修正：</w:t>
      </w:r>
    </w:p>
    <w:p w14:paraId="71B6E0AB" w14:textId="77777777" w:rsidR="00233627" w:rsidRDefault="007C153C">
      <w:pPr>
        <w:ind w:firstLineChars="196" w:firstLine="412"/>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0FD5EE32" w14:textId="77777777" w:rsidR="00233627" w:rsidRDefault="007C153C">
      <w:pPr>
        <w:ind w:firstLineChars="196" w:firstLine="412"/>
        <w:rPr>
          <w:rFonts w:ascii="宋体" w:hAnsi="宋体" w:hint="eastAsia"/>
          <w:szCs w:val="21"/>
        </w:rPr>
      </w:pPr>
      <w:r>
        <w:rPr>
          <w:rFonts w:ascii="宋体" w:hAnsi="宋体" w:hint="eastAsia"/>
          <w:szCs w:val="21"/>
        </w:rPr>
        <w:t>34.2大写金额和小写金额不一致的，以大写金额为准；</w:t>
      </w:r>
    </w:p>
    <w:p w14:paraId="1D1FA133" w14:textId="77777777" w:rsidR="00233627" w:rsidRDefault="007C153C">
      <w:pPr>
        <w:ind w:firstLineChars="196" w:firstLine="412"/>
        <w:rPr>
          <w:rFonts w:ascii="宋体" w:hAnsi="宋体" w:hint="eastAsia"/>
          <w:szCs w:val="21"/>
        </w:rPr>
      </w:pPr>
      <w:r>
        <w:rPr>
          <w:rFonts w:ascii="宋体" w:hAnsi="宋体" w:hint="eastAsia"/>
          <w:szCs w:val="21"/>
        </w:rPr>
        <w:t>34.3单价金额小数点或者百分比有明显错位，以开标一览表的总价为准，并修改单价；</w:t>
      </w:r>
    </w:p>
    <w:p w14:paraId="6177DB5F" w14:textId="77777777" w:rsidR="00233627" w:rsidRDefault="007C153C">
      <w:pPr>
        <w:ind w:firstLineChars="196" w:firstLine="412"/>
        <w:rPr>
          <w:rFonts w:ascii="宋体" w:hAnsi="宋体" w:hint="eastAsia"/>
          <w:szCs w:val="21"/>
        </w:rPr>
      </w:pPr>
      <w:r>
        <w:rPr>
          <w:rFonts w:ascii="宋体" w:hAnsi="宋体" w:hint="eastAsia"/>
          <w:szCs w:val="21"/>
        </w:rPr>
        <w:t>34.4总价金额与按单价汇总金额不一致的，以单价金额计算结果为准。</w:t>
      </w:r>
    </w:p>
    <w:p w14:paraId="4E27AE0B" w14:textId="77777777" w:rsidR="00233627" w:rsidRDefault="007C153C">
      <w:pPr>
        <w:ind w:firstLineChars="196" w:firstLine="412"/>
        <w:rPr>
          <w:rFonts w:ascii="宋体" w:hAnsi="宋体" w:hint="eastAsia"/>
          <w:szCs w:val="21"/>
        </w:rPr>
      </w:pPr>
      <w:r>
        <w:rPr>
          <w:rFonts w:ascii="宋体" w:hAnsi="宋体" w:hint="eastAsia"/>
          <w:szCs w:val="21"/>
        </w:rPr>
        <w:lastRenderedPageBreak/>
        <w:t>34.5同时出现两种以上不一致的，按照前款规定的顺序修正。修正后的报价按照本通用条款33条的规定，经投标人确认后产生约束力，投标人不确认的，其投标无效。</w:t>
      </w:r>
    </w:p>
    <w:p w14:paraId="634CB05D" w14:textId="77777777" w:rsidR="00233627" w:rsidRDefault="007C153C">
      <w:pPr>
        <w:rPr>
          <w:rFonts w:ascii="黑体" w:eastAsia="黑体" w:hAnsi="宋体" w:hint="eastAsia"/>
          <w:sz w:val="24"/>
        </w:rPr>
      </w:pPr>
      <w:r>
        <w:rPr>
          <w:rFonts w:ascii="黑体" w:eastAsia="黑体" w:hAnsi="宋体" w:hint="eastAsia"/>
          <w:sz w:val="24"/>
        </w:rPr>
        <w:t>35．投标文件的比较与评价</w:t>
      </w:r>
    </w:p>
    <w:p w14:paraId="1016CDDC" w14:textId="77777777" w:rsidR="00233627" w:rsidRDefault="007C153C">
      <w:pPr>
        <w:ind w:firstLineChars="196" w:firstLine="412"/>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5E41DE1" w14:textId="77777777" w:rsidR="00233627" w:rsidRDefault="007C153C">
      <w:pPr>
        <w:ind w:firstLineChars="196" w:firstLine="412"/>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14:paraId="2B5B19FB" w14:textId="77777777" w:rsidR="00233627" w:rsidRDefault="007C153C">
      <w:pPr>
        <w:rPr>
          <w:rFonts w:ascii="黑体" w:eastAsia="黑体" w:hAnsi="宋体" w:hint="eastAsia"/>
          <w:sz w:val="24"/>
        </w:rPr>
      </w:pPr>
      <w:r>
        <w:rPr>
          <w:rFonts w:ascii="黑体" w:eastAsia="黑体" w:hAnsi="宋体" w:hint="eastAsia"/>
          <w:sz w:val="24"/>
        </w:rPr>
        <w:t>36. 实地考察或资料查验</w:t>
      </w:r>
    </w:p>
    <w:p w14:paraId="61007278" w14:textId="77777777" w:rsidR="00233627" w:rsidRDefault="007C153C">
      <w:pPr>
        <w:ind w:firstLineChars="196" w:firstLine="412"/>
        <w:rPr>
          <w:rFonts w:ascii="宋体" w:hAnsi="宋体" w:hint="eastAsia"/>
          <w:szCs w:val="21"/>
        </w:rPr>
      </w:pPr>
      <w:r>
        <w:rPr>
          <w:rFonts w:ascii="宋体" w:hAnsi="宋体" w:hint="eastAsia"/>
          <w:szCs w:val="21"/>
        </w:rPr>
        <w:t>36.1在评审期间，评审委员会根据招标文件规定（详见“一、对通用条款的补充内容”），有权对本项目的投标人开展实地考察，投标人</w:t>
      </w:r>
      <w:proofErr w:type="gramStart"/>
      <w:r>
        <w:rPr>
          <w:rFonts w:ascii="宋体" w:hAnsi="宋体" w:hint="eastAsia"/>
          <w:szCs w:val="21"/>
        </w:rPr>
        <w:t>需时刻</w:t>
      </w:r>
      <w:proofErr w:type="gramEnd"/>
      <w:r>
        <w:rPr>
          <w:rFonts w:ascii="宋体" w:hAnsi="宋体" w:hint="eastAsia"/>
          <w:szCs w:val="21"/>
        </w:rPr>
        <w:t>做好接收实地考察的准备。</w:t>
      </w:r>
    </w:p>
    <w:p w14:paraId="69345FF3" w14:textId="77777777" w:rsidR="00233627" w:rsidRDefault="007C153C">
      <w:pPr>
        <w:rPr>
          <w:rFonts w:ascii="黑体" w:eastAsia="黑体" w:hAnsi="宋体" w:hint="eastAsia"/>
          <w:sz w:val="24"/>
        </w:rPr>
      </w:pPr>
      <w:r>
        <w:rPr>
          <w:rFonts w:ascii="黑体" w:eastAsia="黑体" w:hAnsi="宋体" w:hint="eastAsia"/>
          <w:sz w:val="24"/>
        </w:rPr>
        <w:t>37．评审方法</w:t>
      </w:r>
    </w:p>
    <w:p w14:paraId="1951DEDF" w14:textId="77777777" w:rsidR="00233627" w:rsidRDefault="007C153C">
      <w:pPr>
        <w:ind w:firstLineChars="196" w:firstLine="413"/>
        <w:rPr>
          <w:rFonts w:ascii="宋体" w:hAnsi="宋体" w:hint="eastAsia"/>
          <w:b/>
          <w:bCs/>
          <w:szCs w:val="21"/>
        </w:rPr>
      </w:pPr>
      <w:r>
        <w:rPr>
          <w:rFonts w:ascii="宋体" w:hAnsi="宋体" w:hint="eastAsia"/>
          <w:b/>
          <w:bCs/>
          <w:szCs w:val="21"/>
        </w:rPr>
        <w:t>37.1.1最低价法</w:t>
      </w:r>
    </w:p>
    <w:p w14:paraId="74DFD292" w14:textId="77777777" w:rsidR="00233627" w:rsidRDefault="007C153C">
      <w:pPr>
        <w:ind w:firstLineChars="196" w:firstLine="412"/>
        <w:rPr>
          <w:rFonts w:ascii="ˎ̥" w:hAnsi="ˎ̥" w:hint="eastAsia"/>
        </w:rPr>
      </w:pPr>
      <w:bookmarkStart w:id="72" w:name="_Hlk72438142"/>
      <w:r>
        <w:rPr>
          <w:rFonts w:ascii="ˎ̥" w:hAnsi="ˎ̥"/>
        </w:rPr>
        <w:t>最低价法，</w:t>
      </w:r>
      <w:r>
        <w:rPr>
          <w:rFonts w:ascii="ˎ̥" w:hAnsi="ˎ̥" w:hint="eastAsia"/>
        </w:rPr>
        <w:t>是指投标文件满足招标文件全部实质性要求，且投标报价最低的投标人为中标候选人的评标方法。</w:t>
      </w:r>
    </w:p>
    <w:p w14:paraId="499E28C5" w14:textId="77777777" w:rsidR="00233627" w:rsidRDefault="007C153C">
      <w:pPr>
        <w:ind w:firstLineChars="196" w:firstLine="412"/>
        <w:rPr>
          <w:rFonts w:ascii="ˎ̥" w:hAnsi="ˎ̥" w:hint="eastAsia"/>
        </w:rPr>
      </w:pPr>
      <w:r>
        <w:rPr>
          <w:rFonts w:ascii="ˎ̥" w:hAnsi="ˎ̥" w:hint="eastAsia"/>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538EDF9D" w14:textId="77777777" w:rsidR="00233627" w:rsidRDefault="007C153C">
      <w:pPr>
        <w:ind w:firstLineChars="196" w:firstLine="413"/>
        <w:rPr>
          <w:rFonts w:ascii="宋体" w:hAnsi="宋体" w:hint="eastAsia"/>
          <w:b/>
          <w:bCs/>
          <w:szCs w:val="21"/>
        </w:rPr>
      </w:pPr>
      <w:r>
        <w:rPr>
          <w:rFonts w:ascii="宋体" w:hAnsi="宋体" w:hint="eastAsia"/>
          <w:b/>
          <w:bCs/>
          <w:szCs w:val="21"/>
        </w:rPr>
        <w:t>37.1.2综合评分法</w:t>
      </w:r>
    </w:p>
    <w:p w14:paraId="2B255FE8" w14:textId="77777777" w:rsidR="00233627" w:rsidRDefault="007C153C">
      <w:pPr>
        <w:ind w:firstLineChars="196" w:firstLine="412"/>
        <w:rPr>
          <w:rFonts w:ascii="ˎ̥" w:hAnsi="ˎ̥" w:hint="eastAsia"/>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72"/>
      <w:r>
        <w:rPr>
          <w:rFonts w:ascii="ˎ̥" w:hAnsi="ˎ̥" w:hint="eastAsia"/>
        </w:rPr>
        <w:t>。</w:t>
      </w:r>
    </w:p>
    <w:p w14:paraId="53DD00E6" w14:textId="77777777" w:rsidR="00233627" w:rsidRDefault="007C153C">
      <w:pPr>
        <w:ind w:firstLineChars="196" w:firstLine="412"/>
        <w:rPr>
          <w:rFonts w:ascii="ˎ̥" w:hAnsi="ˎ̥" w:hint="eastAsia"/>
        </w:rPr>
      </w:pPr>
      <w:r>
        <w:rPr>
          <w:rFonts w:ascii="ˎ̥" w:hAnsi="ˎ̥" w:hint="eastAsia"/>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ˎ̥" w:hAnsi="ˎ̥" w:hint="eastAsia"/>
        </w:rPr>
        <w:t>且按照</w:t>
      </w:r>
      <w:proofErr w:type="gramEnd"/>
      <w:r>
        <w:rPr>
          <w:rFonts w:ascii="ˎ̥" w:hAnsi="ˎ̥" w:hint="eastAsia"/>
        </w:rPr>
        <w:t>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60786B8B" w14:textId="77777777" w:rsidR="00233627" w:rsidRDefault="007C153C">
      <w:pPr>
        <w:ind w:firstLineChars="196" w:firstLine="413"/>
        <w:rPr>
          <w:rFonts w:ascii="宋体" w:hAnsi="宋体" w:hint="eastAsia"/>
          <w:b/>
          <w:bCs/>
          <w:szCs w:val="21"/>
        </w:rPr>
      </w:pPr>
      <w:r>
        <w:rPr>
          <w:rFonts w:ascii="宋体" w:hAnsi="宋体" w:hint="eastAsia"/>
          <w:b/>
          <w:bCs/>
          <w:szCs w:val="21"/>
        </w:rPr>
        <w:t>37.2本项目采用的评审方法见本项目招标文件第一册“专用条款”的相关内容。</w:t>
      </w:r>
    </w:p>
    <w:p w14:paraId="06C2943B" w14:textId="77777777" w:rsidR="00233627" w:rsidRDefault="007C153C">
      <w:pPr>
        <w:ind w:firstLineChars="196" w:firstLine="413"/>
        <w:rPr>
          <w:rFonts w:ascii="宋体" w:hAnsi="宋体" w:hint="eastAsia"/>
          <w:b/>
          <w:bCs/>
          <w:szCs w:val="21"/>
        </w:rPr>
      </w:pPr>
      <w:r>
        <w:rPr>
          <w:rFonts w:ascii="宋体" w:hAnsi="宋体" w:hint="eastAsia"/>
          <w:b/>
          <w:bCs/>
          <w:szCs w:val="21"/>
        </w:rPr>
        <w:t>37.3重新评审的情形</w:t>
      </w:r>
    </w:p>
    <w:p w14:paraId="71BD6203" w14:textId="77777777" w:rsidR="00233627" w:rsidRDefault="007C153C">
      <w:pPr>
        <w:ind w:firstLineChars="196" w:firstLine="412"/>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09661158"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37.3.1分值汇总计算错误的；</w:t>
      </w:r>
    </w:p>
    <w:p w14:paraId="2BB40103"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37.3.2分项评分超出评分标准范围的；</w:t>
      </w:r>
    </w:p>
    <w:p w14:paraId="339791BA"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58BE6AE7"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14:paraId="1C18140F"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lastRenderedPageBreak/>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2C64BC1"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6C550FD1" w14:textId="77777777" w:rsidR="00233627" w:rsidRDefault="007C153C">
      <w:pPr>
        <w:ind w:firstLineChars="196" w:firstLine="413"/>
        <w:rPr>
          <w:rFonts w:ascii="宋体" w:hAnsi="宋体" w:hint="eastAsia"/>
          <w:b/>
          <w:bCs/>
          <w:szCs w:val="21"/>
        </w:rPr>
      </w:pPr>
      <w:r>
        <w:rPr>
          <w:rFonts w:ascii="宋体" w:hAnsi="宋体" w:hint="eastAsia"/>
          <w:b/>
          <w:bCs/>
          <w:szCs w:val="21"/>
        </w:rPr>
        <w:t>37.4重新组建评审委员会的情形</w:t>
      </w:r>
    </w:p>
    <w:p w14:paraId="164CA390"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152B8EAD"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430D41A3"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6E9BEC4B"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6EC4F088"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144C71D8" w14:textId="77777777" w:rsidR="00233627" w:rsidRDefault="007C153C">
      <w:pPr>
        <w:ind w:firstLineChars="196" w:firstLine="412"/>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53B81640" w14:textId="77777777" w:rsidR="00233627" w:rsidRDefault="00233627">
      <w:pPr>
        <w:ind w:firstLineChars="196" w:firstLine="412"/>
        <w:rPr>
          <w:rFonts w:ascii="宋体" w:hAnsi="宋体" w:hint="eastAsia"/>
          <w:szCs w:val="21"/>
        </w:rPr>
      </w:pPr>
    </w:p>
    <w:p w14:paraId="583A8A96"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定标及公示</w:t>
      </w:r>
    </w:p>
    <w:p w14:paraId="58E38790" w14:textId="77777777" w:rsidR="00233627" w:rsidRDefault="007C153C">
      <w:pPr>
        <w:rPr>
          <w:rFonts w:ascii="黑体" w:eastAsia="黑体" w:hAnsi="宋体" w:hint="eastAsia"/>
          <w:sz w:val="24"/>
        </w:rPr>
      </w:pPr>
      <w:r>
        <w:rPr>
          <w:rFonts w:ascii="黑体" w:eastAsia="黑体" w:hAnsi="宋体" w:hint="eastAsia"/>
          <w:sz w:val="24"/>
        </w:rPr>
        <w:t>38．定标方法</w:t>
      </w:r>
    </w:p>
    <w:p w14:paraId="2BD48ECF" w14:textId="77777777" w:rsidR="00233627" w:rsidRDefault="007C153C">
      <w:pPr>
        <w:ind w:firstLineChars="196" w:firstLine="412"/>
        <w:rPr>
          <w:rFonts w:ascii="宋体" w:hAnsi="宋体" w:hint="eastAsia"/>
          <w:szCs w:val="21"/>
        </w:rPr>
      </w:pPr>
      <w:bookmarkStart w:id="73" w:name="_Hlk73782795"/>
      <w:r>
        <w:rPr>
          <w:rFonts w:ascii="宋体" w:hAnsi="宋体" w:hint="eastAsia"/>
          <w:szCs w:val="21"/>
        </w:rPr>
        <w:t>38.1非评定分离项目定标方法</w:t>
      </w:r>
    </w:p>
    <w:p w14:paraId="14775978" w14:textId="77777777" w:rsidR="00233627" w:rsidRDefault="007C153C">
      <w:pPr>
        <w:ind w:firstLineChars="196" w:firstLine="412"/>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14:paraId="41B001E6" w14:textId="77777777" w:rsidR="00233627" w:rsidRDefault="007C153C">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74"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74"/>
      <w:r>
        <w:rPr>
          <w:rFonts w:ascii="ˎ̥" w:hAnsi="ˎ̥"/>
        </w:rPr>
        <w:t>）。</w:t>
      </w:r>
    </w:p>
    <w:p w14:paraId="18459BF7" w14:textId="77777777" w:rsidR="00233627" w:rsidRDefault="007C153C">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w:t>
      </w:r>
      <w:proofErr w:type="gramStart"/>
      <w:r>
        <w:rPr>
          <w:rFonts w:ascii="ˎ̥" w:hAnsi="ˎ̥"/>
        </w:rPr>
        <w:t>且按照</w:t>
      </w:r>
      <w:proofErr w:type="gramEnd"/>
      <w:r>
        <w:rPr>
          <w:rFonts w:ascii="ˎ̥" w:hAnsi="ˎ̥"/>
        </w:rPr>
        <w:t>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14:paraId="417D0A2D" w14:textId="77777777" w:rsidR="00233627" w:rsidRDefault="007C153C">
      <w:pPr>
        <w:ind w:firstLineChars="196" w:firstLine="412"/>
        <w:rPr>
          <w:rFonts w:ascii="宋体" w:hAnsi="宋体" w:hint="eastAsia"/>
          <w:szCs w:val="21"/>
        </w:rPr>
      </w:pPr>
      <w:r>
        <w:rPr>
          <w:rFonts w:ascii="宋体" w:hAnsi="宋体" w:hint="eastAsia"/>
          <w:szCs w:val="21"/>
        </w:rPr>
        <w:t>38.2评定分离项目定标方法</w:t>
      </w:r>
    </w:p>
    <w:p w14:paraId="74FC4A12" w14:textId="77777777" w:rsidR="00233627" w:rsidRDefault="007C153C">
      <w:pPr>
        <w:ind w:firstLineChars="196" w:firstLine="412"/>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DB279B2" w14:textId="77777777" w:rsidR="00233627" w:rsidRDefault="007C153C">
      <w:pPr>
        <w:ind w:firstLineChars="196" w:firstLine="412"/>
      </w:pPr>
      <w:r>
        <w:rPr>
          <w:rFonts w:ascii="宋体" w:hAnsi="宋体"/>
          <w:szCs w:val="21"/>
        </w:rPr>
        <w:t xml:space="preserve">38.2.2 </w:t>
      </w:r>
      <w:bookmarkStart w:id="75" w:name="_Hlk71469733"/>
      <w:r>
        <w:t>适用评定分离的政府采购项目，采用综合评分法评</w:t>
      </w:r>
      <w:r>
        <w:rPr>
          <w:rFonts w:hint="eastAsia"/>
        </w:rPr>
        <w:t>审。</w:t>
      </w:r>
      <w:r>
        <w:rPr>
          <w:rFonts w:ascii="宋体" w:hAnsi="宋体" w:hint="eastAsia"/>
          <w:szCs w:val="21"/>
        </w:rPr>
        <w:t>评审委员会按照评审结</w:t>
      </w:r>
      <w:r>
        <w:rPr>
          <w:rFonts w:ascii="宋体" w:hAnsi="宋体" w:hint="eastAsia"/>
          <w:szCs w:val="21"/>
        </w:rPr>
        <w:lastRenderedPageBreak/>
        <w:t>果，推荐</w:t>
      </w:r>
      <w:r>
        <w:t>三个合格的候选中标供应商。</w:t>
      </w:r>
    </w:p>
    <w:p w14:paraId="12F35D89" w14:textId="77777777" w:rsidR="00233627" w:rsidRDefault="007C153C">
      <w:pPr>
        <w:ind w:firstLineChars="196" w:firstLine="412"/>
        <w:rPr>
          <w:rFonts w:ascii="宋体" w:hAnsi="宋体" w:hint="eastAsia"/>
          <w:szCs w:val="21"/>
        </w:rPr>
      </w:pPr>
      <w:r>
        <w:rPr>
          <w:rFonts w:ascii="宋体" w:hAnsi="宋体" w:hint="eastAsia"/>
          <w:szCs w:val="21"/>
        </w:rPr>
        <w:t>38.2.3</w:t>
      </w:r>
      <w:bookmarkStart w:id="76"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75"/>
      <w:bookmarkEnd w:id="76"/>
    </w:p>
    <w:p w14:paraId="1D580945" w14:textId="77777777" w:rsidR="00233627" w:rsidRDefault="007C153C">
      <w:pPr>
        <w:ind w:firstLineChars="196" w:firstLine="412"/>
        <w:rPr>
          <w:rFonts w:ascii="宋体" w:hAnsi="宋体" w:hint="eastAsia"/>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rPr>
        <w:t>&lt;</w:t>
      </w:r>
      <w:r>
        <w:rPr>
          <w:rFonts w:hint="eastAsia"/>
        </w:rPr>
        <w:t>深圳市政府采购评标定标分离管理办法</w:t>
      </w:r>
      <w:r>
        <w:rPr>
          <w:rFonts w:hint="eastAsia"/>
        </w:rPr>
        <w:t>&gt;</w:t>
      </w:r>
      <w:r>
        <w:rPr>
          <w:rFonts w:hint="eastAsia"/>
        </w:rPr>
        <w:t>续期的通知》（深财</w:t>
      </w:r>
      <w:proofErr w:type="gramStart"/>
      <w:r>
        <w:rPr>
          <w:rFonts w:hint="eastAsia"/>
        </w:rPr>
        <w:t>规</w:t>
      </w:r>
      <w:proofErr w:type="gramEnd"/>
      <w:r>
        <w:rPr>
          <w:rFonts w:hint="eastAsia"/>
        </w:rPr>
        <w:t>〔</w:t>
      </w:r>
      <w:r>
        <w:rPr>
          <w:rFonts w:hint="eastAsia"/>
        </w:rPr>
        <w:t>2023</w:t>
      </w:r>
      <w:r>
        <w:rPr>
          <w:rFonts w:hint="eastAsia"/>
        </w:rPr>
        <w:t>〕</w:t>
      </w:r>
      <w:r>
        <w:rPr>
          <w:rFonts w:hint="eastAsia"/>
        </w:rPr>
        <w:t>1</w:t>
      </w:r>
      <w:r>
        <w:rPr>
          <w:rFonts w:hint="eastAsia"/>
        </w:rPr>
        <w:t>号）执行。</w:t>
      </w:r>
    </w:p>
    <w:p w14:paraId="55684DE5" w14:textId="77777777" w:rsidR="00233627" w:rsidRDefault="007C153C">
      <w:pPr>
        <w:ind w:firstLineChars="196" w:firstLine="412"/>
        <w:rPr>
          <w:rFonts w:ascii="宋体" w:hAnsi="宋体" w:hint="eastAsia"/>
          <w:szCs w:val="21"/>
        </w:rPr>
      </w:pPr>
      <w:r>
        <w:rPr>
          <w:rFonts w:ascii="宋体" w:hAnsi="宋体" w:hint="eastAsia"/>
          <w:szCs w:val="21"/>
        </w:rPr>
        <w:t>说明：采购人及投标供应商应按照上述方法提前做好相关准备。</w:t>
      </w:r>
    </w:p>
    <w:p w14:paraId="1D811C04" w14:textId="77777777" w:rsidR="00233627" w:rsidRDefault="007C153C">
      <w:pPr>
        <w:ind w:firstLineChars="196" w:firstLine="412"/>
        <w:rPr>
          <w:rFonts w:ascii="宋体" w:hAnsi="宋体" w:hint="eastAsia"/>
          <w:szCs w:val="21"/>
        </w:rPr>
      </w:pPr>
      <w:r>
        <w:rPr>
          <w:rFonts w:ascii="宋体" w:hAnsi="宋体" w:hint="eastAsia"/>
          <w:szCs w:val="21"/>
        </w:rPr>
        <w:t>38.3专用条款另有规定的，按专用条款相关要求定标。</w:t>
      </w:r>
      <w:bookmarkEnd w:id="73"/>
    </w:p>
    <w:p w14:paraId="7D1C866A" w14:textId="77777777" w:rsidR="00233627" w:rsidRDefault="007C153C">
      <w:pPr>
        <w:rPr>
          <w:rFonts w:ascii="黑体" w:eastAsia="黑体" w:hAnsi="宋体" w:hint="eastAsia"/>
          <w:sz w:val="24"/>
        </w:rPr>
      </w:pPr>
      <w:r>
        <w:rPr>
          <w:rFonts w:ascii="黑体" w:eastAsia="黑体" w:hAnsi="宋体" w:hint="eastAsia"/>
          <w:sz w:val="24"/>
        </w:rPr>
        <w:t>39．编写评审报告</w:t>
      </w:r>
    </w:p>
    <w:p w14:paraId="4A5D7CDB" w14:textId="77777777" w:rsidR="00233627" w:rsidRDefault="007C153C">
      <w:pPr>
        <w:ind w:firstLineChars="196" w:firstLine="412"/>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14:paraId="7F8BAA35" w14:textId="77777777" w:rsidR="00233627" w:rsidRDefault="007C153C">
      <w:pPr>
        <w:rPr>
          <w:rFonts w:ascii="黑体" w:eastAsia="黑体" w:hAnsi="宋体" w:hint="eastAsia"/>
          <w:sz w:val="24"/>
        </w:rPr>
      </w:pPr>
      <w:r>
        <w:rPr>
          <w:rFonts w:ascii="黑体" w:eastAsia="黑体" w:hAnsi="宋体" w:hint="eastAsia"/>
          <w:sz w:val="24"/>
        </w:rPr>
        <w:t>40．中标公告</w:t>
      </w:r>
    </w:p>
    <w:p w14:paraId="2C0DAC7D" w14:textId="77777777" w:rsidR="00233627" w:rsidRDefault="007C153C">
      <w:pPr>
        <w:ind w:firstLineChars="196" w:firstLine="412"/>
        <w:rPr>
          <w:rFonts w:ascii="宋体" w:hAnsi="宋体" w:hint="eastAsia"/>
          <w:szCs w:val="21"/>
        </w:rPr>
      </w:pPr>
      <w:r>
        <w:rPr>
          <w:rFonts w:ascii="宋体" w:hAnsi="宋体" w:hint="eastAsia"/>
          <w:szCs w:val="21"/>
        </w:rPr>
        <w:t>40.1</w:t>
      </w:r>
      <w:bookmarkStart w:id="77" w:name="_Hlk72438709"/>
      <w:r>
        <w:rPr>
          <w:rFonts w:ascii="宋体" w:hAnsi="宋体" w:hint="eastAsia"/>
          <w:szCs w:val="21"/>
        </w:rPr>
        <w:t>为体现“公开、公平、公正”的原则，评审结束后经采购人确认（确定）评审结果，采购代理机构将在</w:t>
      </w:r>
      <w:r>
        <w:rPr>
          <w:rFonts w:ascii="宋体" w:hAnsi="宋体" w:hint="eastAsia"/>
          <w:b/>
          <w:bCs/>
          <w:szCs w:val="21"/>
        </w:rPr>
        <w:t>深圳政府采购自行采购系统（https://zxcg.szggzy.com/）</w:t>
      </w:r>
      <w:r>
        <w:rPr>
          <w:rFonts w:ascii="宋体" w:hAnsi="宋体" w:hint="eastAsia"/>
          <w:szCs w:val="21"/>
        </w:rPr>
        <w:t>上发布中标结果公告。</w:t>
      </w:r>
      <w:bookmarkStart w:id="78" w:name="_Hlk72438751"/>
      <w:bookmarkEnd w:id="77"/>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采购代理机构</w:t>
      </w:r>
      <w:r>
        <w:rPr>
          <w:rFonts w:ascii="宋体" w:hAnsi="宋体"/>
          <w:szCs w:val="21"/>
        </w:rPr>
        <w:t>提出。监督电话：0755-</w:t>
      </w:r>
      <w:r>
        <w:rPr>
          <w:rFonts w:ascii="宋体" w:hAnsi="宋体" w:hint="eastAsia"/>
          <w:szCs w:val="21"/>
        </w:rPr>
        <w:t>89552533</w:t>
      </w:r>
      <w:r>
        <w:rPr>
          <w:rFonts w:ascii="宋体" w:hAnsi="宋体"/>
          <w:szCs w:val="21"/>
        </w:rPr>
        <w:t>。</w:t>
      </w:r>
      <w:r>
        <w:rPr>
          <w:rFonts w:ascii="宋体" w:hAnsi="宋体" w:hint="eastAsia"/>
          <w:szCs w:val="21"/>
        </w:rPr>
        <w:t>若在公示期内未提出质疑，则视为认同该评审结果。</w:t>
      </w:r>
    </w:p>
    <w:bookmarkEnd w:id="78"/>
    <w:p w14:paraId="239F0D5B" w14:textId="77777777" w:rsidR="00233627" w:rsidRDefault="007C153C">
      <w:pPr>
        <w:ind w:firstLineChars="196" w:firstLine="412"/>
        <w:rPr>
          <w:rFonts w:ascii="宋体" w:hAnsi="宋体" w:hint="eastAsia"/>
          <w:szCs w:val="21"/>
        </w:rPr>
      </w:pPr>
      <w:r>
        <w:rPr>
          <w:rFonts w:ascii="宋体" w:hAnsi="宋体" w:hint="eastAsia"/>
          <w:szCs w:val="21"/>
        </w:rPr>
        <w:t>40.2质疑、投诉供应商应保证质疑、投诉内容的真实性和可靠性，并承担相应的法律责任。</w:t>
      </w:r>
    </w:p>
    <w:p w14:paraId="27D01CA6" w14:textId="77777777" w:rsidR="00233627" w:rsidRDefault="007C153C">
      <w:pPr>
        <w:rPr>
          <w:rFonts w:ascii="黑体" w:eastAsia="黑体" w:hAnsi="宋体" w:hint="eastAsia"/>
          <w:sz w:val="24"/>
        </w:rPr>
      </w:pPr>
      <w:r>
        <w:rPr>
          <w:rFonts w:ascii="黑体" w:eastAsia="黑体" w:hAnsi="宋体" w:hint="eastAsia"/>
          <w:sz w:val="24"/>
        </w:rPr>
        <w:t>41．中标通知书</w:t>
      </w:r>
    </w:p>
    <w:p w14:paraId="75E7D5CE" w14:textId="77777777" w:rsidR="00233627" w:rsidRDefault="007C153C">
      <w:pPr>
        <w:ind w:firstLineChars="196" w:firstLine="412"/>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9" w:name="_Hlk72438863"/>
      <w:r>
        <w:rPr>
          <w:rFonts w:ascii="宋体" w:hAnsi="宋体" w:hint="eastAsia"/>
          <w:szCs w:val="21"/>
        </w:rPr>
        <w:t>中标公告公布以后无异常的情况下,中标供应商和采购人可自行在</w:t>
      </w:r>
      <w:r>
        <w:rPr>
          <w:rFonts w:ascii="宋体" w:hAnsi="宋体" w:hint="eastAsia"/>
          <w:b/>
          <w:bCs/>
          <w:szCs w:val="21"/>
        </w:rPr>
        <w:t>“深圳市自行采购系统”</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9"/>
    </w:p>
    <w:p w14:paraId="5A02474E" w14:textId="77777777" w:rsidR="00233627" w:rsidRDefault="007C153C">
      <w:pPr>
        <w:ind w:firstLineChars="196" w:firstLine="412"/>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247664C3" w14:textId="77777777" w:rsidR="00233627" w:rsidRDefault="007C153C">
      <w:pPr>
        <w:ind w:firstLineChars="196" w:firstLine="412"/>
        <w:rPr>
          <w:rFonts w:ascii="宋体" w:hAnsi="宋体" w:hint="eastAsia"/>
          <w:szCs w:val="21"/>
        </w:rPr>
      </w:pPr>
      <w:bookmarkStart w:id="80" w:name="_Hlk71407340"/>
      <w:r>
        <w:rPr>
          <w:rFonts w:ascii="宋体" w:hAnsi="宋体" w:hint="eastAsia"/>
          <w:szCs w:val="21"/>
        </w:rPr>
        <w:t>41.3因质疑投诉或其它原因导致项目结果变更或采购终止的，政府集中采购机构有权吊销中标通知书。</w:t>
      </w:r>
    </w:p>
    <w:bookmarkEnd w:id="80"/>
    <w:p w14:paraId="6D04561E" w14:textId="77777777" w:rsidR="00233627" w:rsidRDefault="00233627">
      <w:pPr>
        <w:ind w:firstLineChars="196" w:firstLine="412"/>
        <w:rPr>
          <w:rFonts w:ascii="宋体" w:hAnsi="宋体" w:hint="eastAsia"/>
          <w:szCs w:val="21"/>
        </w:rPr>
      </w:pPr>
    </w:p>
    <w:p w14:paraId="5A68AF76"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公开招标失败的后续处理</w:t>
      </w:r>
    </w:p>
    <w:p w14:paraId="7D2037BA" w14:textId="77777777" w:rsidR="00233627" w:rsidRDefault="007C153C">
      <w:pPr>
        <w:rPr>
          <w:rFonts w:ascii="黑体" w:eastAsia="黑体" w:hAnsi="宋体" w:hint="eastAsia"/>
          <w:sz w:val="24"/>
        </w:rPr>
      </w:pPr>
      <w:r>
        <w:rPr>
          <w:rFonts w:ascii="黑体" w:eastAsia="黑体" w:hAnsi="宋体" w:hint="eastAsia"/>
          <w:sz w:val="24"/>
        </w:rPr>
        <w:t>42．公开招标失败的处理</w:t>
      </w:r>
    </w:p>
    <w:p w14:paraId="5806D00F" w14:textId="77777777" w:rsidR="00233627" w:rsidRDefault="007C153C">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1868A219" w14:textId="77777777" w:rsidR="00233627" w:rsidRDefault="007C153C">
      <w:pPr>
        <w:ind w:firstLineChars="196" w:firstLine="412"/>
        <w:rPr>
          <w:rFonts w:ascii="宋体" w:hAnsi="宋体" w:hint="eastAsia"/>
          <w:szCs w:val="21"/>
        </w:rPr>
      </w:pPr>
      <w:r>
        <w:rPr>
          <w:rFonts w:ascii="宋体" w:hAnsi="宋体" w:hint="eastAsia"/>
          <w:szCs w:val="21"/>
        </w:rPr>
        <w:lastRenderedPageBreak/>
        <w:t>42.2对公开招标失败的项目，评审委员会在出具该项目招标失败结论的同时，可以提出重新采购组织形式的建议，以及进一步完善招标文件的资格、技术、商务要求的修改建议。</w:t>
      </w:r>
    </w:p>
    <w:p w14:paraId="011F59F9" w14:textId="77777777" w:rsidR="00233627" w:rsidRDefault="007C153C">
      <w:pPr>
        <w:ind w:firstLineChars="196" w:firstLine="412"/>
        <w:rPr>
          <w:rFonts w:ascii="宋体" w:hAnsi="宋体" w:hint="eastAsia"/>
          <w:szCs w:val="21"/>
        </w:rPr>
      </w:pPr>
      <w:r>
        <w:rPr>
          <w:rFonts w:ascii="宋体" w:hAnsi="宋体" w:hint="eastAsia"/>
          <w:szCs w:val="21"/>
        </w:rPr>
        <w:t>42.3重新组织采购有以下两种组织形式：</w:t>
      </w:r>
    </w:p>
    <w:p w14:paraId="2ACB6479" w14:textId="77777777" w:rsidR="00233627" w:rsidRDefault="007C153C">
      <w:pPr>
        <w:ind w:firstLineChars="196" w:firstLine="412"/>
        <w:rPr>
          <w:rFonts w:ascii="宋体" w:hAnsi="宋体" w:hint="eastAsia"/>
        </w:rPr>
      </w:pPr>
      <w:r>
        <w:rPr>
          <w:rFonts w:ascii="宋体" w:hAnsi="宋体" w:hint="eastAsia"/>
        </w:rPr>
        <w:t>（1）由政府集中采购机构重新组织公开招标；</w:t>
      </w:r>
    </w:p>
    <w:p w14:paraId="57DA4694" w14:textId="77777777" w:rsidR="00233627" w:rsidRDefault="007C153C">
      <w:pPr>
        <w:ind w:firstLineChars="196" w:firstLine="412"/>
        <w:rPr>
          <w:rFonts w:ascii="宋体" w:hAnsi="宋体" w:hint="eastAsia"/>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14:paraId="6BD29230" w14:textId="77777777" w:rsidR="00233627" w:rsidRDefault="007C153C">
      <w:pPr>
        <w:ind w:firstLineChars="196" w:firstLine="412"/>
        <w:rPr>
          <w:rFonts w:ascii="宋体" w:hAnsi="宋体" w:hint="eastAsia"/>
        </w:rPr>
      </w:pPr>
      <w:r>
        <w:rPr>
          <w:rFonts w:ascii="宋体" w:hAnsi="宋体" w:hint="eastAsia"/>
        </w:rPr>
        <w:t>42.4公开招标失败的采购项目重新组织公开招标，由政府集中采购机构重新按公开招标流程组织采购活动。</w:t>
      </w:r>
    </w:p>
    <w:p w14:paraId="083F2BAF" w14:textId="77777777" w:rsidR="00233627" w:rsidRDefault="007C153C">
      <w:pPr>
        <w:rPr>
          <w:rFonts w:ascii="宋体" w:hAnsi="宋体" w:hint="eastAsia"/>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14:paraId="7A7B8FF1" w14:textId="77777777" w:rsidR="00233627" w:rsidRDefault="00233627">
      <w:pPr>
        <w:rPr>
          <w:rFonts w:ascii="黑体" w:eastAsia="黑体" w:hAnsi="宋体" w:hint="eastAsia"/>
          <w:sz w:val="24"/>
        </w:rPr>
      </w:pPr>
    </w:p>
    <w:p w14:paraId="714E19AB" w14:textId="77777777" w:rsidR="00233627" w:rsidRDefault="007C153C">
      <w:pPr>
        <w:pStyle w:val="2"/>
        <w:numPr>
          <w:ilvl w:val="0"/>
          <w:numId w:val="10"/>
        </w:numPr>
        <w:spacing w:beforeLines="50" w:before="120" w:afterLines="50" w:after="120"/>
        <w:ind w:left="562" w:hanging="562"/>
        <w:rPr>
          <w:sz w:val="28"/>
          <w:szCs w:val="28"/>
        </w:rPr>
      </w:pPr>
      <w:bookmarkStart w:id="81" w:name="_Hlk72439043"/>
      <w:r>
        <w:rPr>
          <w:rFonts w:hint="eastAsia"/>
          <w:sz w:val="28"/>
          <w:szCs w:val="28"/>
        </w:rPr>
        <w:t>合同的授予与备案</w:t>
      </w:r>
      <w:bookmarkEnd w:id="81"/>
    </w:p>
    <w:p w14:paraId="5C3B9E8B" w14:textId="77777777" w:rsidR="00233627" w:rsidRDefault="007C153C">
      <w:pPr>
        <w:rPr>
          <w:rFonts w:ascii="黑体" w:eastAsia="黑体" w:hAnsi="宋体" w:hint="eastAsia"/>
          <w:sz w:val="24"/>
        </w:rPr>
      </w:pPr>
      <w:bookmarkStart w:id="82" w:name="_Toc73521674"/>
      <w:bookmarkStart w:id="83" w:name="_Toc73517679"/>
      <w:bookmarkStart w:id="84" w:name="_Toc100052408"/>
      <w:bookmarkStart w:id="85" w:name="_Toc73518157"/>
      <w:bookmarkStart w:id="86" w:name="_Toc73521586"/>
      <w:bookmarkStart w:id="87" w:name="_Hlk72439088"/>
      <w:r>
        <w:rPr>
          <w:rFonts w:ascii="黑体" w:eastAsia="黑体" w:hAnsi="宋体" w:hint="eastAsia"/>
          <w:sz w:val="24"/>
        </w:rPr>
        <w:t>43．合同授予标准</w:t>
      </w:r>
      <w:bookmarkEnd w:id="82"/>
      <w:bookmarkEnd w:id="83"/>
      <w:bookmarkEnd w:id="84"/>
      <w:bookmarkEnd w:id="85"/>
      <w:bookmarkEnd w:id="86"/>
    </w:p>
    <w:p w14:paraId="763E2A36" w14:textId="77777777" w:rsidR="00233627" w:rsidRDefault="007C153C">
      <w:pPr>
        <w:ind w:firstLineChars="196" w:firstLine="412"/>
        <w:rPr>
          <w:rFonts w:ascii="宋体" w:hAnsi="宋体" w:hint="eastAsia"/>
          <w:szCs w:val="21"/>
        </w:rPr>
      </w:pPr>
      <w:r>
        <w:rPr>
          <w:rFonts w:ascii="宋体" w:hAnsi="宋体" w:hint="eastAsia"/>
          <w:szCs w:val="21"/>
        </w:rPr>
        <w:t>本项目的合同将授予经本招标文件规定评审确定的中标供应商。</w:t>
      </w:r>
    </w:p>
    <w:p w14:paraId="49E65327" w14:textId="77777777" w:rsidR="00233627" w:rsidRDefault="007C153C">
      <w:pPr>
        <w:rPr>
          <w:rFonts w:ascii="黑体" w:eastAsia="黑体" w:hAnsi="宋体" w:hint="eastAsia"/>
          <w:sz w:val="24"/>
        </w:rPr>
      </w:pPr>
      <w:bookmarkStart w:id="88" w:name="_Toc73517680"/>
      <w:bookmarkStart w:id="89" w:name="_Toc73518158"/>
      <w:bookmarkStart w:id="90" w:name="_Toc73521587"/>
      <w:bookmarkStart w:id="91" w:name="_Toc73521675"/>
      <w:bookmarkStart w:id="92" w:name="_Toc100052409"/>
      <w:r>
        <w:rPr>
          <w:rFonts w:ascii="黑体" w:eastAsia="黑体" w:hAnsi="宋体" w:hint="eastAsia"/>
          <w:sz w:val="24"/>
        </w:rPr>
        <w:t>44．</w:t>
      </w:r>
      <w:bookmarkEnd w:id="88"/>
      <w:bookmarkEnd w:id="89"/>
      <w:bookmarkEnd w:id="90"/>
      <w:bookmarkEnd w:id="91"/>
      <w:bookmarkEnd w:id="92"/>
      <w:r>
        <w:rPr>
          <w:rFonts w:ascii="黑体" w:eastAsia="黑体" w:hAnsi="宋体" w:hint="eastAsia"/>
          <w:sz w:val="24"/>
        </w:rPr>
        <w:t>接受和拒绝</w:t>
      </w:r>
      <w:proofErr w:type="gramStart"/>
      <w:r>
        <w:rPr>
          <w:rFonts w:ascii="黑体" w:eastAsia="黑体" w:hAnsi="宋体" w:hint="eastAsia"/>
          <w:sz w:val="24"/>
        </w:rPr>
        <w:t>任何或</w:t>
      </w:r>
      <w:proofErr w:type="gramEnd"/>
      <w:r>
        <w:rPr>
          <w:rFonts w:ascii="黑体" w:eastAsia="黑体" w:hAnsi="宋体" w:hint="eastAsia"/>
          <w:sz w:val="24"/>
        </w:rPr>
        <w:t>所有投标的权力</w:t>
      </w:r>
    </w:p>
    <w:p w14:paraId="2410CA9F" w14:textId="77777777" w:rsidR="00233627" w:rsidRDefault="007C153C">
      <w:pPr>
        <w:ind w:firstLineChars="196" w:firstLine="412"/>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33A0C3B" w14:textId="77777777" w:rsidR="00233627" w:rsidRDefault="007C153C">
      <w:pPr>
        <w:rPr>
          <w:rFonts w:ascii="黑体" w:eastAsia="黑体" w:hAnsi="宋体" w:hint="eastAsia"/>
          <w:sz w:val="24"/>
        </w:rPr>
      </w:pPr>
      <w:bookmarkStart w:id="93" w:name="_Toc73518160"/>
      <w:bookmarkStart w:id="94" w:name="_Toc73521589"/>
      <w:bookmarkStart w:id="95" w:name="_Toc100052410"/>
      <w:bookmarkStart w:id="96" w:name="_Toc73521677"/>
      <w:bookmarkStart w:id="97" w:name="_Toc73517682"/>
      <w:r>
        <w:rPr>
          <w:rFonts w:ascii="黑体" w:eastAsia="黑体" w:hAnsi="宋体" w:hint="eastAsia"/>
          <w:sz w:val="24"/>
        </w:rPr>
        <w:t>45．合同的签订</w:t>
      </w:r>
      <w:bookmarkEnd w:id="93"/>
      <w:bookmarkEnd w:id="94"/>
      <w:bookmarkEnd w:id="95"/>
      <w:bookmarkEnd w:id="96"/>
      <w:bookmarkEnd w:id="97"/>
    </w:p>
    <w:p w14:paraId="54F3FE70" w14:textId="77777777" w:rsidR="00233627" w:rsidRDefault="007C153C">
      <w:pPr>
        <w:ind w:firstLineChars="196" w:firstLine="412"/>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14:paraId="2F74E1B6" w14:textId="77777777" w:rsidR="00233627" w:rsidRDefault="007C153C">
      <w:pPr>
        <w:ind w:firstLineChars="196" w:firstLine="412"/>
        <w:rPr>
          <w:rFonts w:ascii="宋体" w:hAnsi="宋体" w:hint="eastAsia"/>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14:paraId="3203C07C" w14:textId="77777777" w:rsidR="00233627" w:rsidRDefault="007C153C">
      <w:pPr>
        <w:ind w:firstLineChars="196" w:firstLine="412"/>
        <w:rPr>
          <w:rFonts w:ascii="宋体" w:hAnsi="宋体" w:hint="eastAsia"/>
          <w:szCs w:val="21"/>
        </w:rPr>
      </w:pPr>
      <w:r>
        <w:rPr>
          <w:rFonts w:ascii="宋体" w:hAnsi="宋体" w:hint="eastAsia"/>
          <w:szCs w:val="21"/>
        </w:rPr>
        <w:t>45.3中标人应当按照合同约定履行义务，完成中标项目，不得将中标项目转让（转包）给他人。</w:t>
      </w:r>
    </w:p>
    <w:p w14:paraId="54FC25D2" w14:textId="77777777" w:rsidR="00233627" w:rsidRDefault="007C153C">
      <w:pPr>
        <w:rPr>
          <w:rFonts w:ascii="黑体" w:eastAsia="黑体" w:hAnsi="宋体" w:hint="eastAsia"/>
          <w:sz w:val="24"/>
        </w:rPr>
      </w:pPr>
      <w:bookmarkStart w:id="98" w:name="_Toc100052411"/>
      <w:bookmarkStart w:id="99" w:name="_Toc73521678"/>
      <w:bookmarkStart w:id="100" w:name="_Toc73521590"/>
      <w:bookmarkStart w:id="101" w:name="_Toc73517683"/>
      <w:bookmarkStart w:id="102" w:name="_Toc73518161"/>
      <w:r>
        <w:rPr>
          <w:rFonts w:ascii="黑体" w:eastAsia="黑体" w:hAnsi="宋体" w:hint="eastAsia"/>
          <w:sz w:val="24"/>
        </w:rPr>
        <w:t>46．履约担保</w:t>
      </w:r>
      <w:bookmarkEnd w:id="98"/>
      <w:bookmarkEnd w:id="99"/>
      <w:bookmarkEnd w:id="100"/>
      <w:bookmarkEnd w:id="101"/>
      <w:bookmarkEnd w:id="102"/>
    </w:p>
    <w:p w14:paraId="6843BBC8" w14:textId="77777777" w:rsidR="00233627" w:rsidRDefault="007C153C">
      <w:pPr>
        <w:ind w:firstLineChars="196" w:firstLine="412"/>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0987E756" w14:textId="77777777" w:rsidR="00233627" w:rsidRDefault="007C153C">
      <w:pPr>
        <w:ind w:firstLineChars="196" w:firstLine="412"/>
        <w:rPr>
          <w:rFonts w:ascii="宋体" w:hAnsi="宋体" w:hint="eastAsia"/>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3DC29580" w14:textId="77777777" w:rsidR="00233627" w:rsidRDefault="007C153C">
      <w:pPr>
        <w:rPr>
          <w:rFonts w:ascii="黑体" w:eastAsia="黑体" w:hAnsi="宋体" w:hint="eastAsia"/>
          <w:sz w:val="24"/>
        </w:rPr>
      </w:pPr>
      <w:r>
        <w:rPr>
          <w:rFonts w:ascii="黑体" w:eastAsia="黑体" w:hAnsi="宋体" w:hint="eastAsia"/>
          <w:sz w:val="24"/>
        </w:rPr>
        <w:t>47. 合同备案</w:t>
      </w:r>
    </w:p>
    <w:p w14:paraId="6CEE1F5F" w14:textId="77777777" w:rsidR="00233627" w:rsidRDefault="007C153C">
      <w:pPr>
        <w:ind w:firstLineChars="200" w:firstLine="420"/>
        <w:rPr>
          <w:rFonts w:ascii="宋体" w:hAnsi="宋体" w:hint="eastAsia"/>
          <w:szCs w:val="21"/>
        </w:rPr>
      </w:pPr>
      <w:r>
        <w:rPr>
          <w:rFonts w:ascii="宋体" w:hAnsi="宋体" w:hint="eastAsia"/>
          <w:szCs w:val="21"/>
        </w:rPr>
        <w:t>按采购单位内控规定备案。</w:t>
      </w:r>
    </w:p>
    <w:p w14:paraId="0636717B" w14:textId="77777777" w:rsidR="00233627" w:rsidRDefault="007C153C">
      <w:pPr>
        <w:rPr>
          <w:rFonts w:ascii="黑体" w:eastAsia="黑体" w:hAnsi="宋体" w:hint="eastAsia"/>
          <w:sz w:val="24"/>
        </w:rPr>
      </w:pPr>
      <w:r>
        <w:rPr>
          <w:rFonts w:ascii="黑体" w:eastAsia="黑体" w:hAnsi="宋体" w:hint="eastAsia"/>
          <w:sz w:val="24"/>
        </w:rPr>
        <w:lastRenderedPageBreak/>
        <w:t>48. 合同变更</w:t>
      </w:r>
    </w:p>
    <w:p w14:paraId="71AC39CC" w14:textId="77777777" w:rsidR="00233627" w:rsidRDefault="007C153C">
      <w:pPr>
        <w:ind w:firstLineChars="200" w:firstLine="420"/>
        <w:rPr>
          <w:rFonts w:ascii="宋体" w:hAnsi="宋体" w:hint="eastAsia"/>
          <w:szCs w:val="21"/>
        </w:rPr>
      </w:pPr>
      <w:r>
        <w:rPr>
          <w:rFonts w:ascii="宋体" w:hAnsi="宋体" w:hint="eastAsia"/>
          <w:szCs w:val="21"/>
        </w:rPr>
        <w:t>合同变更事宜按采购单位内控规定执行。</w:t>
      </w:r>
    </w:p>
    <w:p w14:paraId="77323733" w14:textId="77777777" w:rsidR="00233627" w:rsidRDefault="007C153C">
      <w:pPr>
        <w:rPr>
          <w:rFonts w:ascii="黑体" w:eastAsia="黑体" w:hAnsi="宋体" w:hint="eastAsia"/>
          <w:sz w:val="24"/>
        </w:rPr>
      </w:pPr>
      <w:r>
        <w:rPr>
          <w:rFonts w:ascii="黑体" w:eastAsia="黑体" w:hAnsi="宋体" w:hint="eastAsia"/>
          <w:sz w:val="24"/>
        </w:rPr>
        <w:t>49. 项目验收</w:t>
      </w:r>
    </w:p>
    <w:p w14:paraId="5C7C958A" w14:textId="77777777" w:rsidR="00233627" w:rsidRDefault="007C153C">
      <w:pPr>
        <w:widowControl/>
        <w:ind w:right="176" w:firstLine="420"/>
        <w:jc w:val="left"/>
        <w:rPr>
          <w:rFonts w:ascii="宋体" w:hAnsi="宋体" w:hint="eastAsia"/>
        </w:rPr>
      </w:pPr>
      <w:r>
        <w:rPr>
          <w:rFonts w:ascii="宋体" w:hAnsi="宋体" w:hint="eastAsia"/>
        </w:rPr>
        <w:t>49.1采购人应当按照招标文件和合同规定的标准和方法，及时组织验收。</w:t>
      </w:r>
      <w:r>
        <w:rPr>
          <w:rFonts w:ascii="宋体" w:hAnsi="宋体"/>
        </w:rPr>
        <w:t xml:space="preserve"> </w:t>
      </w:r>
    </w:p>
    <w:p w14:paraId="3281AC45" w14:textId="77777777" w:rsidR="00233627" w:rsidRDefault="007C153C">
      <w:pPr>
        <w:rPr>
          <w:rFonts w:ascii="黑体" w:eastAsia="黑体" w:hAnsi="宋体" w:hint="eastAsia"/>
          <w:sz w:val="24"/>
        </w:rPr>
      </w:pPr>
      <w:r>
        <w:rPr>
          <w:rFonts w:ascii="黑体" w:eastAsia="黑体" w:hAnsi="宋体" w:hint="eastAsia"/>
          <w:sz w:val="24"/>
        </w:rPr>
        <w:t>50. 宣传</w:t>
      </w:r>
    </w:p>
    <w:p w14:paraId="33BAA471" w14:textId="77777777" w:rsidR="00233627" w:rsidRDefault="007C153C">
      <w:pPr>
        <w:ind w:leftChars="100" w:left="210" w:firstLineChars="196" w:firstLine="412"/>
        <w:rPr>
          <w:rFonts w:ascii="宋体" w:hAnsi="宋体" w:hint="eastAsia"/>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14:paraId="1A434092" w14:textId="77777777" w:rsidR="00233627" w:rsidRDefault="007C153C">
      <w:pPr>
        <w:ind w:leftChars="100" w:left="210" w:firstLineChars="196" w:firstLine="412"/>
        <w:rPr>
          <w:rFonts w:ascii="宋体" w:hAnsi="宋体" w:hint="eastAsia"/>
        </w:rPr>
      </w:pPr>
      <w:r>
        <w:rPr>
          <w:rFonts w:ascii="宋体" w:hAnsi="宋体"/>
        </w:rPr>
        <w:t>a.名片、宣传册、广告标语等；</w:t>
      </w:r>
    </w:p>
    <w:p w14:paraId="2110D963" w14:textId="77777777" w:rsidR="00233627" w:rsidRDefault="007C153C">
      <w:pPr>
        <w:ind w:leftChars="100" w:left="210" w:firstLineChars="196" w:firstLine="412"/>
        <w:rPr>
          <w:rFonts w:ascii="宋体" w:hAnsi="宋体" w:hint="eastAsia"/>
        </w:rPr>
      </w:pPr>
      <w:r>
        <w:rPr>
          <w:rFonts w:ascii="宋体" w:hAnsi="宋体"/>
        </w:rPr>
        <w:t>b.案例介绍、推广等；</w:t>
      </w:r>
    </w:p>
    <w:p w14:paraId="1E707539" w14:textId="77777777" w:rsidR="00233627" w:rsidRDefault="007C153C">
      <w:pPr>
        <w:ind w:leftChars="100" w:left="210" w:firstLineChars="196" w:firstLine="412"/>
        <w:rPr>
          <w:rFonts w:ascii="宋体" w:hAnsi="宋体" w:hint="eastAsia"/>
        </w:rPr>
      </w:pPr>
      <w:r>
        <w:rPr>
          <w:rFonts w:ascii="宋体" w:hAnsi="宋体" w:hint="eastAsia"/>
        </w:rPr>
        <w:t>c.工作</w:t>
      </w:r>
      <w:r>
        <w:rPr>
          <w:rFonts w:ascii="宋体" w:hAnsi="宋体"/>
        </w:rPr>
        <w:t>人员向其他消费群体宣传。</w:t>
      </w:r>
    </w:p>
    <w:p w14:paraId="5B4DBF68" w14:textId="77777777" w:rsidR="00233627" w:rsidRDefault="007C153C">
      <w:pPr>
        <w:rPr>
          <w:rFonts w:ascii="黑体" w:eastAsia="黑体" w:hAnsi="宋体" w:hint="eastAsia"/>
          <w:sz w:val="24"/>
        </w:rPr>
      </w:pPr>
      <w:r>
        <w:rPr>
          <w:rFonts w:ascii="黑体" w:eastAsia="黑体" w:hAnsi="宋体" w:hint="eastAsia"/>
          <w:sz w:val="24"/>
        </w:rPr>
        <w:t>51. 供应</w:t>
      </w:r>
      <w:proofErr w:type="gramStart"/>
      <w:r>
        <w:rPr>
          <w:rFonts w:ascii="黑体" w:eastAsia="黑体" w:hAnsi="宋体" w:hint="eastAsia"/>
          <w:sz w:val="24"/>
        </w:rPr>
        <w:t>商违法</w:t>
      </w:r>
      <w:proofErr w:type="gramEnd"/>
      <w:r>
        <w:rPr>
          <w:rFonts w:ascii="黑体" w:eastAsia="黑体" w:hAnsi="宋体" w:hint="eastAsia"/>
          <w:sz w:val="24"/>
        </w:rPr>
        <w:t>责任</w:t>
      </w:r>
    </w:p>
    <w:p w14:paraId="50B4DF5B" w14:textId="77777777" w:rsidR="00233627" w:rsidRDefault="007C153C">
      <w:pPr>
        <w:ind w:firstLineChars="196" w:firstLine="412"/>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14:paraId="45E99973" w14:textId="77777777" w:rsidR="00233627" w:rsidRDefault="007C153C">
      <w:pPr>
        <w:ind w:firstLineChars="196" w:firstLine="412"/>
        <w:rPr>
          <w:rFonts w:ascii="宋体" w:hAnsi="宋体" w:hint="eastAsia"/>
          <w:szCs w:val="21"/>
        </w:rPr>
      </w:pPr>
      <w:r>
        <w:rPr>
          <w:rFonts w:ascii="宋体" w:hAnsi="宋体" w:hint="eastAsia"/>
          <w:szCs w:val="21"/>
        </w:rPr>
        <w:t>（1）在采购活动中应当回避而未回避的；</w:t>
      </w:r>
    </w:p>
    <w:p w14:paraId="2DB0A021" w14:textId="77777777" w:rsidR="00233627" w:rsidRDefault="007C153C">
      <w:pPr>
        <w:ind w:firstLineChars="196" w:firstLine="412"/>
        <w:rPr>
          <w:rFonts w:ascii="宋体" w:hAnsi="宋体" w:hint="eastAsia"/>
          <w:szCs w:val="21"/>
        </w:rPr>
      </w:pPr>
      <w:r>
        <w:rPr>
          <w:rFonts w:ascii="宋体" w:hAnsi="宋体" w:hint="eastAsia"/>
          <w:szCs w:val="21"/>
        </w:rPr>
        <w:t>（2）未按本条例规定签订、履行采购合同，造成严重后果的；</w:t>
      </w:r>
    </w:p>
    <w:p w14:paraId="6BFBD32C" w14:textId="77777777" w:rsidR="00233627" w:rsidRDefault="007C153C">
      <w:pPr>
        <w:ind w:firstLineChars="196" w:firstLine="412"/>
        <w:rPr>
          <w:rFonts w:ascii="宋体" w:hAnsi="宋体" w:hint="eastAsia"/>
          <w:szCs w:val="21"/>
        </w:rPr>
      </w:pPr>
      <w:r>
        <w:rPr>
          <w:rFonts w:ascii="宋体" w:hAnsi="宋体" w:hint="eastAsia"/>
          <w:szCs w:val="21"/>
        </w:rPr>
        <w:t>（3）隐瞒真实情况，提供虚假资料的；</w:t>
      </w:r>
    </w:p>
    <w:p w14:paraId="36E1403D" w14:textId="77777777" w:rsidR="00233627" w:rsidRDefault="007C153C">
      <w:pPr>
        <w:ind w:firstLineChars="196" w:firstLine="412"/>
        <w:rPr>
          <w:rFonts w:ascii="宋体" w:hAnsi="宋体" w:hint="eastAsia"/>
          <w:szCs w:val="21"/>
        </w:rPr>
      </w:pPr>
      <w:r>
        <w:rPr>
          <w:rFonts w:ascii="宋体" w:hAnsi="宋体" w:hint="eastAsia"/>
          <w:szCs w:val="21"/>
        </w:rPr>
        <w:t>（4）以非法手段排斥其他供应商参与竞争的；</w:t>
      </w:r>
    </w:p>
    <w:p w14:paraId="7A6A245F" w14:textId="77777777" w:rsidR="00233627" w:rsidRDefault="007C153C">
      <w:pPr>
        <w:ind w:firstLineChars="196" w:firstLine="412"/>
        <w:rPr>
          <w:rFonts w:ascii="宋体" w:hAnsi="宋体" w:hint="eastAsia"/>
          <w:szCs w:val="21"/>
        </w:rPr>
      </w:pPr>
      <w:r>
        <w:rPr>
          <w:rFonts w:ascii="宋体" w:hAnsi="宋体" w:hint="eastAsia"/>
          <w:szCs w:val="21"/>
        </w:rPr>
        <w:t>（5）与其他采购参加人串通投标的；</w:t>
      </w:r>
    </w:p>
    <w:p w14:paraId="550243E6" w14:textId="77777777" w:rsidR="00233627" w:rsidRDefault="007C153C">
      <w:pPr>
        <w:ind w:firstLineChars="196" w:firstLine="412"/>
        <w:rPr>
          <w:rFonts w:ascii="宋体" w:hAnsi="宋体" w:hint="eastAsia"/>
          <w:szCs w:val="21"/>
        </w:rPr>
      </w:pPr>
      <w:r>
        <w:rPr>
          <w:rFonts w:ascii="宋体" w:hAnsi="宋体" w:hint="eastAsia"/>
          <w:szCs w:val="21"/>
        </w:rPr>
        <w:t>（6）恶意投诉的；</w:t>
      </w:r>
    </w:p>
    <w:p w14:paraId="52F3C444" w14:textId="77777777" w:rsidR="00233627" w:rsidRDefault="007C153C">
      <w:pPr>
        <w:ind w:firstLineChars="196" w:firstLine="412"/>
        <w:rPr>
          <w:rFonts w:ascii="宋体" w:hAnsi="宋体" w:hint="eastAsia"/>
          <w:szCs w:val="21"/>
        </w:rPr>
      </w:pPr>
      <w:r>
        <w:rPr>
          <w:rFonts w:ascii="宋体" w:hAnsi="宋体" w:hint="eastAsia"/>
          <w:szCs w:val="21"/>
        </w:rPr>
        <w:t>（7）向采购项目相关人行贿或者提供其他不当利益的；</w:t>
      </w:r>
    </w:p>
    <w:p w14:paraId="6CBD4C40" w14:textId="77777777" w:rsidR="00233627" w:rsidRDefault="007C153C">
      <w:pPr>
        <w:ind w:firstLineChars="196" w:firstLine="412"/>
        <w:rPr>
          <w:rFonts w:ascii="宋体" w:hAnsi="宋体" w:hint="eastAsia"/>
          <w:szCs w:val="21"/>
        </w:rPr>
      </w:pPr>
      <w:r>
        <w:rPr>
          <w:rFonts w:ascii="宋体" w:hAnsi="宋体" w:hint="eastAsia"/>
          <w:szCs w:val="21"/>
        </w:rPr>
        <w:t>（8）阻碍、抗拒主管部门监督检查的；</w:t>
      </w:r>
    </w:p>
    <w:p w14:paraId="35233481" w14:textId="77777777" w:rsidR="00233627" w:rsidRDefault="007C153C">
      <w:pPr>
        <w:ind w:firstLineChars="196" w:firstLine="412"/>
        <w:rPr>
          <w:rFonts w:ascii="宋体" w:hAnsi="宋体" w:hint="eastAsia"/>
          <w:szCs w:val="21"/>
        </w:rPr>
      </w:pPr>
      <w:r>
        <w:rPr>
          <w:rFonts w:ascii="宋体" w:hAnsi="宋体" w:hint="eastAsia"/>
          <w:szCs w:val="21"/>
        </w:rPr>
        <w:t>（9）其他违反本条例规定的行为。</w:t>
      </w:r>
    </w:p>
    <w:p w14:paraId="22A1F914" w14:textId="77777777" w:rsidR="00233627" w:rsidRDefault="007C153C">
      <w:pPr>
        <w:ind w:firstLineChars="196" w:firstLine="412"/>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号）的要求，供应商在政府采购活动中出现《深圳经济特区政府采购条例实施细则》第八十条所列情形的，</w:t>
      </w:r>
      <w:bookmarkStart w:id="103" w:name="_Hlk72440769"/>
      <w:r>
        <w:rPr>
          <w:rFonts w:ascii="宋体" w:hAnsi="宋体" w:hint="eastAsia"/>
          <w:szCs w:val="21"/>
        </w:rPr>
        <w:t>政府集中采购机构或采购人不予退还其交纳的谈判保证金，情节严重的，并由主管部门</w:t>
      </w:r>
      <w:bookmarkEnd w:id="103"/>
      <w:r>
        <w:rPr>
          <w:rFonts w:ascii="宋体" w:hAnsi="宋体" w:hint="eastAsia"/>
          <w:szCs w:val="21"/>
        </w:rPr>
        <w:t>记入供应商诚信档案，予以通报：</w:t>
      </w:r>
    </w:p>
    <w:p w14:paraId="3ADD414B" w14:textId="77777777" w:rsidR="00233627" w:rsidRDefault="007C153C">
      <w:pPr>
        <w:ind w:firstLineChars="196" w:firstLine="412"/>
        <w:rPr>
          <w:rFonts w:ascii="宋体" w:hAnsi="宋体" w:hint="eastAsia"/>
          <w:szCs w:val="21"/>
        </w:rPr>
      </w:pPr>
      <w:r>
        <w:rPr>
          <w:rFonts w:ascii="宋体" w:hAnsi="宋体" w:hint="eastAsia"/>
          <w:szCs w:val="21"/>
        </w:rPr>
        <w:t>（1</w:t>
      </w:r>
      <w:r>
        <w:rPr>
          <w:rFonts w:ascii="宋体" w:hAnsi="宋体"/>
          <w:szCs w:val="21"/>
        </w:rPr>
        <w:t>）投标截止后，撤销投标的；</w:t>
      </w:r>
    </w:p>
    <w:p w14:paraId="551EA998" w14:textId="77777777" w:rsidR="00233627" w:rsidRDefault="007C153C">
      <w:pPr>
        <w:ind w:firstLineChars="196" w:firstLine="412"/>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145D13C6" w14:textId="77777777" w:rsidR="00233627" w:rsidRDefault="007C153C">
      <w:pPr>
        <w:ind w:firstLineChars="196" w:firstLine="412"/>
        <w:rPr>
          <w:rFonts w:ascii="宋体" w:hAnsi="宋体" w:hint="eastAsia"/>
          <w:szCs w:val="21"/>
        </w:rPr>
      </w:pPr>
      <w:r>
        <w:rPr>
          <w:rFonts w:ascii="宋体" w:hAnsi="宋体"/>
          <w:szCs w:val="21"/>
        </w:rPr>
        <w:lastRenderedPageBreak/>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14:paraId="51CC4774" w14:textId="77777777" w:rsidR="00233627" w:rsidRDefault="007C153C">
      <w:pPr>
        <w:ind w:firstLineChars="196" w:firstLine="412"/>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bookmarkEnd w:id="87"/>
    <w:p w14:paraId="24DE13A5" w14:textId="77777777" w:rsidR="00233627" w:rsidRDefault="007C153C">
      <w:pPr>
        <w:pStyle w:val="2"/>
        <w:numPr>
          <w:ilvl w:val="0"/>
          <w:numId w:val="10"/>
        </w:numPr>
        <w:spacing w:beforeLines="50" w:before="120" w:afterLines="50" w:after="120"/>
        <w:ind w:left="562" w:hanging="562"/>
        <w:rPr>
          <w:sz w:val="28"/>
          <w:szCs w:val="28"/>
        </w:rPr>
      </w:pPr>
      <w:r>
        <w:rPr>
          <w:rFonts w:hint="eastAsia"/>
          <w:sz w:val="28"/>
          <w:szCs w:val="28"/>
        </w:rPr>
        <w:t>质疑处理</w:t>
      </w:r>
    </w:p>
    <w:p w14:paraId="76A466FF" w14:textId="77777777" w:rsidR="00233627" w:rsidRDefault="007C153C">
      <w:pPr>
        <w:rPr>
          <w:rFonts w:ascii="黑体" w:eastAsia="黑体" w:hAnsi="宋体" w:hint="eastAsia"/>
          <w:sz w:val="24"/>
        </w:rPr>
      </w:pPr>
      <w:bookmarkStart w:id="104" w:name="_Hlk72439706"/>
      <w:r>
        <w:rPr>
          <w:rFonts w:ascii="黑体" w:eastAsia="黑体" w:hAnsi="宋体" w:hint="eastAsia"/>
          <w:sz w:val="24"/>
        </w:rPr>
        <w:t>52.质疑提出与答复</w:t>
      </w:r>
    </w:p>
    <w:p w14:paraId="1C103E79" w14:textId="77777777" w:rsidR="00233627" w:rsidRDefault="007C153C">
      <w:pPr>
        <w:rPr>
          <w:rFonts w:ascii="宋体" w:hAnsi="宋体" w:hint="eastAsia"/>
          <w:szCs w:val="21"/>
        </w:rPr>
      </w:pPr>
      <w:r>
        <w:rPr>
          <w:rFonts w:ascii="宋体" w:hAnsi="宋体" w:hint="eastAsia"/>
          <w:szCs w:val="21"/>
        </w:rPr>
        <w:t xml:space="preserve">    52.1提出质疑</w:t>
      </w:r>
    </w:p>
    <w:p w14:paraId="363968EC" w14:textId="77777777" w:rsidR="00233627" w:rsidRDefault="007C153C">
      <w:pPr>
        <w:rPr>
          <w:rFonts w:ascii="宋体" w:hAnsi="宋体" w:hint="eastAsia"/>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537AEBB7" w14:textId="77777777" w:rsidR="00233627" w:rsidRDefault="007C153C">
      <w:pPr>
        <w:rPr>
          <w:rFonts w:ascii="宋体" w:hAnsi="宋体" w:hint="eastAsia"/>
          <w:szCs w:val="21"/>
        </w:rPr>
      </w:pPr>
      <w:r>
        <w:rPr>
          <w:rFonts w:ascii="宋体" w:hAnsi="宋体" w:hint="eastAsia"/>
          <w:szCs w:val="21"/>
        </w:rPr>
        <w:t xml:space="preserve">    52.2</w:t>
      </w:r>
      <w:r>
        <w:rPr>
          <w:rFonts w:ascii="宋体" w:hAnsi="宋体"/>
          <w:szCs w:val="21"/>
        </w:rPr>
        <w:t>法律依据</w:t>
      </w:r>
    </w:p>
    <w:p w14:paraId="2DB1BE59" w14:textId="77777777" w:rsidR="00233627" w:rsidRDefault="007C153C">
      <w:pPr>
        <w:rPr>
          <w:rFonts w:ascii="宋体" w:hAnsi="宋体" w:hint="eastAsia"/>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16E02145" w14:textId="77777777" w:rsidR="00233627" w:rsidRDefault="007C153C">
      <w:pPr>
        <w:rPr>
          <w:rFonts w:ascii="宋体" w:hAnsi="宋体" w:hint="eastAsia"/>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14:paraId="2F690BBD" w14:textId="77777777" w:rsidR="00233627" w:rsidRDefault="007C153C">
      <w:pPr>
        <w:rPr>
          <w:rFonts w:ascii="宋体" w:hAnsi="宋体" w:hint="eastAsia"/>
          <w:szCs w:val="21"/>
        </w:rPr>
      </w:pPr>
      <w:r>
        <w:rPr>
          <w:rFonts w:ascii="宋体" w:hAnsi="宋体" w:hint="eastAsia"/>
          <w:szCs w:val="21"/>
        </w:rPr>
        <w:t xml:space="preserve">    52.3.1提出质疑的供应商应当是参与所质疑项目采购活动的供应商；</w:t>
      </w:r>
      <w:bookmarkStart w:id="105"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05"/>
      <w:r>
        <w:rPr>
          <w:rFonts w:ascii="宋体" w:hAnsi="宋体" w:hint="eastAsia"/>
          <w:szCs w:val="21"/>
        </w:rPr>
        <w:t>；</w:t>
      </w:r>
    </w:p>
    <w:p w14:paraId="6BF429EC" w14:textId="77777777" w:rsidR="00233627" w:rsidRDefault="007C153C">
      <w:pPr>
        <w:rPr>
          <w:rFonts w:ascii="宋体" w:hAnsi="宋体" w:hint="eastAsia"/>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0F941E4" w14:textId="77777777" w:rsidR="00233627" w:rsidRDefault="007C153C">
      <w:pPr>
        <w:ind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456184BF" w14:textId="77777777" w:rsidR="00233627" w:rsidRDefault="007C153C">
      <w:pPr>
        <w:ind w:firstLine="420"/>
        <w:rPr>
          <w:rFonts w:ascii="宋体" w:hAnsi="宋体" w:hint="eastAsia"/>
          <w:szCs w:val="21"/>
        </w:rPr>
      </w:pPr>
      <w:r>
        <w:rPr>
          <w:rFonts w:ascii="宋体" w:hAnsi="宋体" w:hint="eastAsia"/>
          <w:szCs w:val="21"/>
        </w:rPr>
        <w:t>（1）供应商的名称（或者姓名）、地址、邮编、邮箱、联系人及联系电话；</w:t>
      </w:r>
    </w:p>
    <w:p w14:paraId="492E60B6" w14:textId="77777777" w:rsidR="00233627" w:rsidRDefault="007C153C">
      <w:pPr>
        <w:ind w:firstLineChars="200" w:firstLine="420"/>
        <w:rPr>
          <w:rFonts w:ascii="宋体" w:hAnsi="宋体" w:hint="eastAsia"/>
          <w:szCs w:val="21"/>
        </w:rPr>
      </w:pPr>
      <w:r>
        <w:rPr>
          <w:rFonts w:ascii="宋体" w:hAnsi="宋体" w:hint="eastAsia"/>
          <w:szCs w:val="21"/>
        </w:rPr>
        <w:t>（2）质疑项目的名称、编号；</w:t>
      </w:r>
    </w:p>
    <w:p w14:paraId="13411158" w14:textId="77777777" w:rsidR="00233627" w:rsidRDefault="007C153C">
      <w:pPr>
        <w:ind w:firstLineChars="200" w:firstLine="420"/>
        <w:rPr>
          <w:rFonts w:ascii="宋体" w:hAnsi="宋体" w:hint="eastAsia"/>
          <w:szCs w:val="21"/>
        </w:rPr>
      </w:pPr>
      <w:r>
        <w:rPr>
          <w:rFonts w:ascii="宋体" w:hAnsi="宋体" w:hint="eastAsia"/>
          <w:szCs w:val="21"/>
        </w:rPr>
        <w:t>（3）具体、明确的质疑对象、质疑事项和质疑请求；</w:t>
      </w:r>
    </w:p>
    <w:p w14:paraId="42430DAC" w14:textId="77777777" w:rsidR="00233627" w:rsidRDefault="007C153C">
      <w:pPr>
        <w:ind w:firstLineChars="200" w:firstLine="420"/>
        <w:rPr>
          <w:rFonts w:ascii="宋体" w:hAnsi="宋体" w:hint="eastAsia"/>
          <w:szCs w:val="21"/>
        </w:rPr>
      </w:pPr>
      <w:r>
        <w:rPr>
          <w:rFonts w:ascii="宋体" w:hAnsi="宋体" w:hint="eastAsia"/>
          <w:szCs w:val="21"/>
        </w:rPr>
        <w:t>（4）因质疑事项而受损害的权益；</w:t>
      </w:r>
    </w:p>
    <w:p w14:paraId="21705BE0" w14:textId="77777777" w:rsidR="00233627" w:rsidRDefault="007C153C">
      <w:pPr>
        <w:ind w:firstLineChars="200" w:firstLine="420"/>
        <w:rPr>
          <w:rFonts w:ascii="宋体" w:hAnsi="宋体" w:hint="eastAsia"/>
          <w:szCs w:val="21"/>
        </w:rPr>
      </w:pPr>
      <w:r>
        <w:rPr>
          <w:rFonts w:ascii="宋体" w:hAnsi="宋体" w:hint="eastAsia"/>
          <w:szCs w:val="21"/>
        </w:rPr>
        <w:t>（5）事实依据；</w:t>
      </w:r>
    </w:p>
    <w:p w14:paraId="6E81526D" w14:textId="77777777" w:rsidR="00233627" w:rsidRDefault="007C153C">
      <w:pPr>
        <w:ind w:firstLineChars="200" w:firstLine="420"/>
        <w:rPr>
          <w:rFonts w:ascii="宋体" w:hAnsi="宋体" w:hint="eastAsia"/>
          <w:szCs w:val="21"/>
        </w:rPr>
      </w:pPr>
      <w:r>
        <w:rPr>
          <w:rFonts w:ascii="宋体" w:hAnsi="宋体" w:hint="eastAsia"/>
          <w:szCs w:val="21"/>
        </w:rPr>
        <w:t>（6）必要的法律依据；</w:t>
      </w:r>
    </w:p>
    <w:p w14:paraId="72440652" w14:textId="77777777" w:rsidR="00233627" w:rsidRDefault="007C153C">
      <w:pPr>
        <w:ind w:firstLineChars="200" w:firstLine="420"/>
        <w:rPr>
          <w:rFonts w:ascii="宋体" w:hAnsi="宋体" w:hint="eastAsia"/>
          <w:szCs w:val="21"/>
        </w:rPr>
      </w:pPr>
      <w:r>
        <w:rPr>
          <w:rFonts w:ascii="宋体" w:hAnsi="宋体" w:hint="eastAsia"/>
          <w:szCs w:val="21"/>
        </w:rPr>
        <w:t>（7）提出质疑的日期。</w:t>
      </w:r>
    </w:p>
    <w:p w14:paraId="36B37931" w14:textId="77777777" w:rsidR="00233627" w:rsidRDefault="007C153C">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1E3D1AF4" w14:textId="77777777" w:rsidR="00233627" w:rsidRDefault="007C153C">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293FC76D" w14:textId="77777777" w:rsidR="00233627" w:rsidRDefault="007C153C">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w:t>
      </w:r>
      <w:r>
        <w:rPr>
          <w:rFonts w:ascii="宋体" w:hAnsi="宋体" w:hint="eastAsia"/>
          <w:szCs w:val="21"/>
        </w:rPr>
        <w:lastRenderedPageBreak/>
        <w:t>法人证书等）复印件。</w:t>
      </w:r>
    </w:p>
    <w:p w14:paraId="0ED270B3" w14:textId="77777777" w:rsidR="00233627" w:rsidRDefault="007C153C">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3A3D2C" w14:textId="77777777" w:rsidR="00233627" w:rsidRDefault="007C153C">
      <w:pPr>
        <w:ind w:firstLineChars="200" w:firstLine="420"/>
        <w:rPr>
          <w:rFonts w:ascii="宋体" w:hAnsi="宋体" w:hint="eastAsia"/>
          <w:szCs w:val="21"/>
        </w:rPr>
      </w:pPr>
      <w:r>
        <w:rPr>
          <w:rFonts w:ascii="宋体" w:hAnsi="宋体" w:hint="eastAsia"/>
          <w:szCs w:val="21"/>
        </w:rPr>
        <w:t>52.5收文地点</w:t>
      </w:r>
    </w:p>
    <w:p w14:paraId="67499906" w14:textId="77777777" w:rsidR="00233627" w:rsidRDefault="007C153C">
      <w:pPr>
        <w:ind w:firstLineChars="200" w:firstLine="422"/>
        <w:rPr>
          <w:rFonts w:ascii="宋体" w:hAnsi="宋体" w:hint="eastAsia"/>
          <w:b/>
          <w:bCs/>
          <w:szCs w:val="21"/>
        </w:rPr>
      </w:pPr>
      <w:r>
        <w:rPr>
          <w:rFonts w:ascii="宋体" w:hAnsi="宋体" w:hint="eastAsia"/>
          <w:b/>
          <w:bCs/>
          <w:szCs w:val="21"/>
        </w:rPr>
        <w:t>地址：深圳公共资源交易中心（深圳交易集团有限公司龙岗分公司）。质疑咨询电话：0755-89552533。</w:t>
      </w:r>
    </w:p>
    <w:p w14:paraId="0D80656E" w14:textId="77777777" w:rsidR="00233627" w:rsidRDefault="007C153C">
      <w:pPr>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11BFF62B" w14:textId="77777777" w:rsidR="00233627" w:rsidRDefault="007C153C">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C5394DC" w14:textId="77777777" w:rsidR="00233627" w:rsidRDefault="007C153C">
      <w:pPr>
        <w:ind w:firstLineChars="200" w:firstLine="420"/>
        <w:rPr>
          <w:rFonts w:ascii="仿宋" w:eastAsia="仿宋" w:hAnsi="仿宋" w:hint="eastAsia"/>
          <w:sz w:val="28"/>
          <w:szCs w:val="28"/>
        </w:rPr>
      </w:pPr>
      <w:r>
        <w:rPr>
          <w:rFonts w:ascii="宋体" w:hAnsi="宋体" w:hint="eastAsia"/>
          <w:szCs w:val="21"/>
        </w:rPr>
        <w:t>52.6.2供应商提交的质疑材料不符合质疑条件的，视情况处理：</w:t>
      </w:r>
    </w:p>
    <w:p w14:paraId="7D82691A" w14:textId="77777777" w:rsidR="00233627" w:rsidRDefault="007C153C">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0F06F898" w14:textId="77777777" w:rsidR="00233627" w:rsidRDefault="007C153C">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197B934C" w14:textId="77777777" w:rsidR="00233627" w:rsidRDefault="007C153C">
      <w:pPr>
        <w:ind w:firstLineChars="200" w:firstLine="420"/>
        <w:rPr>
          <w:rFonts w:ascii="宋体" w:hAnsi="宋体" w:hint="eastAsia"/>
          <w:szCs w:val="21"/>
        </w:rPr>
      </w:pPr>
      <w:r>
        <w:rPr>
          <w:rFonts w:ascii="宋体" w:hAnsi="宋体" w:hint="eastAsia"/>
          <w:szCs w:val="21"/>
        </w:rPr>
        <w:t>（1）质疑主体不满足要求的；</w:t>
      </w:r>
    </w:p>
    <w:p w14:paraId="34CE874D" w14:textId="77777777" w:rsidR="00233627" w:rsidRDefault="007C153C">
      <w:pPr>
        <w:ind w:firstLineChars="200" w:firstLine="420"/>
        <w:rPr>
          <w:rFonts w:ascii="宋体" w:hAnsi="宋体" w:hint="eastAsia"/>
          <w:szCs w:val="21"/>
        </w:rPr>
      </w:pPr>
      <w:r>
        <w:rPr>
          <w:rFonts w:ascii="宋体" w:hAnsi="宋体" w:hint="eastAsia"/>
          <w:szCs w:val="21"/>
        </w:rPr>
        <w:t>（2）供应商自身权益未受到损害的；</w:t>
      </w:r>
    </w:p>
    <w:p w14:paraId="722973C1" w14:textId="77777777" w:rsidR="00233627" w:rsidRDefault="007C153C">
      <w:pPr>
        <w:ind w:firstLineChars="200" w:firstLine="420"/>
        <w:rPr>
          <w:rFonts w:ascii="宋体" w:hAnsi="宋体" w:hint="eastAsia"/>
          <w:szCs w:val="21"/>
        </w:rPr>
      </w:pPr>
      <w:r>
        <w:rPr>
          <w:rFonts w:ascii="宋体" w:hAnsi="宋体" w:hint="eastAsia"/>
          <w:szCs w:val="21"/>
        </w:rPr>
        <w:t>（3）供应商未在法定质疑期限内提出质疑的；</w:t>
      </w:r>
    </w:p>
    <w:p w14:paraId="3B4AAAB3" w14:textId="77777777" w:rsidR="00233627" w:rsidRDefault="007C153C">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3A836AF9" w14:textId="77777777" w:rsidR="00233627" w:rsidRDefault="007C153C">
      <w:pPr>
        <w:ind w:firstLineChars="200" w:firstLine="420"/>
        <w:rPr>
          <w:rFonts w:ascii="宋体" w:hAnsi="宋体" w:hint="eastAsia"/>
          <w:szCs w:val="21"/>
        </w:rPr>
      </w:pPr>
      <w:r>
        <w:rPr>
          <w:rFonts w:ascii="宋体" w:hAnsi="宋体" w:hint="eastAsia"/>
          <w:szCs w:val="21"/>
        </w:rPr>
        <w:t>（5）其他不符合受理条件情形的。</w:t>
      </w:r>
    </w:p>
    <w:p w14:paraId="5EAB930B" w14:textId="77777777" w:rsidR="00233627" w:rsidRDefault="007C153C">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7734FCDC" w14:textId="77777777" w:rsidR="00233627" w:rsidRDefault="007C153C">
      <w:pPr>
        <w:rPr>
          <w:rFonts w:ascii="宋体" w:hAnsi="宋体" w:hint="eastAsia"/>
          <w:szCs w:val="21"/>
        </w:rPr>
      </w:pPr>
      <w:r>
        <w:rPr>
          <w:rFonts w:ascii="宋体" w:hAnsi="宋体" w:hint="eastAsia"/>
          <w:color w:val="FF0000"/>
          <w:szCs w:val="21"/>
        </w:rPr>
        <w:t xml:space="preserve">  </w:t>
      </w:r>
      <w:r>
        <w:rPr>
          <w:rFonts w:ascii="宋体" w:hAnsi="宋体" w:hint="eastAsia"/>
          <w:szCs w:val="21"/>
        </w:rPr>
        <w:t xml:space="preserve">  52.7质疑答复时限</w:t>
      </w:r>
    </w:p>
    <w:p w14:paraId="46D58B64" w14:textId="77777777" w:rsidR="00233627" w:rsidRDefault="007C153C">
      <w:pPr>
        <w:rPr>
          <w:rFonts w:ascii="宋体" w:hAnsi="宋体" w:hint="eastAsia"/>
          <w:szCs w:val="21"/>
        </w:rPr>
      </w:pPr>
      <w:r>
        <w:rPr>
          <w:rFonts w:ascii="宋体" w:hAnsi="宋体" w:hint="eastAsia"/>
          <w:szCs w:val="21"/>
        </w:rPr>
        <w:t xml:space="preserve">    自收文之日起七个工作日内。</w:t>
      </w:r>
    </w:p>
    <w:p w14:paraId="095164C2" w14:textId="77777777" w:rsidR="00233627" w:rsidRDefault="007C153C">
      <w:pPr>
        <w:rPr>
          <w:rFonts w:ascii="宋体" w:hAnsi="宋体" w:hint="eastAsia"/>
          <w:szCs w:val="21"/>
        </w:rPr>
      </w:pPr>
      <w:r>
        <w:rPr>
          <w:rFonts w:ascii="宋体" w:hAnsi="宋体" w:hint="eastAsia"/>
          <w:szCs w:val="21"/>
        </w:rPr>
        <w:t xml:space="preserve">    52.8投诉</w:t>
      </w:r>
    </w:p>
    <w:p w14:paraId="12930965" w14:textId="77777777" w:rsidR="00233627" w:rsidRDefault="007C153C">
      <w:pPr>
        <w:rPr>
          <w:rFonts w:ascii="宋体" w:hAnsi="宋体" w:hint="eastAsia"/>
          <w:szCs w:val="21"/>
        </w:rPr>
      </w:pPr>
      <w:r>
        <w:rPr>
          <w:rFonts w:ascii="宋体" w:hAnsi="宋体" w:hint="eastAsia"/>
          <w:szCs w:val="21"/>
        </w:rPr>
        <w:t xml:space="preserve">    对质疑答复不满意或者未在规定时间内答复的，提出质疑的供应商可以在答复期满后15日内向</w:t>
      </w:r>
      <w:r>
        <w:rPr>
          <w:rFonts w:ascii="宋体" w:hAnsi="宋体" w:hint="eastAsia"/>
          <w:szCs w:val="21"/>
          <w:highlight w:val="yellow"/>
        </w:rPr>
        <w:t>采购人</w:t>
      </w:r>
      <w:r>
        <w:rPr>
          <w:rFonts w:ascii="宋体" w:hAnsi="宋体" w:hint="eastAsia"/>
          <w:szCs w:val="21"/>
        </w:rPr>
        <w:t>投诉。</w:t>
      </w:r>
    </w:p>
    <w:p w14:paraId="2DDC33E5" w14:textId="77777777" w:rsidR="00233627" w:rsidRDefault="007C153C">
      <w:pPr>
        <w:rPr>
          <w:rFonts w:ascii="黑体" w:eastAsia="黑体" w:hAnsi="宋体" w:hint="eastAsia"/>
          <w:sz w:val="24"/>
        </w:rPr>
      </w:pPr>
      <w:r>
        <w:rPr>
          <w:rFonts w:ascii="黑体" w:eastAsia="黑体" w:hAnsi="宋体" w:hint="eastAsia"/>
          <w:sz w:val="24"/>
        </w:rPr>
        <w:t>53. 质疑后续处理</w:t>
      </w:r>
    </w:p>
    <w:p w14:paraId="73BFA79D" w14:textId="77777777" w:rsidR="00233627" w:rsidRDefault="007C153C">
      <w:pPr>
        <w:rPr>
          <w:rFonts w:ascii="宋体" w:hAnsi="宋体" w:hint="eastAsia"/>
          <w:szCs w:val="21"/>
        </w:rPr>
      </w:pPr>
      <w:r>
        <w:rPr>
          <w:rFonts w:ascii="宋体" w:hAnsi="宋体" w:hint="eastAsia"/>
          <w:szCs w:val="21"/>
        </w:rPr>
        <w:t xml:space="preserve">    53.1供应商质疑不成立，或者成立但未对中标、成交结果构成影响的，继续开展采购活动。</w:t>
      </w:r>
    </w:p>
    <w:p w14:paraId="1A8E208F" w14:textId="77777777" w:rsidR="00233627" w:rsidRDefault="007C153C">
      <w:pPr>
        <w:ind w:firstLine="420"/>
        <w:rPr>
          <w:rFonts w:ascii="宋体" w:hAnsi="宋体" w:hint="eastAsia"/>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w:t>
      </w:r>
      <w:r>
        <w:rPr>
          <w:rFonts w:ascii="宋体" w:hAnsi="宋体" w:hint="eastAsia"/>
          <w:szCs w:val="21"/>
        </w:rPr>
        <w:lastRenderedPageBreak/>
        <w:t>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法定数量时，可以从合格的中标或者成交候选人中另行确定中标、成交供应商的，应当依法另行确定中标、成交供应商；否则应当重新开展采购活动。</w:t>
      </w:r>
    </w:p>
    <w:p w14:paraId="5983BE6D" w14:textId="77777777" w:rsidR="00233627" w:rsidRDefault="007C153C">
      <w:pPr>
        <w:jc w:val="center"/>
        <w:rPr>
          <w:rFonts w:ascii="宋体" w:hAnsi="宋体" w:hint="eastAsia"/>
          <w:szCs w:val="21"/>
        </w:rPr>
      </w:pPr>
      <w:r>
        <w:t>---- END ----</w:t>
      </w:r>
      <w:bookmarkEnd w:id="104"/>
    </w:p>
    <w:sectPr w:rsidR="00233627">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A29F" w14:textId="77777777" w:rsidR="00233627" w:rsidRDefault="007C153C">
      <w:pPr>
        <w:spacing w:line="240" w:lineRule="auto"/>
      </w:pPr>
      <w:r>
        <w:separator/>
      </w:r>
    </w:p>
  </w:endnote>
  <w:endnote w:type="continuationSeparator" w:id="0">
    <w:p w14:paraId="4AB66CED" w14:textId="77777777" w:rsidR="00233627" w:rsidRDefault="007C1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altName w:val="方正隶书_GBK"/>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方正仿宋_GBK"/>
    <w:charset w:val="86"/>
    <w:family w:val="modern"/>
    <w:pitch w:val="default"/>
    <w:sig w:usb0="00000000" w:usb1="00000000" w:usb2="00000010" w:usb3="00000000" w:csb0="00040000" w:csb1="00000000"/>
  </w:font>
  <w:font w:name="Helvetica">
    <w:panose1 w:val="020B0504020202030204"/>
    <w:charset w:val="00"/>
    <w:family w:val="swiss"/>
    <w:pitch w:val="variable"/>
    <w:sig w:usb0="00000007" w:usb1="00000000" w:usb2="00000000" w:usb3="00000000" w:csb0="00000093" w:csb1="00000000"/>
  </w:font>
  <w:font w:name="Tahoma">
    <w:altName w:val="DejaVu Sans"/>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DejaVu Sans"/>
    <w:charset w:val="00"/>
    <w:family w:val="swiss"/>
    <w:pitch w:val="default"/>
    <w:sig w:usb0="00000000" w:usb1="00000000"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ˎ̥">
    <w:altName w:val="华文中宋"/>
    <w:charset w:val="00"/>
    <w:family w:val="auto"/>
    <w:pitch w:val="default"/>
    <w:sig w:usb0="00000000" w:usb1="00000000" w:usb2="00000000" w:usb3="00000000" w:csb0="00040001" w:csb1="00000000"/>
  </w:font>
  <w:font w:name="??">
    <w:altName w:val="华文中宋"/>
    <w:charset w:val="01"/>
    <w:family w:val="auto"/>
    <w:pitch w:val="default"/>
    <w:sig w:usb0="00000000" w:usb1="00000000" w:usb2="00000000" w:usb3="00000000" w:csb0="00040001" w:csb1="00000000"/>
  </w:font>
  <w:font w:name="汉仪细等线简">
    <w:altName w:val="仿宋_GB2312"/>
    <w:charset w:val="86"/>
    <w:family w:val="modern"/>
    <w:pitch w:val="default"/>
    <w:sig w:usb0="00000000" w:usb1="00000000" w:usb2="00000012" w:usb3="00000000" w:csb0="00040000" w:csb1="00000000"/>
  </w:font>
  <w:font w:name="H Yb 2gj">
    <w:altName w:val="仿宋_GB2312"/>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瀹嬩綋">
    <w:altName w:val="华文中宋"/>
    <w:charset w:val="00"/>
    <w:family w:val="auto"/>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31A1" w14:textId="77777777" w:rsidR="00233627" w:rsidRDefault="007C153C">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75309C77" w14:textId="77777777" w:rsidR="00233627" w:rsidRDefault="0023362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A3C" w14:textId="77777777" w:rsidR="00233627" w:rsidRDefault="007C153C">
    <w:pPr>
      <w:pStyle w:val="af7"/>
      <w:framePr w:wrap="around" w:vAnchor="text" w:hAnchor="margin" w:xAlign="center" w:y="1"/>
      <w:rPr>
        <w:rStyle w:val="aff5"/>
      </w:rPr>
    </w:pPr>
    <w:r>
      <w:t xml:space="preserve">- </w:t>
    </w:r>
    <w:r>
      <w:fldChar w:fldCharType="begin"/>
    </w:r>
    <w:r>
      <w:instrText xml:space="preserve"> PAGE </w:instrText>
    </w:r>
    <w:r>
      <w:fldChar w:fldCharType="separate"/>
    </w:r>
    <w:r>
      <w:t>29</w:t>
    </w:r>
    <w:r>
      <w:fldChar w:fldCharType="end"/>
    </w:r>
    <w:r>
      <w:t xml:space="preserve"> -</w:t>
    </w:r>
  </w:p>
  <w:p w14:paraId="0C5042B5" w14:textId="77777777" w:rsidR="00233627" w:rsidRDefault="0023362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4972" w14:textId="77777777" w:rsidR="00233627" w:rsidRDefault="007C153C">
      <w:pPr>
        <w:spacing w:after="0"/>
      </w:pPr>
      <w:r>
        <w:separator/>
      </w:r>
    </w:p>
  </w:footnote>
  <w:footnote w:type="continuationSeparator" w:id="0">
    <w:p w14:paraId="1A6758D5" w14:textId="77777777" w:rsidR="00233627" w:rsidRDefault="007C15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53F5" w14:textId="77777777" w:rsidR="00233627" w:rsidRDefault="00233627">
    <w:pPr>
      <w:pStyle w:val="af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3"/>
    <w:multiLevelType w:val="singleLevel"/>
    <w:tmpl w:val="00000003"/>
    <w:lvl w:ilvl="0">
      <w:start w:val="1"/>
      <w:numFmt w:val="decimal"/>
      <w:pStyle w:val="41"/>
      <w:lvlText w:val="%1."/>
      <w:lvlJc w:val="left"/>
      <w:pPr>
        <w:tabs>
          <w:tab w:val="left" w:pos="2040"/>
        </w:tabs>
        <w:ind w:leftChars="800" w:left="2040" w:hangingChars="200" w:hanging="360"/>
      </w:pPr>
    </w:lvl>
  </w:abstractNum>
  <w:abstractNum w:abstractNumId="2" w15:restartNumberingAfterBreak="0">
    <w:nsid w:val="00000004"/>
    <w:multiLevelType w:val="singleLevel"/>
    <w:tmpl w:val="00000004"/>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15:restartNumberingAfterBreak="0">
    <w:nsid w:val="00000005"/>
    <w:multiLevelType w:val="multilevel"/>
    <w:tmpl w:val="00000005"/>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6"/>
    <w:multiLevelType w:val="multilevel"/>
    <w:tmpl w:val="00000006"/>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7"/>
    <w:multiLevelType w:val="multilevel"/>
    <w:tmpl w:val="00000007"/>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00000008"/>
    <w:multiLevelType w:val="multilevel"/>
    <w:tmpl w:val="00000008"/>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00000009"/>
    <w:multiLevelType w:val="multilevel"/>
    <w:tmpl w:val="00000009"/>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C"/>
    <w:multiLevelType w:val="singleLevel"/>
    <w:tmpl w:val="0000000C"/>
    <w:lvl w:ilvl="0">
      <w:start w:val="1"/>
      <w:numFmt w:val="decimal"/>
      <w:suff w:val="nothing"/>
      <w:lvlText w:val="%1、"/>
      <w:lvlJc w:val="left"/>
    </w:lvl>
  </w:abstractNum>
  <w:abstractNum w:abstractNumId="9" w15:restartNumberingAfterBreak="0">
    <w:nsid w:val="1ECD49E9"/>
    <w:multiLevelType w:val="singleLevel"/>
    <w:tmpl w:val="00000000"/>
    <w:lvl w:ilvl="0">
      <w:start w:val="3"/>
      <w:numFmt w:val="decimal"/>
      <w:suff w:val="nothing"/>
      <w:lvlText w:val="（%1）"/>
      <w:lvlJc w:val="left"/>
    </w:lvl>
  </w:abstractNum>
  <w:num w:numId="1" w16cid:durableId="271473160">
    <w:abstractNumId w:val="2"/>
  </w:num>
  <w:num w:numId="2" w16cid:durableId="1842156509">
    <w:abstractNumId w:val="1"/>
  </w:num>
  <w:num w:numId="3" w16cid:durableId="780077486">
    <w:abstractNumId w:val="5"/>
  </w:num>
  <w:num w:numId="4" w16cid:durableId="1208100735">
    <w:abstractNumId w:val="4"/>
  </w:num>
  <w:num w:numId="5" w16cid:durableId="563760285">
    <w:abstractNumId w:val="7"/>
  </w:num>
  <w:num w:numId="6" w16cid:durableId="1090271141">
    <w:abstractNumId w:val="6"/>
  </w:num>
  <w:num w:numId="7" w16cid:durableId="1190950428">
    <w:abstractNumId w:val="9"/>
  </w:num>
  <w:num w:numId="8" w16cid:durableId="2105302883">
    <w:abstractNumId w:val="8"/>
  </w:num>
  <w:num w:numId="9" w16cid:durableId="121847881">
    <w:abstractNumId w:val="0"/>
  </w:num>
  <w:num w:numId="10" w16cid:durableId="2058233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27"/>
    <w:rsid w:val="BB5F434C"/>
    <w:rsid w:val="00000C18"/>
    <w:rsid w:val="000532F9"/>
    <w:rsid w:val="00233627"/>
    <w:rsid w:val="005377A2"/>
    <w:rsid w:val="0076673F"/>
    <w:rsid w:val="0078207C"/>
    <w:rsid w:val="00794597"/>
    <w:rsid w:val="007C153C"/>
    <w:rsid w:val="007E7B20"/>
    <w:rsid w:val="009E0FDB"/>
    <w:rsid w:val="009F4020"/>
    <w:rsid w:val="00BB22A6"/>
    <w:rsid w:val="00F1353A"/>
    <w:rsid w:val="00F95D24"/>
    <w:rsid w:val="0D4C612B"/>
    <w:rsid w:val="109E6C9D"/>
    <w:rsid w:val="158E72E0"/>
    <w:rsid w:val="1D9456B0"/>
    <w:rsid w:val="20E57EAD"/>
    <w:rsid w:val="23841E03"/>
    <w:rsid w:val="23D22569"/>
    <w:rsid w:val="250F7D12"/>
    <w:rsid w:val="2CA84CD4"/>
    <w:rsid w:val="353C0E2D"/>
    <w:rsid w:val="365E4C64"/>
    <w:rsid w:val="3AF92B9E"/>
    <w:rsid w:val="42205950"/>
    <w:rsid w:val="4B7B4D7B"/>
    <w:rsid w:val="55DC6F81"/>
    <w:rsid w:val="65F14C2F"/>
    <w:rsid w:val="69A33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55BC0"/>
  <w15:docId w15:val="{36EFF7D3-AD54-4408-A204-80E2E24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8"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Bullet" w:qFormat="1"/>
    <w:lsdException w:name="Title" w:uiPriority="10" w:qFormat="1"/>
    <w:lsdException w:name="Default Paragraph Font" w:uiPriority="1" w:qFormat="1"/>
    <w:lsdException w:name="Body Text" w:uiPriority="99" w:qFormat="1"/>
    <w:lsdException w:name="Body Text Indent" w:qFormat="1"/>
    <w:lsdException w:name="Subtitle" w:qFormat="1"/>
    <w:lsdException w:name="Date" w:qFormat="1"/>
    <w:lsdException w:name="Body Text First Indent" w:qFormat="1"/>
    <w:lsdException w:name="Body Text 2" w:uiPriority="99"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spacing w:after="160" w:line="278" w:lineRule="auto"/>
      <w:jc w:val="both"/>
    </w:pPr>
    <w:rPr>
      <w:kern w:val="2"/>
      <w:sz w:val="21"/>
      <w:szCs w:val="24"/>
    </w:rPr>
  </w:style>
  <w:style w:type="paragraph" w:styleId="10">
    <w:name w:val="heading 1"/>
    <w:basedOn w:val="30"/>
    <w:next w:val="a3"/>
    <w:link w:val="11"/>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1"/>
    <w:uiPriority w:val="9"/>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uiPriority w:val="9"/>
    <w:qFormat/>
    <w:pPr>
      <w:keepNext/>
      <w:keepLines/>
      <w:spacing w:before="280" w:after="290" w:line="376" w:lineRule="auto"/>
      <w:outlineLvl w:val="4"/>
    </w:pPr>
    <w:rPr>
      <w:b/>
      <w:sz w:val="28"/>
      <w:szCs w:val="20"/>
    </w:rPr>
  </w:style>
  <w:style w:type="paragraph" w:styleId="6">
    <w:name w:val="heading 6"/>
    <w:basedOn w:val="a3"/>
    <w:next w:val="a5"/>
    <w:link w:val="60"/>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0"/>
    <w:link w:val="a9"/>
    <w:uiPriority w:val="99"/>
    <w:qFormat/>
    <w:pPr>
      <w:spacing w:line="360" w:lineRule="auto"/>
    </w:pPr>
    <w:rPr>
      <w:b/>
      <w:bCs/>
      <w:sz w:val="24"/>
    </w:rPr>
  </w:style>
  <w:style w:type="paragraph" w:styleId="20">
    <w:name w:val="Body Text 2"/>
    <w:basedOn w:val="a3"/>
    <w:link w:val="22"/>
    <w:uiPriority w:val="99"/>
    <w:qFormat/>
    <w:pPr>
      <w:spacing w:line="360" w:lineRule="auto"/>
    </w:pPr>
    <w:rPr>
      <w:sz w:val="24"/>
    </w:rPr>
  </w:style>
  <w:style w:type="paragraph" w:styleId="a5">
    <w:name w:val="Normal Indent"/>
    <w:basedOn w:val="a3"/>
    <w:next w:val="a4"/>
    <w:link w:val="aa"/>
    <w:qFormat/>
    <w:pPr>
      <w:ind w:firstLine="420"/>
    </w:pPr>
    <w:rPr>
      <w:szCs w:val="20"/>
    </w:rPr>
  </w:style>
  <w:style w:type="paragraph" w:styleId="TOC7">
    <w:name w:val="toc 7"/>
    <w:basedOn w:val="a3"/>
    <w:next w:val="a3"/>
    <w:qFormat/>
    <w:pPr>
      <w:ind w:left="1260"/>
      <w:jc w:val="left"/>
    </w:pPr>
    <w:rPr>
      <w:szCs w:val="21"/>
    </w:rPr>
  </w:style>
  <w:style w:type="paragraph" w:styleId="81">
    <w:name w:val="index 8"/>
    <w:basedOn w:val="a3"/>
    <w:next w:val="a3"/>
    <w:qFormat/>
    <w:pPr>
      <w:ind w:leftChars="1400" w:left="1400"/>
    </w:p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qFormat/>
    <w:pPr>
      <w:shd w:val="clear" w:color="auto" w:fill="000080"/>
    </w:pPr>
  </w:style>
  <w:style w:type="paragraph" w:styleId="ad">
    <w:name w:val="annotation text"/>
    <w:basedOn w:val="a3"/>
    <w:link w:val="ae"/>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qFormat/>
    <w:pPr>
      <w:ind w:left="840"/>
      <w:jc w:val="left"/>
    </w:pPr>
    <w:rPr>
      <w:szCs w:val="21"/>
    </w:rPr>
  </w:style>
  <w:style w:type="paragraph" w:styleId="TOC3">
    <w:name w:val="toc 3"/>
    <w:basedOn w:val="a3"/>
    <w:next w:val="a3"/>
    <w:qFormat/>
    <w:pPr>
      <w:ind w:left="420"/>
      <w:jc w:val="left"/>
    </w:pPr>
    <w:rPr>
      <w:i/>
      <w:iCs/>
    </w:rPr>
  </w:style>
  <w:style w:type="paragraph" w:styleId="af1">
    <w:name w:val="Plain Text"/>
    <w:basedOn w:val="a3"/>
    <w:next w:val="81"/>
    <w:link w:val="af2"/>
    <w:qFormat/>
    <w:rPr>
      <w:rFonts w:ascii="宋体" w:hAnsi="Courier New"/>
      <w:szCs w:val="20"/>
    </w:rPr>
  </w:style>
  <w:style w:type="paragraph" w:styleId="TOC8">
    <w:name w:val="toc 8"/>
    <w:basedOn w:val="a3"/>
    <w:next w:val="a3"/>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qFormat/>
    <w:pPr>
      <w:spacing w:before="120" w:after="120"/>
      <w:jc w:val="left"/>
    </w:pPr>
    <w:rPr>
      <w:b/>
      <w:bCs/>
      <w:caps/>
    </w:rPr>
  </w:style>
  <w:style w:type="paragraph" w:styleId="TOC4">
    <w:name w:val="toc 4"/>
    <w:basedOn w:val="a3"/>
    <w:next w:val="a3"/>
    <w:qFormat/>
    <w:pPr>
      <w:ind w:left="630"/>
      <w:jc w:val="left"/>
    </w:pPr>
    <w:rPr>
      <w:szCs w:val="21"/>
    </w:rPr>
  </w:style>
  <w:style w:type="paragraph" w:styleId="TOC6">
    <w:name w:val="toc 6"/>
    <w:basedOn w:val="a3"/>
    <w:next w:val="a3"/>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qFormat/>
    <w:pPr>
      <w:tabs>
        <w:tab w:val="right" w:leader="dot" w:pos="8296"/>
      </w:tabs>
      <w:ind w:left="210"/>
      <w:jc w:val="left"/>
    </w:pPr>
    <w:rPr>
      <w:smallCaps/>
    </w:rPr>
  </w:style>
  <w:style w:type="paragraph" w:styleId="TOC9">
    <w:name w:val="toc 9"/>
    <w:basedOn w:val="a3"/>
    <w:next w:val="a3"/>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uiPriority w:val="10"/>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aff7">
    <w:name w:val="Hyperlink"/>
    <w:qFormat/>
    <w:rPr>
      <w:color w:val="0000FF"/>
      <w:u w:val="single"/>
    </w:rPr>
  </w:style>
  <w:style w:type="character" w:styleId="aff8">
    <w:name w:val="annotation reference"/>
    <w:basedOn w:val="a6"/>
    <w:uiPriority w:val="99"/>
    <w:qFormat/>
    <w:rPr>
      <w:sz w:val="21"/>
      <w:szCs w:val="21"/>
    </w:rPr>
  </w:style>
  <w:style w:type="paragraph" w:styleId="aff9">
    <w:name w:val="No Spacing"/>
    <w:uiPriority w:val="1"/>
    <w:qFormat/>
    <w:pPr>
      <w:widowControl w:val="0"/>
      <w:spacing w:after="160" w:line="278" w:lineRule="auto"/>
      <w:jc w:val="both"/>
    </w:pPr>
    <w:rPr>
      <w:rFonts w:ascii="Calibri" w:hAnsi="Calibri"/>
      <w:kern w:val="2"/>
      <w:sz w:val="21"/>
      <w:szCs w:val="22"/>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line="240" w:lineRule="exact"/>
      <w:jc w:val="left"/>
    </w:pPr>
    <w:rPr>
      <w:rFonts w:ascii="Verdana" w:eastAsia="仿宋_GB2312" w:hAnsi="Verdana"/>
      <w:kern w:val="0"/>
      <w:sz w:val="24"/>
      <w:szCs w:val="20"/>
      <w:lang w:eastAsia="en-US"/>
    </w:rPr>
  </w:style>
  <w:style w:type="character" w:customStyle="1" w:styleId="31">
    <w:name w:val="标题 3 字符"/>
    <w:link w:val="30"/>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a">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b">
    <w:name w:val="文档正文"/>
    <w:basedOn w:val="a3"/>
    <w:link w:val="Char0"/>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link w:val="CharCharCharCharChar1"/>
    <w:qFormat/>
    <w:pPr>
      <w:widowControl/>
      <w:spacing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c">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d">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5">
    <w:name w:val="标题 2 字符"/>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Cs w:val="20"/>
      <w:lang w:eastAsia="en-US"/>
    </w:rPr>
  </w:style>
  <w:style w:type="paragraph" w:styleId="affe">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1">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2">
    <w:name w:val="正文文字首行缩进 Char"/>
    <w:qFormat/>
    <w:rPr>
      <w:kern w:val="2"/>
      <w:sz w:val="21"/>
      <w:szCs w:val="24"/>
    </w:rPr>
  </w:style>
  <w:style w:type="character" w:customStyle="1" w:styleId="a9">
    <w:name w:val="正文文本 字符"/>
    <w:link w:val="a4"/>
    <w:uiPriority w:val="99"/>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0"/>
    <w:uiPriority w:val="99"/>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6">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f">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spacing w:after="160" w:line="278" w:lineRule="auto"/>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0">
    <w:name w:val="缺省文本"/>
    <w:basedOn w:val="a3"/>
    <w:qFormat/>
    <w:pPr>
      <w:autoSpaceDE w:val="0"/>
      <w:autoSpaceDN w:val="0"/>
      <w:adjustRightInd w:val="0"/>
      <w:jc w:val="left"/>
    </w:pPr>
    <w:rPr>
      <w:kern w:val="0"/>
    </w:rPr>
  </w:style>
  <w:style w:type="paragraph" w:customStyle="1" w:styleId="afff1">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2">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3">
    <w:name w:val="正文(首行缩进)"/>
    <w:qFormat/>
    <w:pPr>
      <w:spacing w:after="160"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3">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2">
    <w:name w:val="汉议细等线简8"/>
    <w:qFormat/>
    <w:pPr>
      <w:widowControl w:val="0"/>
      <w:autoSpaceDE w:val="0"/>
      <w:autoSpaceDN w:val="0"/>
      <w:adjustRightInd w:val="0"/>
      <w:spacing w:after="160"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3">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4">
    <w:name w:val="产品描述"/>
    <w:qFormat/>
    <w:pPr>
      <w:widowControl w:val="0"/>
      <w:autoSpaceDE w:val="0"/>
      <w:autoSpaceDN w:val="0"/>
      <w:adjustRightInd w:val="0"/>
      <w:spacing w:after="160" w:line="270" w:lineRule="atLeast"/>
      <w:ind w:firstLine="397"/>
      <w:jc w:val="both"/>
    </w:pPr>
    <w:rPr>
      <w:rFonts w:ascii="宋体"/>
      <w:sz w:val="18"/>
      <w:szCs w:val="18"/>
    </w:rPr>
  </w:style>
  <w:style w:type="paragraph" w:customStyle="1" w:styleId="afff5">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spacing w:after="160" w:line="278" w:lineRule="auto"/>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qFormat/>
    <w:pPr>
      <w:widowControl/>
      <w:pBdr>
        <w:top w:val="single" w:sz="6" w:space="1" w:color="auto"/>
      </w:pBdr>
      <w:jc w:val="center"/>
    </w:pPr>
    <w:rPr>
      <w:rFonts w:ascii="Arial" w:hAnsi="Arial" w:cs="Arial"/>
      <w:vanish/>
      <w:kern w:val="0"/>
      <w:sz w:val="16"/>
      <w:szCs w:val="16"/>
    </w:rPr>
  </w:style>
  <w:style w:type="paragraph" w:customStyle="1" w:styleId="afff6">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7">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8">
    <w:name w:val="表格字"/>
    <w:basedOn w:val="a3"/>
    <w:qFormat/>
    <w:pPr>
      <w:adjustRightInd w:val="0"/>
      <w:jc w:val="center"/>
    </w:pPr>
    <w:rPr>
      <w:rFonts w:ascii="宋体"/>
      <w:sz w:val="24"/>
      <w:szCs w:val="20"/>
    </w:rPr>
  </w:style>
  <w:style w:type="character" w:customStyle="1" w:styleId="afff9">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after="160"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a">
    <w:name w:val="缩进正文"/>
    <w:basedOn w:val="a3"/>
    <w:link w:val="Char4"/>
    <w:qFormat/>
    <w:pPr>
      <w:ind w:firstLineChars="200" w:firstLine="560"/>
    </w:pPr>
    <w:rPr>
      <w:rFonts w:eastAsia="仿宋_GB2312" w:cs="宋体"/>
      <w:sz w:val="28"/>
      <w:szCs w:val="20"/>
    </w:rPr>
  </w:style>
  <w:style w:type="character" w:customStyle="1" w:styleId="Char4">
    <w:name w:val="缩进正文 Char"/>
    <w:link w:val="afffa"/>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uiPriority w:val="99"/>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b">
    <w:name w:val="评价"/>
    <w:basedOn w:val="a3"/>
    <w:qFormat/>
    <w:pPr>
      <w:spacing w:afterLines="20"/>
      <w:ind w:firstLineChars="200" w:firstLine="1446"/>
    </w:pPr>
    <w:rPr>
      <w:rFonts w:ascii="Calibri" w:hAnsi="Calibri"/>
      <w:sz w:val="24"/>
    </w:rPr>
  </w:style>
  <w:style w:type="paragraph" w:customStyle="1" w:styleId="16">
    <w:name w:val="修订1"/>
    <w:uiPriority w:val="99"/>
    <w:qFormat/>
    <w:pPr>
      <w:spacing w:after="160" w:line="278" w:lineRule="auto"/>
    </w:pPr>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table" w:customStyle="1" w:styleId="17">
    <w:name w:val="网格型1"/>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uiPriority w:val="99"/>
    <w:qFormat/>
    <w:pPr>
      <w:spacing w:after="160" w:line="278" w:lineRule="auto"/>
    </w:pPr>
    <w:rPr>
      <w:kern w:val="2"/>
      <w:sz w:val="21"/>
      <w:szCs w:val="24"/>
    </w:rPr>
  </w:style>
  <w:style w:type="paragraph" w:customStyle="1" w:styleId="18">
    <w:name w:val="引用1"/>
    <w:basedOn w:val="a3"/>
    <w:next w:val="a3"/>
    <w:uiPriority w:val="99"/>
    <w:qFormat/>
    <w:rPr>
      <w:rFonts w:ascii="Calibri" w:hAnsi="Calibri" w:cs="Calibri"/>
      <w:i/>
      <w:iCs/>
      <w:color w:val="000000"/>
      <w:sz w:val="22"/>
      <w:szCs w:val="22"/>
    </w:rPr>
  </w:style>
  <w:style w:type="character" w:customStyle="1" w:styleId="21">
    <w:name w:val="标题 2 字符1"/>
    <w:link w:val="2"/>
    <w:qFormat/>
    <w:rPr>
      <w:rFonts w:ascii="宋体" w:hAnsi="宋体"/>
      <w:b/>
      <w:sz w:val="24"/>
    </w:rPr>
  </w:style>
  <w:style w:type="paragraph" w:customStyle="1" w:styleId="Bodytext1">
    <w:name w:val="Body text|1"/>
    <w:basedOn w:val="a3"/>
    <w:qFormat/>
    <w:pPr>
      <w:spacing w:line="451" w:lineRule="auto"/>
      <w:ind w:firstLine="400"/>
      <w:jc w:val="left"/>
    </w:pPr>
    <w:rPr>
      <w:rFonts w:ascii="宋体" w:hAnsi="宋体" w:cs="宋体"/>
      <w:color w:val="1B1415"/>
      <w:kern w:val="0"/>
      <w:sz w:val="20"/>
      <w:szCs w:val="20"/>
      <w:lang w:val="zh-TW" w:eastAsia="zh-TW" w:bidi="zh-TW"/>
    </w:rPr>
  </w:style>
  <w:style w:type="paragraph" w:customStyle="1" w:styleId="36">
    <w:name w:val="修订3"/>
    <w:uiPriority w:val="99"/>
    <w:qFormat/>
    <w:pPr>
      <w:spacing w:after="160" w:line="278" w:lineRule="auto"/>
    </w:pPr>
    <w:rPr>
      <w:kern w:val="2"/>
      <w:sz w:val="21"/>
      <w:szCs w:val="24"/>
    </w:rPr>
  </w:style>
  <w:style w:type="paragraph" w:customStyle="1" w:styleId="43">
    <w:name w:val="修订4"/>
    <w:uiPriority w:val="99"/>
    <w:qFormat/>
    <w:pPr>
      <w:spacing w:after="160" w:line="278" w:lineRule="auto"/>
    </w:pPr>
    <w:rPr>
      <w:kern w:val="2"/>
      <w:sz w:val="21"/>
      <w:szCs w:val="24"/>
    </w:rPr>
  </w:style>
  <w:style w:type="paragraph" w:customStyle="1" w:styleId="52">
    <w:name w:val="修订5"/>
    <w:uiPriority w:val="99"/>
    <w:qFormat/>
    <w:pPr>
      <w:spacing w:after="160" w:line="278" w:lineRule="auto"/>
    </w:pPr>
    <w:rPr>
      <w:kern w:val="2"/>
      <w:sz w:val="21"/>
      <w:szCs w:val="24"/>
    </w:rPr>
  </w:style>
  <w:style w:type="paragraph" w:customStyle="1" w:styleId="19">
    <w:name w:val="正文1"/>
    <w:qFormat/>
    <w:pPr>
      <w:spacing w:after="160" w:line="278" w:lineRule="auto"/>
      <w:jc w:val="both"/>
    </w:pPr>
    <w:rPr>
      <w:rFonts w:ascii="Calibri" w:hAnsi="Calibri" w:cs="Calibri"/>
      <w:kern w:val="2"/>
      <w:sz w:val="21"/>
      <w:szCs w:val="21"/>
    </w:rPr>
  </w:style>
  <w:style w:type="paragraph" w:customStyle="1" w:styleId="62">
    <w:name w:val="修订6"/>
    <w:uiPriority w:val="99"/>
    <w:qFormat/>
    <w:pPr>
      <w:spacing w:after="160" w:line="278" w:lineRule="auto"/>
    </w:pPr>
    <w:rPr>
      <w:kern w:val="2"/>
      <w:sz w:val="21"/>
      <w:szCs w:val="24"/>
    </w:rPr>
  </w:style>
  <w:style w:type="paragraph" w:customStyle="1" w:styleId="TableText">
    <w:name w:val="Table Text"/>
    <w:basedOn w:val="a3"/>
    <w:qFormat/>
    <w:rPr>
      <w:rFonts w:ascii="宋体" w:hAnsi="宋体" w:cs="宋体"/>
      <w:szCs w:val="21"/>
      <w:lang w:eastAsia="en-US"/>
    </w:rPr>
  </w:style>
  <w:style w:type="character" w:customStyle="1" w:styleId="CharCharCharCharChar1">
    <w:name w:val="Char Char Char Char Char1"/>
    <w:link w:val="CharCharCharChar"/>
    <w:qFormat/>
    <w:rPr>
      <w:rFonts w:ascii="Verdana" w:eastAsia="仿宋_GB2312" w:hAnsi="Verdana"/>
      <w:kern w:val="0"/>
      <w:sz w:val="24"/>
      <w:szCs w:val="20"/>
      <w:lang w:eastAsia="en-US"/>
    </w:rPr>
  </w:style>
  <w:style w:type="character" w:customStyle="1" w:styleId="Char0">
    <w:name w:val="文档正文 Char"/>
    <w:link w:val="affb"/>
    <w:qFormat/>
    <w:rPr>
      <w:rFonts w:ascii="长城仿宋"/>
      <w:kern w:val="0"/>
      <w:szCs w:val="20"/>
    </w:rPr>
  </w:style>
  <w:style w:type="paragraph" w:customStyle="1" w:styleId="72">
    <w:name w:val="修订7"/>
    <w:uiPriority w:val="99"/>
    <w:qFormat/>
    <w:rPr>
      <w:kern w:val="2"/>
      <w:sz w:val="21"/>
      <w:szCs w:val="24"/>
    </w:rPr>
  </w:style>
  <w:style w:type="paragraph" w:customStyle="1" w:styleId="Revision71dc2f56-d567-47fe-a1f9-bfd2bcd07a63">
    <w:name w:val="Revision_71dc2f56-d567-47fe-a1f9-bfd2bcd07a63"/>
    <w:uiPriority w:val="99"/>
    <w:qFormat/>
    <w:rPr>
      <w:kern w:val="2"/>
      <w:sz w:val="21"/>
      <w:szCs w:val="24"/>
    </w:rPr>
  </w:style>
  <w:style w:type="paragraph" w:customStyle="1" w:styleId="84">
    <w:name w:val="修订8"/>
    <w:uiPriority w:val="99"/>
    <w:qFormat/>
    <w:rPr>
      <w:kern w:val="2"/>
      <w:sz w:val="21"/>
      <w:szCs w:val="24"/>
    </w:rPr>
  </w:style>
  <w:style w:type="paragraph" w:styleId="afffc">
    <w:name w:val="Revision"/>
    <w:hidden/>
    <w:uiPriority w:val="99"/>
    <w:unhideWhenUsed/>
    <w:rsid w:val="007C15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F18F8195-465B-44FE-B08A-3EF6B09C327F}">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66</Pages>
  <Words>43462</Words>
  <Characters>4992</Characters>
  <Application>Microsoft Office Word</Application>
  <DocSecurity>0</DocSecurity>
  <Lines>249</Lines>
  <Paragraphs>1425</Paragraphs>
  <ScaleCrop>false</ScaleCrop>
  <Company>Microsoft</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莫工</cp:lastModifiedBy>
  <cp:revision>7</cp:revision>
  <cp:lastPrinted>2025-06-23T10:16:00Z</cp:lastPrinted>
  <dcterms:created xsi:type="dcterms:W3CDTF">2025-07-04T11:21:00Z</dcterms:created>
  <dcterms:modified xsi:type="dcterms:W3CDTF">2025-07-17T10:47:00Z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29C3318C69A2D13A53B878687C8E35AE</vt:lpwstr>
  </property>
  <property fmtid="{D5CDD505-2E9C-101B-9397-08002B2CF9AE}" pid="4" name="KSOTemplateDocerSaveRecord">
    <vt:lpwstr>eyJoZGlkIjoiMzEwNTM5NzYwMDRjMzkwZTVkZjY2ODkwMGIxNGU0OTUiLCJ1c2VySWQiOiIyNjI1MzQzMTYifQ==</vt:lpwstr>
  </property>
</Properties>
</file>