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53F07">
      <w:pPr>
        <w:numPr>
          <w:ilvl w:val="0"/>
          <w:numId w:val="0"/>
        </w:numPr>
        <w:jc w:val="center"/>
        <w:outlineLvl w:val="9"/>
        <w:rPr>
          <w:rFonts w:hint="eastAsia" w:ascii="宋体" w:hAnsi="宋体" w:cs="宋体"/>
          <w:b/>
          <w:color w:val="auto"/>
          <w:sz w:val="28"/>
          <w:szCs w:val="28"/>
          <w:highlight w:val="none"/>
        </w:rPr>
      </w:pPr>
      <w:bookmarkStart w:id="1" w:name="_GoBack"/>
      <w:bookmarkEnd w:id="1"/>
      <w:r>
        <w:rPr>
          <w:rFonts w:hint="eastAsia" w:ascii="宋体" w:hAnsi="宋体" w:cs="宋体"/>
          <w:b/>
          <w:color w:val="auto"/>
          <w:sz w:val="28"/>
          <w:szCs w:val="28"/>
          <w:highlight w:val="none"/>
        </w:rPr>
        <w:t>2025年青少年足球服装采购项目采购公告</w:t>
      </w:r>
    </w:p>
    <w:p w14:paraId="1511F583">
      <w:pPr>
        <w:ind w:firstLine="420" w:firstLineChars="200"/>
        <w:rPr>
          <w:rFonts w:hint="eastAsia" w:ascii="宋体" w:hAnsi="宋体" w:cs="宋体"/>
          <w:color w:val="auto"/>
          <w:kern w:val="0"/>
          <w:szCs w:val="21"/>
          <w:highlight w:val="none"/>
        </w:rPr>
      </w:pPr>
    </w:p>
    <w:p w14:paraId="1591FC44">
      <w:pPr>
        <w:pStyle w:val="7"/>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2025年青少年足球服装采购项目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2025年青少年足球服装采购项目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的潜在投标人应在深圳市光明区凤凰街道东坑社区光明大道481号乐府广场1B栋31楼3105-06获取招标文件，并于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w:t>
      </w:r>
      <w:r>
        <w:rPr>
          <w:rFonts w:hint="eastAsia" w:ascii="宋体" w:hAnsi="宋体" w:eastAsia="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分（北京时间）前递交投标文件。</w:t>
      </w:r>
    </w:p>
    <w:p w14:paraId="45A61F6C">
      <w:pPr>
        <w:pStyle w:val="6"/>
        <w:keepNext w:val="0"/>
        <w:keepLines w:val="0"/>
        <w:widowControl/>
        <w:suppressLineNumbers w:val="0"/>
        <w:shd w:val="clear" w:color="auto" w:fill="FFFFFF"/>
        <w:spacing w:before="300" w:beforeAutospacing="0" w:after="150" w:afterAutospacing="0" w:line="360" w:lineRule="atLeast"/>
        <w:ind w:left="0" w:firstLine="0"/>
        <w:rPr>
          <w:rStyle w:val="10"/>
          <w:rFonts w:hint="eastAsia" w:ascii="宋体" w:hAnsi="宋体" w:eastAsia="宋体" w:cs="宋体"/>
          <w:b/>
          <w:bCs/>
          <w:i w:val="0"/>
          <w:iCs w:val="0"/>
          <w:caps w:val="0"/>
          <w:color w:val="auto"/>
          <w:spacing w:val="0"/>
          <w:sz w:val="22"/>
          <w:szCs w:val="22"/>
          <w:highlight w:val="none"/>
          <w:shd w:val="clear" w:color="auto" w:fill="FFFFFF"/>
        </w:rPr>
      </w:pPr>
      <w:r>
        <w:rPr>
          <w:rStyle w:val="10"/>
          <w:rFonts w:hint="eastAsia" w:ascii="宋体" w:hAnsi="宋体" w:eastAsia="宋体" w:cs="宋体"/>
          <w:b/>
          <w:bCs/>
          <w:i w:val="0"/>
          <w:iCs w:val="0"/>
          <w:caps w:val="0"/>
          <w:color w:val="auto"/>
          <w:spacing w:val="0"/>
          <w:sz w:val="22"/>
          <w:szCs w:val="22"/>
          <w:highlight w:val="none"/>
          <w:shd w:val="clear" w:color="auto" w:fill="FFFFFF"/>
        </w:rPr>
        <w:t>一、项目基本情况</w:t>
      </w:r>
    </w:p>
    <w:p w14:paraId="169819E8">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3324-DH2531H5107</w:t>
      </w:r>
    </w:p>
    <w:p w14:paraId="2F90A094">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2025年青少年足球服装采购项目</w:t>
      </w:r>
    </w:p>
    <w:p w14:paraId="0D29C031">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752,000.00</w:t>
      </w:r>
      <w:r>
        <w:rPr>
          <w:rFonts w:hint="eastAsia" w:ascii="宋体" w:hAnsi="宋体" w:eastAsia="宋体" w:cs="宋体"/>
          <w:i w:val="0"/>
          <w:iCs w:val="0"/>
          <w:caps w:val="0"/>
          <w:color w:val="auto"/>
          <w:spacing w:val="0"/>
          <w:sz w:val="22"/>
          <w:szCs w:val="22"/>
          <w:highlight w:val="none"/>
          <w:shd w:val="clear" w:color="auto" w:fill="FFFFFF"/>
        </w:rPr>
        <w:t>元</w:t>
      </w:r>
    </w:p>
    <w:p w14:paraId="6EB06CC1">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752,000.00</w:t>
      </w:r>
      <w:r>
        <w:rPr>
          <w:rFonts w:hint="eastAsia" w:ascii="宋体" w:hAnsi="宋体" w:eastAsia="宋体" w:cs="宋体"/>
          <w:i w:val="0"/>
          <w:iCs w:val="0"/>
          <w:caps w:val="0"/>
          <w:color w:val="auto"/>
          <w:spacing w:val="0"/>
          <w:sz w:val="22"/>
          <w:szCs w:val="22"/>
          <w:highlight w:val="none"/>
          <w:shd w:val="clear" w:color="auto" w:fill="FFFFFF"/>
        </w:rPr>
        <w:t>元</w:t>
      </w:r>
    </w:p>
    <w:p w14:paraId="2E7EA017">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31C45B85">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21E3BE38">
      <w:pPr>
        <w:pStyle w:val="7"/>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27C4B5DC">
      <w:pPr>
        <w:pStyle w:val="6"/>
        <w:keepNext w:val="0"/>
        <w:keepLines w:val="0"/>
        <w:widowControl/>
        <w:suppressLineNumbers w:val="0"/>
        <w:shd w:val="clear" w:color="auto" w:fill="FFFFFF"/>
        <w:spacing w:before="300" w:beforeAutospacing="0" w:after="150" w:afterAutospacing="0" w:line="360" w:lineRule="atLeast"/>
        <w:ind w:left="0" w:firstLine="0"/>
        <w:rPr>
          <w:rStyle w:val="10"/>
          <w:rFonts w:hint="eastAsia" w:ascii="宋体" w:hAnsi="宋体" w:eastAsia="宋体" w:cs="宋体"/>
          <w:b/>
          <w:bCs/>
          <w:i w:val="0"/>
          <w:iCs w:val="0"/>
          <w:caps w:val="0"/>
          <w:color w:val="auto"/>
          <w:spacing w:val="0"/>
          <w:sz w:val="22"/>
          <w:szCs w:val="22"/>
          <w:highlight w:val="none"/>
          <w:shd w:val="clear" w:color="auto" w:fill="FFFFFF"/>
        </w:rPr>
      </w:pPr>
      <w:r>
        <w:rPr>
          <w:rStyle w:val="10"/>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0D6C5365">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11C7C54">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1BCEF93">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C219F00">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71976C1">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4E7E05F0">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60480B2">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037F254">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0CA9843B">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EA170FF">
      <w:pPr>
        <w:pStyle w:val="7"/>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CD68475">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（8）本项目不接受联合体投标，不允许分包或转包；</w:t>
      </w:r>
    </w:p>
    <w:p w14:paraId="533FEE8A">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（9）本项目</w:t>
      </w:r>
      <w:r>
        <w:rPr>
          <w:rFonts w:hint="eastAsia" w:ascii="宋体" w:hAnsi="宋体" w:eastAsia="宋体" w:cs="宋体"/>
          <w:i w:val="0"/>
          <w:iCs w:val="0"/>
          <w:caps w:val="0"/>
          <w:color w:val="auto"/>
          <w:spacing w:val="0"/>
          <w:sz w:val="22"/>
          <w:szCs w:val="22"/>
          <w:highlight w:val="none"/>
          <w:shd w:val="clear" w:color="auto" w:fill="FFFFFF"/>
          <w:lang w:val="en-US" w:eastAsia="zh-CN"/>
        </w:rPr>
        <w:t>不</w:t>
      </w:r>
      <w:r>
        <w:rPr>
          <w:rFonts w:hint="eastAsia" w:ascii="宋体" w:hAnsi="宋体" w:eastAsia="宋体" w:cs="宋体"/>
          <w:i w:val="0"/>
          <w:iCs w:val="0"/>
          <w:caps w:val="0"/>
          <w:color w:val="auto"/>
          <w:spacing w:val="0"/>
          <w:sz w:val="22"/>
          <w:szCs w:val="22"/>
          <w:highlight w:val="none"/>
          <w:shd w:val="clear" w:color="auto" w:fill="FFFFFF"/>
        </w:rPr>
        <w:t>接受进口产品投标（进口产品是指通过中国海关报关验放进入中国境内且产自关境外的产品，相关内容以“财库【2007】119号文”和“财办库【2008】248号文”的相关规定为准）。</w:t>
      </w:r>
    </w:p>
    <w:p w14:paraId="67BE3E10">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p>
    <w:p w14:paraId="49A750D0">
      <w:pPr>
        <w:pStyle w:val="6"/>
        <w:keepNext w:val="0"/>
        <w:keepLines w:val="0"/>
        <w:widowControl/>
        <w:suppressLineNumbers w:val="0"/>
        <w:shd w:val="clear" w:color="auto" w:fill="FFFFFF"/>
        <w:spacing w:before="300" w:beforeAutospacing="0" w:after="150" w:afterAutospacing="0" w:line="360" w:lineRule="atLeast"/>
        <w:ind w:left="0" w:firstLine="0"/>
        <w:rPr>
          <w:rStyle w:val="10"/>
          <w:rFonts w:hint="eastAsia" w:ascii="宋体" w:hAnsi="宋体" w:eastAsia="宋体" w:cs="宋体"/>
          <w:b/>
          <w:bCs/>
          <w:i w:val="0"/>
          <w:iCs w:val="0"/>
          <w:caps w:val="0"/>
          <w:color w:val="auto"/>
          <w:spacing w:val="0"/>
          <w:sz w:val="22"/>
          <w:szCs w:val="22"/>
          <w:highlight w:val="none"/>
          <w:shd w:val="clear" w:color="auto" w:fill="FFFFFF"/>
        </w:rPr>
      </w:pPr>
      <w:r>
        <w:rPr>
          <w:rStyle w:val="10"/>
          <w:rFonts w:hint="eastAsia" w:ascii="宋体" w:hAnsi="宋体" w:eastAsia="宋体" w:cs="宋体"/>
          <w:b/>
          <w:bCs/>
          <w:i w:val="0"/>
          <w:iCs w:val="0"/>
          <w:caps w:val="0"/>
          <w:color w:val="auto"/>
          <w:spacing w:val="0"/>
          <w:sz w:val="22"/>
          <w:szCs w:val="22"/>
          <w:highlight w:val="none"/>
          <w:shd w:val="clear" w:color="auto" w:fill="FFFFFF"/>
        </w:rPr>
        <w:t>三、获取招标文件</w:t>
      </w:r>
    </w:p>
    <w:p w14:paraId="1A058C1A">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21</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28</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0D87622A">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53E0617B">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79BE5184">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07CA4591">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w:t>
      </w:r>
      <w:r>
        <w:rPr>
          <w:rFonts w:hint="eastAsia" w:ascii="宋体" w:hAnsi="宋体" w:eastAsia="宋体" w:cs="宋体"/>
          <w:i w:val="0"/>
          <w:iCs w:val="0"/>
          <w:caps w:val="0"/>
          <w:color w:val="auto"/>
          <w:spacing w:val="0"/>
          <w:sz w:val="22"/>
          <w:szCs w:val="22"/>
          <w:highlight w:val="none"/>
          <w:shd w:val="clear" w:color="auto" w:fill="FFFFFF"/>
          <w:lang w:eastAsia="zh-CN"/>
        </w:rPr>
        <w:t xml:space="preserve">gm@szdhit.com </w:t>
      </w:r>
      <w:r>
        <w:rPr>
          <w:rFonts w:hint="eastAsia" w:ascii="宋体" w:hAnsi="宋体" w:eastAsia="宋体" w:cs="宋体"/>
          <w:i w:val="0"/>
          <w:iCs w:val="0"/>
          <w:caps w:val="0"/>
          <w:color w:val="auto"/>
          <w:spacing w:val="0"/>
          <w:sz w:val="22"/>
          <w:szCs w:val="22"/>
          <w:highlight w:val="none"/>
          <w:shd w:val="clear" w:color="auto" w:fill="FFFFFF"/>
        </w:rPr>
        <w:t>。报名邮件需附以下资料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3A295A70">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76890318">
      <w:pPr>
        <w:pStyle w:val="7"/>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val="en-US"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小姐，0755-86959133转8001</w:t>
      </w:r>
    </w:p>
    <w:p w14:paraId="7B6AA22D">
      <w:pPr>
        <w:pStyle w:val="7"/>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2950A53A">
      <w:pPr>
        <w:pStyle w:val="7"/>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54FC2CBB">
      <w:pPr>
        <w:pStyle w:val="7"/>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1EE937DD">
      <w:pPr>
        <w:pStyle w:val="7"/>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430D5BA5">
      <w:pPr>
        <w:pStyle w:val="7"/>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28DD9F79">
      <w:pPr>
        <w:pStyle w:val="7"/>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2D8EBBE7">
      <w:pPr>
        <w:pStyle w:val="6"/>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10"/>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171FC497">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w:t>
      </w:r>
      <w:r>
        <w:rPr>
          <w:rFonts w:hint="eastAsia" w:ascii="宋体" w:hAnsi="宋体" w:eastAsia="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分（北京时间）</w:t>
      </w:r>
    </w:p>
    <w:p w14:paraId="09CF6CE0">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6185E89D">
      <w:pPr>
        <w:pStyle w:val="6"/>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10"/>
          <w:rFonts w:hint="eastAsia" w:ascii="宋体" w:hAnsi="宋体" w:eastAsia="宋体" w:cs="宋体"/>
          <w:b/>
          <w:bCs/>
          <w:i w:val="0"/>
          <w:iCs w:val="0"/>
          <w:caps w:val="0"/>
          <w:color w:val="auto"/>
          <w:spacing w:val="0"/>
          <w:sz w:val="22"/>
          <w:szCs w:val="22"/>
          <w:highlight w:val="none"/>
          <w:shd w:val="clear" w:color="auto" w:fill="FFFFFF"/>
        </w:rPr>
        <w:t>五、公告期限</w:t>
      </w:r>
    </w:p>
    <w:p w14:paraId="734C4FCE">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5EBFB373">
      <w:pPr>
        <w:pStyle w:val="6"/>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10"/>
          <w:rFonts w:hint="eastAsia" w:ascii="宋体" w:hAnsi="宋体" w:eastAsia="宋体" w:cs="宋体"/>
          <w:b/>
          <w:bCs/>
          <w:i w:val="0"/>
          <w:iCs w:val="0"/>
          <w:caps w:val="0"/>
          <w:color w:val="auto"/>
          <w:spacing w:val="0"/>
          <w:sz w:val="22"/>
          <w:szCs w:val="22"/>
          <w:highlight w:val="none"/>
          <w:shd w:val="clear" w:color="auto" w:fill="FFFFFF"/>
        </w:rPr>
        <w:t>六、其他补充事宜</w:t>
      </w:r>
    </w:p>
    <w:p w14:paraId="74F1A8F6">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6A69EEB9">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w:t>
      </w:r>
    </w:p>
    <w:p w14:paraId="5DE548E4">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深圳市东海国际招标有限公司网：</w:t>
      </w:r>
      <w:r>
        <w:rPr>
          <w:rFonts w:hint="eastAsia" w:ascii="宋体" w:hAnsi="宋体" w:eastAsia="宋体" w:cs="宋体"/>
          <w:i w:val="0"/>
          <w:iCs w:val="0"/>
          <w:caps w:val="0"/>
          <w:color w:val="auto"/>
          <w:spacing w:val="0"/>
          <w:sz w:val="22"/>
          <w:szCs w:val="22"/>
          <w:highlight w:val="none"/>
          <w:shd w:val="clear" w:color="auto" w:fill="FFFFFF"/>
        </w:rPr>
        <w:fldChar w:fldCharType="begin"/>
      </w:r>
      <w:r>
        <w:rPr>
          <w:rFonts w:hint="eastAsia" w:ascii="宋体" w:hAnsi="宋体" w:eastAsia="宋体" w:cs="宋体"/>
          <w:i w:val="0"/>
          <w:iCs w:val="0"/>
          <w:caps w:val="0"/>
          <w:color w:val="auto"/>
          <w:spacing w:val="0"/>
          <w:sz w:val="22"/>
          <w:szCs w:val="22"/>
          <w:highlight w:val="none"/>
          <w:shd w:val="clear" w:color="auto" w:fill="FFFFFF"/>
        </w:rPr>
        <w:instrText xml:space="preserve"> HYPERLINK "http://www.szdhit.com/" </w:instrText>
      </w:r>
      <w:r>
        <w:rPr>
          <w:rFonts w:hint="eastAsia" w:ascii="宋体" w:hAnsi="宋体" w:eastAsia="宋体" w:cs="宋体"/>
          <w:i w:val="0"/>
          <w:iCs w:val="0"/>
          <w:caps w:val="0"/>
          <w:color w:val="auto"/>
          <w:spacing w:val="0"/>
          <w:sz w:val="22"/>
          <w:szCs w:val="22"/>
          <w:highlight w:val="none"/>
          <w:shd w:val="clear" w:color="auto" w:fill="FFFFFF"/>
        </w:rPr>
        <w:fldChar w:fldCharType="separate"/>
      </w:r>
      <w:r>
        <w:rPr>
          <w:rFonts w:hint="eastAsia" w:ascii="宋体" w:hAnsi="宋体" w:eastAsia="宋体" w:cs="宋体"/>
          <w:i w:val="0"/>
          <w:iCs w:val="0"/>
          <w:caps w:val="0"/>
          <w:color w:val="auto"/>
          <w:spacing w:val="0"/>
          <w:sz w:val="22"/>
          <w:szCs w:val="22"/>
          <w:highlight w:val="none"/>
          <w:shd w:val="clear" w:color="auto" w:fill="FFFFFF"/>
        </w:rPr>
        <w:t>www.szdhit.com</w:t>
      </w:r>
      <w:r>
        <w:rPr>
          <w:rFonts w:hint="eastAsia" w:ascii="宋体" w:hAnsi="宋体" w:eastAsia="宋体" w:cs="宋体"/>
          <w:i w:val="0"/>
          <w:iCs w:val="0"/>
          <w:caps w:val="0"/>
          <w:color w:val="auto"/>
          <w:spacing w:val="0"/>
          <w:sz w:val="22"/>
          <w:szCs w:val="22"/>
          <w:highlight w:val="none"/>
          <w:shd w:val="clear" w:color="auto" w:fill="FFFFFF"/>
        </w:rPr>
        <w:fldChar w:fldCharType="end"/>
      </w:r>
    </w:p>
    <w:p w14:paraId="5DC2556B">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5F68D977">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C201C7C">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邮寄地址：深圳市光明区凤凰街道东坑社区光明大道481号乐府广场1B栋31楼3105-06</w:t>
      </w:r>
    </w:p>
    <w:p w14:paraId="65019A51">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eastAsia="zh-CN"/>
        </w:rPr>
        <w:t>张小姐</w:t>
      </w:r>
      <w:r>
        <w:rPr>
          <w:rFonts w:hint="eastAsia" w:ascii="宋体" w:hAnsi="宋体" w:eastAsia="宋体" w:cs="宋体"/>
          <w:i w:val="0"/>
          <w:iCs w:val="0"/>
          <w:caps w:val="0"/>
          <w:color w:val="auto"/>
          <w:spacing w:val="0"/>
          <w:sz w:val="22"/>
          <w:szCs w:val="22"/>
          <w:highlight w:val="none"/>
          <w:shd w:val="clear" w:color="auto" w:fill="FFFFFF"/>
        </w:rPr>
        <w:t>，联系电话：0755-86959133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转8001</w:t>
      </w:r>
      <w:r>
        <w:rPr>
          <w:rFonts w:hint="eastAsia" w:ascii="宋体" w:hAnsi="宋体" w:eastAsia="宋体" w:cs="宋体"/>
          <w:i w:val="0"/>
          <w:iCs w:val="0"/>
          <w:caps w:val="0"/>
          <w:color w:val="auto"/>
          <w:spacing w:val="0"/>
          <w:sz w:val="22"/>
          <w:szCs w:val="22"/>
          <w:highlight w:val="none"/>
          <w:shd w:val="clear" w:color="auto" w:fill="FFFFFF"/>
        </w:rPr>
        <w:t>。</w:t>
      </w:r>
    </w:p>
    <w:p w14:paraId="0161CC70">
      <w:pPr>
        <w:pStyle w:val="6"/>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10"/>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1ED27FFB">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669C51E0">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称：深圳市足球协会</w:t>
      </w:r>
    </w:p>
    <w:p w14:paraId="72BCA318">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址：深圳市光明区公明街道</w:t>
      </w:r>
      <w:r>
        <w:rPr>
          <w:rFonts w:hint="eastAsia" w:ascii="宋体" w:hAnsi="宋体" w:eastAsia="宋体" w:cs="宋体"/>
          <w:i w:val="0"/>
          <w:iCs w:val="0"/>
          <w:caps w:val="0"/>
          <w:color w:val="auto"/>
          <w:spacing w:val="0"/>
          <w:sz w:val="22"/>
          <w:szCs w:val="22"/>
          <w:highlight w:val="none"/>
          <w:shd w:val="clear" w:color="auto" w:fill="FFFFFF"/>
          <w:lang w:eastAsia="zh-CN"/>
        </w:rPr>
        <w:t>李松蓢</w:t>
      </w:r>
      <w:r>
        <w:rPr>
          <w:rFonts w:hint="eastAsia" w:ascii="宋体" w:hAnsi="宋体" w:eastAsia="宋体" w:cs="宋体"/>
          <w:i w:val="0"/>
          <w:iCs w:val="0"/>
          <w:caps w:val="0"/>
          <w:color w:val="auto"/>
          <w:spacing w:val="0"/>
          <w:sz w:val="22"/>
          <w:szCs w:val="22"/>
          <w:highlight w:val="none"/>
          <w:shd w:val="clear" w:color="auto" w:fill="FFFFFF"/>
        </w:rPr>
        <w:t>社区劲松二路与屋园路交汇处深圳市青少年足球训练基地1号球场 A01-A13号功能房</w:t>
      </w:r>
    </w:p>
    <w:p w14:paraId="6C07340D">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微软雅黑"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联系方式：邓</w:t>
      </w:r>
      <w:r>
        <w:rPr>
          <w:rFonts w:hint="eastAsia" w:ascii="宋体" w:hAnsi="宋体" w:eastAsia="宋体" w:cs="宋体"/>
          <w:i w:val="0"/>
          <w:iCs w:val="0"/>
          <w:caps w:val="0"/>
          <w:color w:val="auto"/>
          <w:spacing w:val="0"/>
          <w:sz w:val="22"/>
          <w:szCs w:val="22"/>
          <w:highlight w:val="none"/>
          <w:shd w:val="clear" w:color="auto" w:fill="FFFFFF"/>
          <w:lang w:val="en-US" w:eastAsia="zh-CN"/>
        </w:rPr>
        <w:t>老师</w:t>
      </w:r>
      <w:r>
        <w:rPr>
          <w:rFonts w:hint="eastAsia" w:ascii="宋体" w:hAnsi="宋体" w:eastAsia="宋体" w:cs="宋体"/>
          <w:i w:val="0"/>
          <w:iCs w:val="0"/>
          <w:caps w:val="0"/>
          <w:color w:val="auto"/>
          <w:spacing w:val="0"/>
          <w:sz w:val="22"/>
          <w:szCs w:val="22"/>
          <w:highlight w:val="none"/>
          <w:shd w:val="clear" w:color="auto" w:fill="FFFFFF"/>
        </w:rPr>
        <w:t xml:space="preserve">  13825290999</w:t>
      </w:r>
    </w:p>
    <w:p w14:paraId="21A74FCE">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5D46B293">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7D8EE50E">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址：深圳市光明区凤凰街道东坑社区光明大道481号乐府广场1B栋31楼3105-06</w:t>
      </w:r>
    </w:p>
    <w:p w14:paraId="67095D37">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2526115C">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78E8CAA6">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w:t>
      </w:r>
      <w:r>
        <w:rPr>
          <w:rFonts w:hint="eastAsia" w:ascii="宋体" w:hAnsi="宋体" w:eastAsia="宋体" w:cs="宋体"/>
          <w:i w:val="0"/>
          <w:iCs w:val="0"/>
          <w:caps w:val="0"/>
          <w:color w:val="auto"/>
          <w:spacing w:val="0"/>
          <w:sz w:val="22"/>
          <w:szCs w:val="22"/>
          <w:highlight w:val="none"/>
          <w:shd w:val="clear" w:color="auto" w:fill="FFFFFF"/>
          <w:lang w:val="en-US" w:eastAsia="zh-CN"/>
        </w:rPr>
        <w:t>罗女士</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eastAsia="zh-CN"/>
        </w:rPr>
        <w:t>李先生</w:t>
      </w:r>
    </w:p>
    <w:p w14:paraId="0BEC1D52">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转8006或8004</w:t>
      </w:r>
    </w:p>
    <w:p w14:paraId="46142827">
      <w:pPr>
        <w:pStyle w:val="7"/>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rPr>
        <w:t>邹先生13510343601</w:t>
      </w:r>
    </w:p>
    <w:p w14:paraId="3CD6F243">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rPr>
      </w:pPr>
    </w:p>
    <w:p w14:paraId="26F7DBCE">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rPr>
        <w:t>深圳市东海国际招标有限公司</w:t>
      </w:r>
    </w:p>
    <w:p w14:paraId="367D8BA4">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rPr>
      </w:pPr>
      <w:r>
        <w:rPr>
          <w:rFonts w:hint="eastAsia" w:ascii="宋体" w:hAnsi="宋体" w:eastAsia="宋体" w:cs="宋体"/>
          <w:i w:val="0"/>
          <w:iCs w:val="0"/>
          <w:color w:val="auto"/>
          <w:spacing w:val="0"/>
          <w:kern w:val="0"/>
          <w:sz w:val="22"/>
          <w:szCs w:val="22"/>
          <w:highlight w:val="none"/>
          <w:shd w:val="clear" w:color="auto" w:fill="FFFFFF"/>
          <w:lang w:val="en-US" w:eastAsia="zh-CN"/>
        </w:rPr>
        <w:t>202</w:t>
      </w:r>
      <w:r>
        <w:rPr>
          <w:rFonts w:hint="eastAsia" w:ascii="宋体" w:hAnsi="宋体" w:cs="宋体"/>
          <w:i w:val="0"/>
          <w:iCs w:val="0"/>
          <w:color w:val="auto"/>
          <w:spacing w:val="0"/>
          <w:kern w:val="0"/>
          <w:sz w:val="22"/>
          <w:szCs w:val="22"/>
          <w:highlight w:val="none"/>
          <w:shd w:val="clear" w:color="auto" w:fill="FFFFFF"/>
          <w:lang w:val="en-US" w:eastAsia="zh-CN"/>
        </w:rPr>
        <w:t>5</w:t>
      </w:r>
      <w:r>
        <w:rPr>
          <w:rFonts w:hint="eastAsia" w:ascii="宋体" w:hAnsi="宋体" w:eastAsia="宋体" w:cs="宋体"/>
          <w:i w:val="0"/>
          <w:iCs w:val="0"/>
          <w:caps w:val="0"/>
          <w:color w:val="auto"/>
          <w:spacing w:val="0"/>
          <w:kern w:val="0"/>
          <w:sz w:val="22"/>
          <w:szCs w:val="22"/>
          <w:highlight w:val="none"/>
          <w:shd w:val="clear" w:color="auto" w:fill="FFFFFF"/>
          <w:lang w:val="en-US" w:eastAsia="zh-CN"/>
        </w:rPr>
        <w:t>年</w:t>
      </w:r>
      <w:r>
        <w:rPr>
          <w:rFonts w:hint="eastAsia" w:ascii="宋体" w:hAnsi="宋体" w:cs="宋体"/>
          <w:i w:val="0"/>
          <w:iCs w:val="0"/>
          <w:caps w:val="0"/>
          <w:color w:val="auto"/>
          <w:spacing w:val="0"/>
          <w:kern w:val="0"/>
          <w:sz w:val="22"/>
          <w:szCs w:val="22"/>
          <w:highlight w:val="none"/>
          <w:shd w:val="clear" w:color="auto" w:fill="FFFFFF"/>
          <w:lang w:val="en-US" w:eastAsia="zh-CN"/>
        </w:rPr>
        <w:t>11</w:t>
      </w:r>
      <w:r>
        <w:rPr>
          <w:rFonts w:hint="eastAsia" w:ascii="宋体" w:hAnsi="宋体" w:eastAsia="宋体" w:cs="宋体"/>
          <w:i w:val="0"/>
          <w:iCs w:val="0"/>
          <w:caps w:val="0"/>
          <w:color w:val="auto"/>
          <w:spacing w:val="0"/>
          <w:kern w:val="0"/>
          <w:sz w:val="22"/>
          <w:szCs w:val="22"/>
          <w:highlight w:val="none"/>
          <w:shd w:val="clear" w:color="auto" w:fill="FFFFFF"/>
          <w:lang w:val="en-US" w:eastAsia="zh-CN"/>
        </w:rPr>
        <w:t>月</w:t>
      </w:r>
      <w:r>
        <w:rPr>
          <w:rFonts w:hint="eastAsia" w:ascii="宋体" w:hAnsi="宋体" w:cs="宋体"/>
          <w:i w:val="0"/>
          <w:iCs w:val="0"/>
          <w:caps w:val="0"/>
          <w:color w:val="auto"/>
          <w:spacing w:val="0"/>
          <w:kern w:val="0"/>
          <w:sz w:val="22"/>
          <w:szCs w:val="22"/>
          <w:highlight w:val="none"/>
          <w:shd w:val="clear" w:color="auto" w:fill="FFFFFF"/>
          <w:lang w:val="en-US" w:eastAsia="zh-CN"/>
        </w:rPr>
        <w:t>21</w:t>
      </w:r>
      <w:r>
        <w:rPr>
          <w:rFonts w:hint="eastAsia" w:ascii="宋体" w:hAnsi="宋体" w:eastAsia="宋体" w:cs="宋体"/>
          <w:i w:val="0"/>
          <w:iCs w:val="0"/>
          <w:caps w:val="0"/>
          <w:color w:val="auto"/>
          <w:spacing w:val="0"/>
          <w:kern w:val="0"/>
          <w:sz w:val="22"/>
          <w:szCs w:val="22"/>
          <w:highlight w:val="none"/>
          <w:shd w:val="clear" w:color="auto" w:fill="FFFFFF"/>
          <w:lang w:val="en-US" w:eastAsia="zh-CN"/>
        </w:rPr>
        <w:t>日</w:t>
      </w:r>
    </w:p>
    <w:p w14:paraId="0958D1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06BCE"/>
    <w:rsid w:val="0F356120"/>
    <w:rsid w:val="1100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章节题目"/>
    <w:basedOn w:val="3"/>
    <w:next w:val="1"/>
    <w:qFormat/>
    <w:uiPriority w:val="0"/>
    <w:pPr>
      <w:spacing w:before="720" w:after="400" w:line="540" w:lineRule="atLeast"/>
      <w:ind w:right="2160"/>
    </w:pPr>
    <w:rPr>
      <w:rFonts w:ascii="Times New Roman" w:hAnsi="Times New Roman" w:eastAsia="宋体" w:cs="Times New Roman"/>
      <w:spacing w:val="-40"/>
      <w:sz w:val="60"/>
      <w:szCs w:val="60"/>
    </w:rPr>
  </w:style>
  <w:style w:type="paragraph" w:customStyle="1" w:styleId="3">
    <w:name w:val="基准标题"/>
    <w:basedOn w:val="1"/>
    <w:next w:val="4"/>
    <w:qFormat/>
    <w:uiPriority w:val="0"/>
    <w:pPr>
      <w:keepNext/>
      <w:keepLines/>
      <w:spacing w:before="140" w:line="220" w:lineRule="atLeast"/>
    </w:pPr>
    <w:rPr>
      <w:rFonts w:ascii="Arial" w:hAnsi="Arial" w:eastAsia="宋体" w:cs="Arial"/>
      <w:spacing w:val="-4"/>
      <w:kern w:val="28"/>
      <w:sz w:val="22"/>
      <w:szCs w:val="22"/>
    </w:rPr>
  </w:style>
  <w:style w:type="paragraph" w:styleId="4">
    <w:name w:val="Body Text"/>
    <w:basedOn w:val="1"/>
    <w:next w:val="5"/>
    <w:qFormat/>
    <w:uiPriority w:val="0"/>
    <w:pPr>
      <w:spacing w:line="360" w:lineRule="auto"/>
    </w:pPr>
    <w:rPr>
      <w:b/>
      <w:bCs/>
      <w:sz w:val="24"/>
    </w:rPr>
  </w:style>
  <w:style w:type="paragraph" w:styleId="5">
    <w:name w:val="Date"/>
    <w:basedOn w:val="1"/>
    <w:next w:val="1"/>
    <w:qFormat/>
    <w:uiPriority w:val="99"/>
    <w:rPr>
      <w:rFonts w:ascii="宋体" w:hAnsi="Courier New"/>
      <w:sz w:val="32"/>
      <w:szCs w:val="20"/>
    </w:rPr>
  </w:style>
  <w:style w:type="paragraph" w:styleId="7">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2641</Words>
  <Characters>3143</Characters>
  <Lines>0</Lines>
  <Paragraphs>0</Paragraphs>
  <TotalTime>0</TotalTime>
  <ScaleCrop>false</ScaleCrop>
  <LinksUpToDate>false</LinksUpToDate>
  <CharactersWithSpaces>3157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2025-11-21T03:34:00Z</dcterms:created>
  <dc:creator>东海国际</dc:creator>
  <cp:lastModifiedBy>Li Yiwei</cp:lastModifiedBy>
  <dcterms:modified xsi:type="dcterms:W3CDTF">2025-11-21T06:53:21Z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3B64D12A2AA04EBFB2757047EF6AE021_13</vt:lpwstr>
  </property>
  <property fmtid="{D5CDD505-2E9C-101B-9397-08002B2CF9AE}" pid="4" name="KSOTemplateDocerSaveRecord">
    <vt:lpwstr>eyJoZGlkIjoiY2E3MTcyZWE3MTY5ZjAwZjRmMmNlZDhkY2YzODU5YjciLCJ1c2VySWQiOiI1NTg0MDgyNTcifQ==</vt:lpwstr>
  </property>
</Properties>
</file>