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1312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2025年龙岗区特种设备使用单位标准化创建暨起重机械排查治理、特种设备使用安全知识“五进”宣传项目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59D01C59">
      <w:pPr>
        <w:ind w:firstLine="420" w:firstLineChars="200"/>
        <w:rPr>
          <w:rFonts w:hint="eastAsia" w:ascii="宋体" w:hAnsi="宋体" w:cs="宋体"/>
          <w:color w:val="auto"/>
          <w:kern w:val="0"/>
          <w:szCs w:val="21"/>
          <w:highlight w:val="none"/>
        </w:rPr>
      </w:pPr>
    </w:p>
    <w:p w14:paraId="2D2BEC44">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2025年龙岗区特种设备使用单位标准化创建暨起重机械排查治理、特种设备使用安全知识“五进”宣传项目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2025年龙岗区特种设备使用单位标准化创建暨起重机械排查治理、特种设备使用安全知识“五进”宣传项目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2EFEFA2D">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一、项目基本情况</w:t>
      </w:r>
    </w:p>
    <w:p w14:paraId="3F94ECC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3324-DH2532F3061</w:t>
      </w:r>
    </w:p>
    <w:p w14:paraId="556C0E4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2025年龙岗区特种设备使用单位标准化创建暨起重机械排查治理、特种设备使用安全知识“五进”宣传项目</w:t>
      </w:r>
    </w:p>
    <w:p w14:paraId="6A68FCC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899,532.32</w:t>
      </w:r>
      <w:r>
        <w:rPr>
          <w:rFonts w:hint="eastAsia" w:ascii="宋体" w:hAnsi="宋体" w:eastAsia="宋体" w:cs="宋体"/>
          <w:i w:val="0"/>
          <w:iCs w:val="0"/>
          <w:caps w:val="0"/>
          <w:color w:val="auto"/>
          <w:spacing w:val="0"/>
          <w:sz w:val="22"/>
          <w:szCs w:val="22"/>
          <w:highlight w:val="none"/>
          <w:shd w:val="clear" w:color="auto" w:fill="FFFFFF"/>
        </w:rPr>
        <w:t>元</w:t>
      </w:r>
    </w:p>
    <w:p w14:paraId="6C7A850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899,532.32</w:t>
      </w:r>
      <w:r>
        <w:rPr>
          <w:rFonts w:hint="eastAsia" w:ascii="宋体" w:hAnsi="宋体" w:eastAsia="宋体" w:cs="宋体"/>
          <w:i w:val="0"/>
          <w:iCs w:val="0"/>
          <w:caps w:val="0"/>
          <w:color w:val="auto"/>
          <w:spacing w:val="0"/>
          <w:sz w:val="22"/>
          <w:szCs w:val="22"/>
          <w:highlight w:val="none"/>
          <w:shd w:val="clear" w:color="auto" w:fill="FFFFFF"/>
        </w:rPr>
        <w:t>元</w:t>
      </w:r>
    </w:p>
    <w:p w14:paraId="23176A6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593574E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6882776A">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3D66417A">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1347327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7D16AF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AEF0D58">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4BB9378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3591EA29">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581978AA">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DE6EA0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02FD448">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35F8F9B">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5FFDC49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43BB36F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5FED736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06266288">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三、获取招标文件</w:t>
      </w:r>
    </w:p>
    <w:p w14:paraId="6F4C07D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15</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5DF7DB6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18DC6CC2">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1F24FE2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E25826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2C30FB2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4677844E">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229215C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50E999C6">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6F6A6D17">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11717729">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76EA4C1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0B50CDEA">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2FFA397A">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1827E01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138B11E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号开标室</w:t>
      </w:r>
    </w:p>
    <w:p w14:paraId="38E32352">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五、公告期限</w:t>
      </w:r>
    </w:p>
    <w:p w14:paraId="796DA44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2A307732">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六、其他补充事宜</w:t>
      </w:r>
    </w:p>
    <w:p w14:paraId="4939121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24248EB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0671A0B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35FE541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3BFD757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287FB55">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0AF38348">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1066631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356A16A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称：深圳市市场监督管理局龙岗监管局</w:t>
      </w:r>
    </w:p>
    <w:p w14:paraId="4877DF3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址：深圳市龙岗区龙城街道行政路8号</w:t>
      </w:r>
    </w:p>
    <w:p w14:paraId="3CC8AD4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val="en-US" w:eastAsia="zh-CN"/>
        </w:rPr>
        <w:t>刘工</w:t>
      </w:r>
      <w:r>
        <w:rPr>
          <w:rFonts w:hint="eastAsia" w:ascii="宋体" w:hAnsi="宋体" w:eastAsia="宋体" w:cs="宋体"/>
          <w:i w:val="0"/>
          <w:iCs w:val="0"/>
          <w:caps w:val="0"/>
          <w:color w:val="auto"/>
          <w:spacing w:val="0"/>
          <w:sz w:val="22"/>
          <w:szCs w:val="22"/>
          <w:highlight w:val="none"/>
          <w:shd w:val="clear" w:color="auto" w:fill="FFFFFF"/>
        </w:rPr>
        <w:t>28905469</w:t>
      </w:r>
    </w:p>
    <w:p w14:paraId="4492D65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5A73627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D2A679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4F2369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3BB908B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59528FE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46C4A0D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37E5013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0FD13B42">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68F1D717">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w:t>
      </w:r>
      <w:bookmarkStart w:id="1" w:name="_GoBack"/>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有限公司</w:t>
      </w:r>
    </w:p>
    <w:p w14:paraId="2BEE42C6">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4月8日</w:t>
      </w:r>
    </w:p>
    <w:bookmarkEnd w:id="1"/>
    <w:p w14:paraId="36A5D6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B1248"/>
    <w:rsid w:val="51F7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2597</Words>
  <Characters>3051</Characters>
  <Lines>0</Lines>
  <Paragraphs>0</Paragraphs>
  <TotalTime>3</TotalTime>
  <ScaleCrop>false</ScaleCrop>
  <LinksUpToDate>false</LinksUpToDate>
  <CharactersWithSpaces>3146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2025-04-08T01:52:00Z</dcterms:created>
  <dc:creator>Administrator</dc:creator>
  <cp:lastModifiedBy>东海国际</cp:lastModifiedBy>
  <dcterms:modified xsi:type="dcterms:W3CDTF">2025-04-08T01:56:03Z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A3D61C35DC9C4445AB79091E5968EB24_12</vt:lpwstr>
  </property>
</Properties>
</file>