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19F48" w14:textId="440594C0" w:rsidR="00F51DDC" w:rsidRDefault="006C1D85">
      <w:pPr>
        <w:jc w:val="center"/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</w:pPr>
      <w:bookmarkStart w:id="0" w:name="OLE_LINK1"/>
      <w:bookmarkStart w:id="1" w:name="OLE_LINK2"/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面点</w:t>
      </w:r>
      <w:r w:rsidR="00816900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主管/厨师</w:t>
      </w:r>
      <w:bookmarkEnd w:id="0"/>
      <w:r w:rsidR="00E91657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外包人员岗位要求</w:t>
      </w:r>
    </w:p>
    <w:bookmarkEnd w:id="1"/>
    <w:p w14:paraId="19585072" w14:textId="77777777" w:rsidR="00F51DDC" w:rsidRDefault="00F51DDC">
      <w:pPr>
        <w:jc w:val="center"/>
        <w:rPr>
          <w:rFonts w:hint="eastAsia"/>
          <w:b/>
          <w:sz w:val="32"/>
          <w:szCs w:val="32"/>
        </w:rPr>
      </w:pPr>
    </w:p>
    <w:p w14:paraId="762C5C6B" w14:textId="2828B35F" w:rsidR="00816900" w:rsidRDefault="00000000" w:rsidP="00E91657">
      <w:pPr>
        <w:rPr>
          <w:rFonts w:ascii="仿宋_GB2312" w:eastAsia="仿宋_GB2312" w:hAnsi="仿宋_GB2312" w:cs="仿宋_GB2312" w:hint="eastAsia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 xml:space="preserve">岗位名称： </w:t>
      </w:r>
      <w:r w:rsidR="006C1D85">
        <w:rPr>
          <w:rFonts w:ascii="仿宋_GB2312" w:eastAsia="仿宋_GB2312" w:hAnsi="仿宋_GB2312" w:cs="仿宋_GB2312" w:hint="eastAsia"/>
          <w:b/>
          <w:sz w:val="32"/>
          <w:szCs w:val="32"/>
        </w:rPr>
        <w:t>面点</w:t>
      </w:r>
      <w:r w:rsidR="00816900" w:rsidRPr="00816900">
        <w:rPr>
          <w:rFonts w:ascii="仿宋_GB2312" w:eastAsia="仿宋_GB2312" w:hAnsi="仿宋_GB2312" w:cs="仿宋_GB2312"/>
          <w:b/>
          <w:sz w:val="32"/>
          <w:szCs w:val="32"/>
        </w:rPr>
        <w:t>主管/厨师</w:t>
      </w:r>
    </w:p>
    <w:p w14:paraId="52702DEC" w14:textId="4D349B08" w:rsidR="00E91657" w:rsidRPr="00E91657" w:rsidRDefault="00E91657" w:rsidP="00E91657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E91657"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 w:rsidRPr="00E91657">
        <w:rPr>
          <w:rFonts w:ascii="仿宋_GB2312" w:eastAsia="仿宋_GB2312" w:hAnsi="仿宋_GB2312" w:cs="仿宋_GB2312"/>
          <w:sz w:val="32"/>
          <w:szCs w:val="32"/>
        </w:rPr>
        <w:t>岗位职责</w:t>
      </w:r>
    </w:p>
    <w:p w14:paraId="325325C8" w14:textId="5274094A" w:rsidR="006C1D85" w:rsidRPr="006C1D85" w:rsidRDefault="006C1D85" w:rsidP="006C1D85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6C1D85">
        <w:rPr>
          <w:rFonts w:ascii="仿宋_GB2312" w:eastAsia="仿宋_GB2312" w:hAnsi="仿宋_GB2312" w:cs="仿宋_GB2312" w:hint="eastAsia"/>
          <w:sz w:val="32"/>
          <w:szCs w:val="32"/>
        </w:rPr>
        <w:t>1.负责酒店中式面点的制作，包括但不限于馒头、包子、馄饨、面条等，确保口味、外观符合酒店标准。</w:t>
      </w:r>
    </w:p>
    <w:p w14:paraId="53904689" w14:textId="1F184D6F" w:rsidR="006C1D85" w:rsidRPr="006C1D85" w:rsidRDefault="006C1D85" w:rsidP="006C1D85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6C1D85">
        <w:rPr>
          <w:rFonts w:ascii="仿宋_GB2312" w:eastAsia="仿宋_GB2312" w:hAnsi="仿宋_GB2312" w:cs="仿宋_GB2312" w:hint="eastAsia"/>
          <w:sz w:val="32"/>
          <w:szCs w:val="32"/>
        </w:rPr>
        <w:t>2.根据餐厅菜单及季节变化，研发创新面点品种，优化传统配方，提升出品质量与吸引力。</w:t>
      </w:r>
    </w:p>
    <w:p w14:paraId="44D32304" w14:textId="1EF70DC8" w:rsidR="006C1D85" w:rsidRPr="006C1D85" w:rsidRDefault="006C1D85" w:rsidP="006C1D85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6C1D85">
        <w:rPr>
          <w:rFonts w:ascii="仿宋_GB2312" w:eastAsia="仿宋_GB2312" w:hAnsi="仿宋_GB2312" w:cs="仿宋_GB2312" w:hint="eastAsia"/>
          <w:sz w:val="32"/>
          <w:szCs w:val="32"/>
        </w:rPr>
        <w:t>3.严格把</w:t>
      </w:r>
      <w:proofErr w:type="gramStart"/>
      <w:r w:rsidRPr="006C1D85">
        <w:rPr>
          <w:rFonts w:ascii="仿宋_GB2312" w:eastAsia="仿宋_GB2312" w:hAnsi="仿宋_GB2312" w:cs="仿宋_GB2312" w:hint="eastAsia"/>
          <w:sz w:val="32"/>
          <w:szCs w:val="32"/>
        </w:rPr>
        <w:t>控原料</w:t>
      </w:r>
      <w:proofErr w:type="gramEnd"/>
      <w:r w:rsidRPr="006C1D85">
        <w:rPr>
          <w:rFonts w:ascii="仿宋_GB2312" w:eastAsia="仿宋_GB2312" w:hAnsi="仿宋_GB2312" w:cs="仿宋_GB2312" w:hint="eastAsia"/>
          <w:sz w:val="32"/>
          <w:szCs w:val="32"/>
        </w:rPr>
        <w:t>采购与储存环节，合理控制成本，减少损耗。</w:t>
      </w:r>
    </w:p>
    <w:p w14:paraId="75FACD4B" w14:textId="3AE58167" w:rsidR="006C1D85" w:rsidRPr="006C1D85" w:rsidRDefault="006C1D85" w:rsidP="006C1D85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6C1D85">
        <w:rPr>
          <w:rFonts w:ascii="仿宋_GB2312" w:eastAsia="仿宋_GB2312" w:hAnsi="仿宋_GB2312" w:cs="仿宋_GB2312" w:hint="eastAsia"/>
          <w:sz w:val="32"/>
          <w:szCs w:val="32"/>
        </w:rPr>
        <w:t>4.维护面点制作区域的卫生与安全，遵守食品安全规范，执行食品留样制度。</w:t>
      </w:r>
    </w:p>
    <w:p w14:paraId="4A272C8F" w14:textId="10F68DF1" w:rsidR="006C1D85" w:rsidRPr="006C1D85" w:rsidRDefault="006C1D85" w:rsidP="006C1D85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6C1D85">
        <w:rPr>
          <w:rFonts w:ascii="仿宋_GB2312" w:eastAsia="仿宋_GB2312" w:hAnsi="仿宋_GB2312" w:cs="仿宋_GB2312" w:hint="eastAsia"/>
          <w:sz w:val="32"/>
          <w:szCs w:val="32"/>
        </w:rPr>
        <w:t>5.配合餐饮部完成宴会、自助餐等大型活动的面点供应，</w:t>
      </w:r>
      <w:proofErr w:type="gramStart"/>
      <w:r w:rsidRPr="006C1D85">
        <w:rPr>
          <w:rFonts w:ascii="仿宋_GB2312" w:eastAsia="仿宋_GB2312" w:hAnsi="仿宋_GB2312" w:cs="仿宋_GB2312" w:hint="eastAsia"/>
          <w:sz w:val="32"/>
          <w:szCs w:val="32"/>
        </w:rPr>
        <w:t>确保出餐及时</w:t>
      </w:r>
      <w:proofErr w:type="gramEnd"/>
      <w:r w:rsidRPr="006C1D85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05918C1E" w14:textId="46271896" w:rsidR="006C1D85" w:rsidRPr="006C1D85" w:rsidRDefault="006C1D85" w:rsidP="006C1D85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6C1D85">
        <w:rPr>
          <w:rFonts w:ascii="仿宋_GB2312" w:eastAsia="仿宋_GB2312" w:hAnsi="仿宋_GB2312" w:cs="仿宋_GB2312" w:hint="eastAsia"/>
          <w:sz w:val="32"/>
          <w:szCs w:val="32"/>
        </w:rPr>
        <w:t>6.定期检查设备运行状态，做好日常清洁与保养，发现故障及时报修。</w:t>
      </w:r>
    </w:p>
    <w:p w14:paraId="341BC1B0" w14:textId="64E6FEEB" w:rsidR="00F51DDC" w:rsidRDefault="006C1D85" w:rsidP="006C1D85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6C1D85">
        <w:rPr>
          <w:rFonts w:ascii="仿宋_GB2312" w:eastAsia="仿宋_GB2312" w:hAnsi="仿宋_GB2312" w:cs="仿宋_GB2312" w:hint="eastAsia"/>
          <w:sz w:val="32"/>
          <w:szCs w:val="32"/>
        </w:rPr>
        <w:t>7.指导及培训初级面点师或实习生，提升团队整体技术水平</w:t>
      </w:r>
      <w:r w:rsidR="00E91657" w:rsidRPr="00E91657">
        <w:rPr>
          <w:rFonts w:ascii="仿宋_GB2312" w:eastAsia="仿宋_GB2312" w:hAnsi="仿宋_GB2312" w:cs="仿宋_GB2312" w:hint="eastAsia"/>
          <w:sz w:val="32"/>
          <w:szCs w:val="32"/>
        </w:rPr>
        <w:t>二、工作时间：</w:t>
      </w:r>
      <w:r w:rsidR="009F46E9" w:rsidRPr="00E91657">
        <w:rPr>
          <w:rFonts w:ascii="仿宋_GB2312" w:eastAsia="仿宋_GB2312" w:hAnsi="仿宋_GB2312" w:cs="仿宋_GB2312" w:hint="eastAsia"/>
          <w:sz w:val="32"/>
          <w:szCs w:val="32"/>
        </w:rPr>
        <w:t>每月休息4天</w:t>
      </w:r>
      <w:r w:rsidR="00E91657" w:rsidRPr="00E91657">
        <w:rPr>
          <w:rFonts w:ascii="仿宋_GB2312" w:eastAsia="仿宋_GB2312" w:hAnsi="仿宋_GB2312" w:cs="仿宋_GB2312" w:hint="eastAsia"/>
          <w:sz w:val="32"/>
          <w:szCs w:val="32"/>
        </w:rPr>
        <w:t>（早中晚班）</w:t>
      </w:r>
    </w:p>
    <w:p w14:paraId="27E241B9" w14:textId="070A60AD" w:rsidR="00F51DDC" w:rsidRDefault="00E91657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E91657">
        <w:rPr>
          <w:rFonts w:ascii="仿宋_GB2312" w:eastAsia="仿宋_GB2312" w:hAnsi="仿宋_GB2312" w:cs="仿宋_GB2312" w:hint="eastAsia"/>
          <w:sz w:val="32"/>
          <w:szCs w:val="32"/>
        </w:rPr>
        <w:t>三、年龄要求：30周岁-5</w:t>
      </w:r>
      <w:r w:rsidRPr="00E91657">
        <w:rPr>
          <w:rFonts w:ascii="仿宋_GB2312" w:eastAsia="仿宋_GB2312" w:hAnsi="仿宋_GB2312" w:cs="仿宋_GB2312"/>
          <w:sz w:val="32"/>
          <w:szCs w:val="32"/>
        </w:rPr>
        <w:t>0</w:t>
      </w:r>
      <w:r w:rsidRPr="00E91657">
        <w:rPr>
          <w:rFonts w:ascii="仿宋_GB2312" w:eastAsia="仿宋_GB2312" w:hAnsi="仿宋_GB2312" w:cs="仿宋_GB2312" w:hint="eastAsia"/>
          <w:sz w:val="32"/>
          <w:szCs w:val="32"/>
        </w:rPr>
        <w:t>周岁</w:t>
      </w:r>
    </w:p>
    <w:p w14:paraId="35DA4D02" w14:textId="41B14127" w:rsidR="00E91657" w:rsidRPr="00E91657" w:rsidRDefault="00E91657" w:rsidP="00E91657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E91657"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 w:rsidRPr="00E91657">
        <w:rPr>
          <w:rFonts w:ascii="仿宋_GB2312" w:eastAsia="仿宋_GB2312" w:hAnsi="仿宋_GB2312" w:cs="仿宋_GB2312"/>
          <w:sz w:val="32"/>
          <w:szCs w:val="32"/>
        </w:rPr>
        <w:t>岗位要求</w:t>
      </w:r>
    </w:p>
    <w:p w14:paraId="57B9DFBC" w14:textId="0A591143" w:rsidR="006C1D85" w:rsidRPr="006C1D85" w:rsidRDefault="006C1D85" w:rsidP="006C1D85">
      <w:pPr>
        <w:tabs>
          <w:tab w:val="left" w:pos="1247"/>
        </w:tabs>
        <w:spacing w:before="4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6C1D85">
        <w:rPr>
          <w:rFonts w:ascii="仿宋_GB2312" w:eastAsia="仿宋_GB2312" w:hAnsi="仿宋_GB2312" w:cs="仿宋_GB2312" w:hint="eastAsia"/>
          <w:sz w:val="32"/>
          <w:szCs w:val="32"/>
        </w:rPr>
        <w:t>1.身体健康，持有有效健康证。</w:t>
      </w:r>
    </w:p>
    <w:p w14:paraId="0AE37BBA" w14:textId="66453F93" w:rsidR="006C1D85" w:rsidRPr="006C1D85" w:rsidRDefault="006C1D85" w:rsidP="006C1D85">
      <w:pPr>
        <w:tabs>
          <w:tab w:val="left" w:pos="1247"/>
        </w:tabs>
        <w:spacing w:before="4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6C1D85">
        <w:rPr>
          <w:rFonts w:ascii="仿宋_GB2312" w:eastAsia="仿宋_GB2312" w:hAnsi="仿宋_GB2312" w:cs="仿宋_GB2312" w:hint="eastAsia"/>
          <w:sz w:val="32"/>
          <w:szCs w:val="32"/>
        </w:rPr>
        <w:t>2.具有5年以上酒店、餐厅面点制作经验，熟悉中式面点全流程。</w:t>
      </w:r>
    </w:p>
    <w:p w14:paraId="437B6759" w14:textId="135F354C" w:rsidR="006C1D85" w:rsidRPr="006C1D85" w:rsidRDefault="006C1D85" w:rsidP="006C1D85">
      <w:pPr>
        <w:tabs>
          <w:tab w:val="left" w:pos="1247"/>
        </w:tabs>
        <w:spacing w:before="4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6C1D85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3.精通蒸、炸、烤、煎等常见面点工艺，能独立完成多种面点出品。</w:t>
      </w:r>
    </w:p>
    <w:p w14:paraId="47664FFE" w14:textId="14D0AAFD" w:rsidR="006C1D85" w:rsidRPr="006C1D85" w:rsidRDefault="006C1D85" w:rsidP="006C1D85">
      <w:pPr>
        <w:tabs>
          <w:tab w:val="left" w:pos="1247"/>
        </w:tabs>
        <w:spacing w:before="4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6C1D85">
        <w:rPr>
          <w:rFonts w:ascii="仿宋_GB2312" w:eastAsia="仿宋_GB2312" w:hAnsi="仿宋_GB2312" w:cs="仿宋_GB2312" w:hint="eastAsia"/>
          <w:sz w:val="32"/>
          <w:szCs w:val="32"/>
        </w:rPr>
        <w:t>4.具备成本意识和库存管理能力，能根据客流量合理备料。</w:t>
      </w:r>
    </w:p>
    <w:p w14:paraId="12C280EB" w14:textId="243C7411" w:rsidR="006C1D85" w:rsidRPr="006C1D85" w:rsidRDefault="006C1D85" w:rsidP="006C1D85">
      <w:pPr>
        <w:tabs>
          <w:tab w:val="left" w:pos="1247"/>
        </w:tabs>
        <w:spacing w:before="4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6C1D85">
        <w:rPr>
          <w:rFonts w:ascii="仿宋_GB2312" w:eastAsia="仿宋_GB2312" w:hAnsi="仿宋_GB2312" w:cs="仿宋_GB2312" w:hint="eastAsia"/>
          <w:sz w:val="32"/>
          <w:szCs w:val="32"/>
        </w:rPr>
        <w:t>5. 工作细致耐心，责任心强，能适应酒店早班或轮班工作节奏。</w:t>
      </w:r>
    </w:p>
    <w:p w14:paraId="029804F8" w14:textId="3E3D86F1" w:rsidR="00787653" w:rsidRPr="00787653" w:rsidRDefault="006C1D85" w:rsidP="006C1D85">
      <w:pPr>
        <w:tabs>
          <w:tab w:val="left" w:pos="1247"/>
        </w:tabs>
        <w:spacing w:before="4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6C1D85">
        <w:rPr>
          <w:rFonts w:ascii="仿宋_GB2312" w:eastAsia="仿宋_GB2312" w:hAnsi="仿宋_GB2312" w:cs="仿宋_GB2312" w:hint="eastAsia"/>
          <w:sz w:val="32"/>
          <w:szCs w:val="32"/>
        </w:rPr>
        <w:t>6. 具备良好的团队协作及沟通能力，服从上级工作安排</w:t>
      </w:r>
    </w:p>
    <w:p w14:paraId="072601DB" w14:textId="29A76D20" w:rsidR="00F51DDC" w:rsidRPr="00816900" w:rsidRDefault="00787653" w:rsidP="00816900">
      <w:pPr>
        <w:tabs>
          <w:tab w:val="left" w:pos="1247"/>
        </w:tabs>
        <w:spacing w:before="4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  <w:r w:rsidR="00816900" w:rsidRPr="00816900">
        <w:rPr>
          <w:rFonts w:ascii="仿宋_GB2312" w:eastAsia="仿宋_GB2312" w:hAnsi="仿宋_GB2312" w:cs="仿宋_GB2312"/>
          <w:sz w:val="32"/>
          <w:szCs w:val="32"/>
        </w:rPr>
        <w:t>、能接受轮班及节假日工作安排。</w:t>
      </w:r>
    </w:p>
    <w:p w14:paraId="5821F118" w14:textId="5C9B7484" w:rsidR="00F51DDC" w:rsidRPr="00E91657" w:rsidRDefault="00E91657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E91657">
        <w:rPr>
          <w:rFonts w:ascii="仿宋_GB2312" w:eastAsia="仿宋_GB2312" w:hAnsi="仿宋_GB2312" w:cs="仿宋_GB2312" w:hint="eastAsia"/>
          <w:sz w:val="32"/>
          <w:szCs w:val="32"/>
        </w:rPr>
        <w:t>五、应急预案处理：</w:t>
      </w:r>
    </w:p>
    <w:p w14:paraId="292B0AF3" w14:textId="77777777" w:rsidR="00F51DDC" w:rsidRDefault="00000000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1、熟悉了解酒店方面应急预案处理；</w:t>
      </w:r>
    </w:p>
    <w:p w14:paraId="734FCEF6" w14:textId="1247A00E" w:rsidR="00F51DDC" w:rsidRPr="00E91657" w:rsidRDefault="00000000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2、火警应急预案、突发停电、停水、停气应急预案、突发性水管爆裂应急预案、抗台风、暴雨应急处理预案、紧急疏散演练的预案等但不限于此。</w:t>
      </w:r>
    </w:p>
    <w:p w14:paraId="1713267F" w14:textId="77777777" w:rsidR="00E91657" w:rsidRPr="00E91657" w:rsidRDefault="00E91657" w:rsidP="00E91657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E91657">
        <w:rPr>
          <w:rFonts w:ascii="仿宋_GB2312" w:eastAsia="仿宋_GB2312" w:hAnsi="仿宋_GB2312" w:cs="仿宋_GB2312" w:hint="eastAsia"/>
          <w:sz w:val="32"/>
          <w:szCs w:val="32"/>
        </w:rPr>
        <w:t>六、可量化：</w:t>
      </w:r>
    </w:p>
    <w:p w14:paraId="1A243B68" w14:textId="5C6DC1D4" w:rsidR="00F51DDC" w:rsidRPr="00E91657" w:rsidRDefault="00E91657" w:rsidP="00E91657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E91657">
        <w:rPr>
          <w:rFonts w:ascii="仿宋_GB2312" w:eastAsia="仿宋_GB2312" w:hAnsi="仿宋_GB2312" w:cs="仿宋_GB2312" w:hint="eastAsia"/>
          <w:sz w:val="32"/>
          <w:szCs w:val="32"/>
        </w:rPr>
        <w:t>1、每月</w:t>
      </w:r>
      <w:r w:rsidR="00816900">
        <w:rPr>
          <w:rFonts w:ascii="仿宋_GB2312" w:eastAsia="仿宋_GB2312" w:hAnsi="仿宋_GB2312" w:cs="仿宋_GB2312" w:hint="eastAsia"/>
          <w:sz w:val="32"/>
          <w:szCs w:val="32"/>
        </w:rPr>
        <w:t>完成餐品研发不少于4次</w:t>
      </w:r>
      <w:r w:rsidRPr="00E91657"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719394E3" w14:textId="24B4F4D0" w:rsidR="00F51DDC" w:rsidRDefault="00E91657">
      <w:pPr>
        <w:widowControl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</w:t>
      </w:r>
      <w:r w:rsidR="00816900">
        <w:rPr>
          <w:rFonts w:ascii="仿宋_GB2312" w:eastAsia="仿宋_GB2312" w:hAnsi="仿宋_GB2312" w:cs="仿宋_GB2312" w:hint="eastAsia"/>
          <w:sz w:val="32"/>
          <w:szCs w:val="32"/>
        </w:rPr>
        <w:t>厨房月度</w:t>
      </w:r>
      <w:proofErr w:type="gramStart"/>
      <w:r w:rsidR="00816900">
        <w:rPr>
          <w:rFonts w:ascii="仿宋_GB2312" w:eastAsia="仿宋_GB2312" w:hAnsi="仿宋_GB2312" w:cs="仿宋_GB2312" w:hint="eastAsia"/>
          <w:sz w:val="32"/>
          <w:szCs w:val="32"/>
        </w:rPr>
        <w:t>食材成本</w:t>
      </w:r>
      <w:proofErr w:type="gramEnd"/>
      <w:r w:rsidR="00816900">
        <w:rPr>
          <w:rFonts w:ascii="仿宋_GB2312" w:eastAsia="仿宋_GB2312" w:hAnsi="仿宋_GB2312" w:cs="仿宋_GB2312" w:hint="eastAsia"/>
          <w:sz w:val="32"/>
          <w:szCs w:val="32"/>
        </w:rPr>
        <w:t>小于45%（</w:t>
      </w:r>
      <w:proofErr w:type="gramStart"/>
      <w:r w:rsidR="00816900">
        <w:rPr>
          <w:rFonts w:ascii="仿宋_GB2312" w:eastAsia="仿宋_GB2312" w:hAnsi="仿宋_GB2312" w:cs="仿宋_GB2312" w:hint="eastAsia"/>
          <w:sz w:val="32"/>
          <w:szCs w:val="32"/>
        </w:rPr>
        <w:t>食材成本/食材</w:t>
      </w:r>
      <w:proofErr w:type="gramEnd"/>
      <w:r w:rsidR="00816900">
        <w:rPr>
          <w:rFonts w:ascii="仿宋_GB2312" w:eastAsia="仿宋_GB2312" w:hAnsi="仿宋_GB2312" w:cs="仿宋_GB2312" w:hint="eastAsia"/>
          <w:sz w:val="32"/>
          <w:szCs w:val="32"/>
        </w:rPr>
        <w:t>收入）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14:paraId="45C3C8F8" w14:textId="53A549B8" w:rsidR="00F51DDC" w:rsidRDefault="00E91657">
      <w:pPr>
        <w:widowControl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3、每个月客人投诉，不超过2起。不接受服务态度方面的投诉。</w:t>
      </w:r>
    </w:p>
    <w:p w14:paraId="0301995B" w14:textId="48CDFFCD" w:rsidR="00F51DDC" w:rsidRPr="00E91657" w:rsidRDefault="00E91657">
      <w:pPr>
        <w:rPr>
          <w:rFonts w:ascii="仿宋_GB2312" w:eastAsia="仿宋_GB2312" w:hAnsi="仿宋_GB2312" w:cs="仿宋_GB2312" w:hint="eastAsia"/>
          <w:sz w:val="32"/>
          <w:szCs w:val="32"/>
        </w:rPr>
      </w:pPr>
      <w:r w:rsidRPr="00E91657">
        <w:rPr>
          <w:rFonts w:ascii="仿宋_GB2312" w:eastAsia="仿宋_GB2312" w:hAnsi="仿宋_GB2312" w:cs="仿宋_GB2312" w:hint="eastAsia"/>
          <w:sz w:val="32"/>
          <w:szCs w:val="32"/>
        </w:rPr>
        <w:t>七、不可量化（结果导向）</w:t>
      </w:r>
    </w:p>
    <w:p w14:paraId="6F64E191" w14:textId="77777777" w:rsidR="0090203E" w:rsidRPr="00E91657" w:rsidRDefault="0090203E">
      <w:pPr>
        <w:rPr>
          <w:rFonts w:ascii="仿宋_GB2312" w:eastAsia="仿宋_GB2312" w:hAnsi="仿宋_GB2312" w:cs="仿宋_GB2312" w:hint="eastAsia"/>
          <w:sz w:val="32"/>
          <w:szCs w:val="32"/>
        </w:rPr>
      </w:pPr>
    </w:p>
    <w:sectPr w:rsidR="0090203E" w:rsidRPr="00E9165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ED7A1" w14:textId="77777777" w:rsidR="00FE60B8" w:rsidRDefault="00FE60B8" w:rsidP="009F46E9">
      <w:pPr>
        <w:rPr>
          <w:rFonts w:hint="eastAsia"/>
        </w:rPr>
      </w:pPr>
      <w:r>
        <w:separator/>
      </w:r>
    </w:p>
  </w:endnote>
  <w:endnote w:type="continuationSeparator" w:id="0">
    <w:p w14:paraId="6D38DA67" w14:textId="77777777" w:rsidR="00FE60B8" w:rsidRDefault="00FE60B8" w:rsidP="009F46E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oto Sans CJK HK">
    <w:altName w:val="微软雅黑"/>
    <w:charset w:val="00"/>
    <w:family w:val="swiss"/>
    <w:pitch w:val="default"/>
    <w:sig w:usb0="00000000" w:usb1="00000000" w:usb2="00000000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16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124CE" w14:textId="77777777" w:rsidR="00FE60B8" w:rsidRDefault="00FE60B8" w:rsidP="009F46E9">
      <w:pPr>
        <w:rPr>
          <w:rFonts w:hint="eastAsia"/>
        </w:rPr>
      </w:pPr>
      <w:r>
        <w:separator/>
      </w:r>
    </w:p>
  </w:footnote>
  <w:footnote w:type="continuationSeparator" w:id="0">
    <w:p w14:paraId="4360E1C3" w14:textId="77777777" w:rsidR="00FE60B8" w:rsidRDefault="00FE60B8" w:rsidP="009F46E9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8AD7274"/>
    <w:multiLevelType w:val="singleLevel"/>
    <w:tmpl w:val="B8AD7274"/>
    <w:lvl w:ilvl="0">
      <w:start w:val="1"/>
      <w:numFmt w:val="decimal"/>
      <w:suff w:val="nothing"/>
      <w:lvlText w:val="%1、"/>
      <w:lvlJc w:val="left"/>
    </w:lvl>
  </w:abstractNum>
  <w:num w:numId="1" w16cid:durableId="2137916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Y0NjNhOWMxOWQzYTQyNzk5NjFhMThlNTllYTkyNTQifQ=="/>
  </w:docVars>
  <w:rsids>
    <w:rsidRoot w:val="006B1F01"/>
    <w:rsid w:val="00047EBF"/>
    <w:rsid w:val="00551697"/>
    <w:rsid w:val="00696021"/>
    <w:rsid w:val="006B1F01"/>
    <w:rsid w:val="006C1D85"/>
    <w:rsid w:val="00787653"/>
    <w:rsid w:val="00816900"/>
    <w:rsid w:val="00817B9F"/>
    <w:rsid w:val="0090203E"/>
    <w:rsid w:val="009B7CA7"/>
    <w:rsid w:val="009F46E9"/>
    <w:rsid w:val="00A9235D"/>
    <w:rsid w:val="00CD50C6"/>
    <w:rsid w:val="00DA58D9"/>
    <w:rsid w:val="00DE2341"/>
    <w:rsid w:val="00E91657"/>
    <w:rsid w:val="00F36951"/>
    <w:rsid w:val="00F51DDC"/>
    <w:rsid w:val="00FE60B8"/>
    <w:rsid w:val="048936C9"/>
    <w:rsid w:val="09DF7EEF"/>
    <w:rsid w:val="1CC972E7"/>
    <w:rsid w:val="23ED5B1A"/>
    <w:rsid w:val="246D4049"/>
    <w:rsid w:val="2C506E20"/>
    <w:rsid w:val="30F4793E"/>
    <w:rsid w:val="47D90989"/>
    <w:rsid w:val="4AD81C6A"/>
    <w:rsid w:val="52906923"/>
    <w:rsid w:val="61593394"/>
    <w:rsid w:val="64670D94"/>
    <w:rsid w:val="73B25371"/>
    <w:rsid w:val="7FBB79C8"/>
    <w:rsid w:val="8FEB0DCB"/>
    <w:rsid w:val="BEEF7F2A"/>
    <w:rsid w:val="DD330F52"/>
    <w:rsid w:val="FEFD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E77813"/>
  <w15:chartTrackingRefBased/>
  <w15:docId w15:val="{20639AA0-EF71-4A02-B82F-AF4CD6C06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paragraph" w:styleId="HTML">
    <w:name w:val="HTML Preformatted"/>
    <w:basedOn w:val="a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hint="eastAsia"/>
      <w:kern w:val="0"/>
      <w:sz w:val="24"/>
      <w:szCs w:val="24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customStyle="1" w:styleId="TableParagraph">
    <w:name w:val="Table Paragraph"/>
    <w:basedOn w:val="a"/>
    <w:uiPriority w:val="1"/>
    <w:qFormat/>
    <w:rPr>
      <w:rFonts w:ascii="Noto Sans CJK HK" w:eastAsia="Noto Sans CJK HK" w:hAnsi="Noto Sans CJK HK" w:cs="Noto Sans CJK H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SKUser</dc:creator>
  <cp:keywords/>
  <cp:lastModifiedBy>庞贺</cp:lastModifiedBy>
  <cp:revision>2</cp:revision>
  <dcterms:created xsi:type="dcterms:W3CDTF">2026-07-10T08:22:00Z</dcterms:created>
  <dcterms:modified xsi:type="dcterms:W3CDTF">2026-07-10T08:22:00Z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615137BD8550F6B73CFEE264F1AB0918</vt:lpwstr>
  </property>
</Properties>
</file>