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01FE">
      <w:pPr>
        <w:pStyle w:val="2"/>
        <w:rPr>
          <w:rFonts w:ascii="宋体" w:hAnsi="宋体" w:cs="宋体"/>
          <w:color w:val="auto"/>
          <w:sz w:val="22"/>
          <w:highlight w:val="none"/>
        </w:rPr>
      </w:pPr>
      <w:bookmarkStart w:id="0" w:name="_GoBack"/>
      <w:r>
        <w:rPr>
          <w:rFonts w:hint="eastAsia"/>
          <w:color w:val="auto"/>
          <w:sz w:val="36"/>
          <w:szCs w:val="22"/>
          <w:highlight w:val="none"/>
        </w:rPr>
        <w:t>5-6栋学生宿舍防水补漏工程招标公告</w:t>
      </w:r>
      <w:bookmarkEnd w:id="0"/>
    </w:p>
    <w:p w14:paraId="4468B4A6">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5-6栋学生宿舍防水补漏工程</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5-6栋学生宿舍防水补漏工程</w:t>
      </w:r>
      <w:r>
        <w:rPr>
          <w:rFonts w:hint="eastAsia" w:ascii="宋体" w:hAnsi="宋体" w:cs="宋体"/>
          <w:color w:val="auto"/>
          <w:sz w:val="22"/>
          <w:szCs w:val="22"/>
          <w:highlight w:val="none"/>
        </w:rPr>
        <w:t>的潜在投标人应在</w:t>
      </w:r>
      <w:r>
        <w:rPr>
          <w:rFonts w:hint="eastAsia" w:ascii="宋体" w:hAnsi="宋体" w:cs="宋体"/>
          <w:color w:val="auto"/>
          <w:sz w:val="22"/>
          <w:szCs w:val="22"/>
          <w:highlight w:val="none"/>
          <w:lang w:eastAsia="zh-CN"/>
        </w:rPr>
        <w:t>深圳市光明区凤凰街道东坑社区光明大道481号乐府广场1B栋31楼3105-06</w:t>
      </w:r>
      <w:r>
        <w:rPr>
          <w:rFonts w:hint="eastAsia" w:ascii="宋体" w:hAnsi="宋体" w:cs="宋体"/>
          <w:color w:val="auto"/>
          <w:sz w:val="22"/>
          <w:szCs w:val="22"/>
          <w:highlight w:val="none"/>
        </w:rPr>
        <w:t>获取招标文件，并于</w:t>
      </w: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highlight w:val="none"/>
          <w:lang w:val="en-US" w:eastAsia="zh-CN"/>
        </w:rPr>
        <w:t>26</w:t>
      </w:r>
      <w:r>
        <w:rPr>
          <w:rFonts w:hint="eastAsia" w:ascii="宋体" w:hAnsi="宋体" w:cs="宋体"/>
          <w:color w:val="auto"/>
          <w:sz w:val="22"/>
          <w:szCs w:val="22"/>
          <w:highlight w:val="none"/>
        </w:rPr>
        <w:t>日</w:t>
      </w:r>
      <w:r>
        <w:rPr>
          <w:rFonts w:hint="eastAsia" w:ascii="宋体" w:hAnsi="宋体" w:cs="宋体"/>
          <w:color w:val="auto"/>
          <w:sz w:val="22"/>
          <w:highlight w:val="none"/>
          <w:lang w:val="en-US" w:eastAsia="zh-CN"/>
        </w:rPr>
        <w:t>14</w:t>
      </w:r>
      <w:r>
        <w:rPr>
          <w:rFonts w:hint="eastAsia" w:ascii="宋体" w:hAnsi="宋体" w:cs="宋体"/>
          <w:color w:val="auto"/>
          <w:sz w:val="22"/>
          <w:szCs w:val="22"/>
          <w:highlight w:val="none"/>
        </w:rPr>
        <w:t>点</w:t>
      </w:r>
      <w:r>
        <w:rPr>
          <w:rFonts w:hint="eastAsia" w:ascii="宋体" w:hAnsi="宋体" w:cs="宋体"/>
          <w:color w:val="auto"/>
          <w:sz w:val="22"/>
          <w:highlight w:val="none"/>
          <w:lang w:val="en-US" w:eastAsia="zh-CN"/>
        </w:rPr>
        <w:t>30</w:t>
      </w:r>
      <w:r>
        <w:rPr>
          <w:rFonts w:hint="eastAsia" w:ascii="宋体" w:hAnsi="宋体" w:cs="宋体"/>
          <w:color w:val="auto"/>
          <w:sz w:val="22"/>
          <w:szCs w:val="22"/>
          <w:highlight w:val="none"/>
        </w:rPr>
        <w:t>分</w:t>
      </w:r>
      <w:r>
        <w:rPr>
          <w:rFonts w:hint="eastAsia" w:ascii="宋体" w:hAnsi="宋体" w:cs="宋体"/>
          <w:color w:val="auto"/>
          <w:sz w:val="22"/>
          <w:szCs w:val="22"/>
          <w:highlight w:val="none"/>
        </w:rPr>
        <w:t>（北京时间）前递交投标文件。</w:t>
      </w:r>
    </w:p>
    <w:p w14:paraId="7061E0C5">
      <w:pPr>
        <w:pStyle w:val="2"/>
        <w:adjustRightInd/>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一、项目基本情况</w:t>
      </w:r>
    </w:p>
    <w:p w14:paraId="675EF83D">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lang w:eastAsia="zh-CN"/>
        </w:rPr>
        <w:t>3324-DH2531G5025</w:t>
      </w:r>
    </w:p>
    <w:p w14:paraId="2884B730">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5-6栋学生宿舍防水补漏工程</w:t>
      </w:r>
    </w:p>
    <w:p w14:paraId="66E21697">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预算金额：人民币</w:t>
      </w:r>
      <w:r>
        <w:rPr>
          <w:rFonts w:hint="eastAsia" w:ascii="宋体" w:hAnsi="宋体" w:cs="宋体"/>
          <w:color w:val="auto"/>
          <w:sz w:val="22"/>
          <w:szCs w:val="22"/>
          <w:highlight w:val="none"/>
          <w:lang w:val="en-US" w:eastAsia="zh-CN"/>
        </w:rPr>
        <w:t>840,000.00</w:t>
      </w:r>
      <w:r>
        <w:rPr>
          <w:rFonts w:hint="eastAsia" w:ascii="宋体" w:hAnsi="宋体" w:cs="宋体"/>
          <w:color w:val="auto"/>
          <w:sz w:val="22"/>
          <w:szCs w:val="22"/>
          <w:highlight w:val="none"/>
        </w:rPr>
        <w:t>元</w:t>
      </w:r>
    </w:p>
    <w:p w14:paraId="587649AA">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最高限价：人民币</w:t>
      </w:r>
      <w:r>
        <w:rPr>
          <w:rFonts w:hint="eastAsia" w:ascii="宋体" w:hAnsi="宋体" w:cs="宋体"/>
          <w:color w:val="auto"/>
          <w:sz w:val="22"/>
          <w:szCs w:val="22"/>
          <w:highlight w:val="none"/>
          <w:lang w:val="en-US" w:eastAsia="zh-CN"/>
        </w:rPr>
        <w:t>840,000.00</w:t>
      </w:r>
      <w:r>
        <w:rPr>
          <w:rFonts w:hint="eastAsia" w:ascii="宋体" w:hAnsi="宋体" w:cs="宋体"/>
          <w:color w:val="auto"/>
          <w:sz w:val="22"/>
          <w:szCs w:val="22"/>
          <w:highlight w:val="none"/>
        </w:rPr>
        <w:t>元</w:t>
      </w:r>
    </w:p>
    <w:p w14:paraId="49869160">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采购需求：详见招标文件。</w:t>
      </w:r>
    </w:p>
    <w:p w14:paraId="3D124B90">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合同履行期限：详见招标文件。</w:t>
      </w:r>
    </w:p>
    <w:p w14:paraId="3D11D9B4">
      <w:pPr>
        <w:numPr>
          <w:ilvl w:val="0"/>
          <w:numId w:val="1"/>
        </w:num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本项目不接受联合体投标。</w:t>
      </w:r>
    </w:p>
    <w:p w14:paraId="42CB4B57">
      <w:pPr>
        <w:pStyle w:val="2"/>
        <w:numPr>
          <w:ilvl w:val="0"/>
          <w:numId w:val="2"/>
        </w:numPr>
        <w:adjustRightInd/>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申请人资格要求</w:t>
      </w:r>
    </w:p>
    <w:p w14:paraId="532BA4B8">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法人资格或具有独立承担民事责任的能力的其它组织（提供营业执照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p>
    <w:p w14:paraId="33DF7816">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2.本项目不接受联合体投标，不允许转包或分包。</w:t>
      </w:r>
    </w:p>
    <w:p w14:paraId="45B353DA">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3.参与本项目投标前三年内，在经营活动中没有重大违法记录（由供应商在《政府采购投标及履约承诺函》中作出声明）。</w:t>
      </w:r>
    </w:p>
    <w:p w14:paraId="355E79DF">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4.参与本项目政府采购活动时不存在被有关部门禁止参与政府采购活动且在有效期内的情况（由供应商在《政府采购投标及履约承诺函》中作出声明）。</w:t>
      </w:r>
    </w:p>
    <w:p w14:paraId="653E75EC">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5.具备《中华人民共和国政府采购法》第二十二条第一款的条件（由供应商在《政府采购投标及履约承诺函》中作出声明）。</w:t>
      </w:r>
    </w:p>
    <w:p w14:paraId="43922DEA">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6.未被列入失信被执行人、重大税收违法案件当事人名单、政府采购严重违法失信行为记录名单（由供应商在《政府采购投标及履约承诺函》中作出声明）。</w:t>
      </w:r>
    </w:p>
    <w:p w14:paraId="62A16127">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注：“信用中国”、“中国政府采购网”、“深圳信用网”以及“深圳市政府采购监管网”为供应商信用信息的查询渠道，相关信息以开标当日的查询结果为准。</w:t>
      </w:r>
    </w:p>
    <w:p w14:paraId="7A36CDC9">
      <w:pPr>
        <w:pStyle w:val="5"/>
        <w:pageBreakBefore w:val="0"/>
        <w:widowControl/>
        <w:kinsoku/>
        <w:overflowPunct/>
        <w:autoSpaceDE/>
        <w:autoSpaceDN/>
        <w:bidi w:val="0"/>
        <w:adjustRightInd/>
        <w:snapToGrid/>
        <w:spacing w:after="0"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依据《中华人民共和国政府采购法实施条例》第十八条规定，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3C6C944E">
      <w:pPr>
        <w:pStyle w:val="5"/>
        <w:keepNext w:val="0"/>
        <w:keepLines w:val="0"/>
        <w:pageBreakBefore w:val="0"/>
        <w:widowControl/>
        <w:numPr>
          <w:ilvl w:val="0"/>
          <w:numId w:val="0"/>
        </w:numPr>
        <w:kinsoku/>
        <w:overflowPunct/>
        <w:topLinePunct w:val="0"/>
        <w:autoSpaceDE/>
        <w:autoSpaceDN/>
        <w:bidi w:val="0"/>
        <w:adjustRightInd/>
        <w:snapToGrid/>
        <w:spacing w:after="0" w:line="360" w:lineRule="exact"/>
        <w:ind w:left="0" w:leftChars="0"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0B515E99">
      <w:pPr>
        <w:pStyle w:val="5"/>
        <w:keepNext w:val="0"/>
        <w:keepLines w:val="0"/>
        <w:pageBreakBefore w:val="0"/>
        <w:widowControl/>
        <w:numPr>
          <w:ilvl w:val="0"/>
          <w:numId w:val="0"/>
        </w:numPr>
        <w:kinsoku/>
        <w:overflowPunct/>
        <w:topLinePunct w:val="0"/>
        <w:autoSpaceDE/>
        <w:autoSpaceDN/>
        <w:bidi w:val="0"/>
        <w:adjustRightInd/>
        <w:snapToGrid/>
        <w:spacing w:after="0" w:line="360" w:lineRule="exact"/>
        <w:ind w:left="0" w:leftChars="0"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bidi="ar-SA"/>
        </w:rPr>
        <w:t>9.不存在《深圳市财政局政府采购供应商信用信息管理办法》（深财规（2023）3号）列明的严重违法失信行为（由供应商在《政府采购投标及履约承诺函》中作出声明）。</w:t>
      </w:r>
    </w:p>
    <w:p w14:paraId="6C29D395">
      <w:pPr>
        <w:pStyle w:val="5"/>
        <w:keepNext w:val="0"/>
        <w:keepLines w:val="0"/>
        <w:pageBreakBefore w:val="0"/>
        <w:widowControl/>
        <w:kinsoku/>
        <w:overflowPunct/>
        <w:topLinePunct w:val="0"/>
        <w:autoSpaceDE/>
        <w:autoSpaceDN/>
        <w:bidi w:val="0"/>
        <w:adjustRightInd/>
        <w:snapToGrid/>
        <w:spacing w:after="0"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落实政府采购政策需满足的资格要求：</w:t>
      </w:r>
      <w:r>
        <w:rPr>
          <w:rFonts w:hint="eastAsia" w:ascii="宋体" w:hAnsi="宋体" w:eastAsia="宋体" w:cs="宋体"/>
          <w:b/>
          <w:bCs/>
          <w:color w:val="auto"/>
          <w:sz w:val="22"/>
          <w:szCs w:val="22"/>
          <w:highlight w:val="none"/>
          <w:lang w:val="en-US" w:eastAsia="zh-CN"/>
        </w:rPr>
        <w:t>本项目属于专门面向中小企业采购的项目，供应商应为中小微企业或监狱企业或残疾人福利性单位（提供中小企业声明函或残疾人福利性单位声明函或监狱企业声明函及监狱企业证明文件扫描件，原件备查）</w:t>
      </w:r>
      <w:r>
        <w:rPr>
          <w:rFonts w:hint="eastAsia" w:ascii="宋体" w:hAnsi="宋体" w:eastAsia="宋体" w:cs="宋体"/>
          <w:b/>
          <w:bCs/>
          <w:color w:val="auto"/>
          <w:sz w:val="22"/>
          <w:szCs w:val="22"/>
          <w:lang w:eastAsia="zh-CN"/>
        </w:rPr>
        <w:t>。</w:t>
      </w:r>
    </w:p>
    <w:p w14:paraId="0487DA98">
      <w:pPr>
        <w:pStyle w:val="5"/>
        <w:keepNext w:val="0"/>
        <w:keepLines w:val="0"/>
        <w:pageBreakBefore w:val="0"/>
        <w:widowControl/>
        <w:kinsoku/>
        <w:overflowPunct/>
        <w:topLinePunct w:val="0"/>
        <w:autoSpaceDE/>
        <w:autoSpaceDN/>
        <w:bidi w:val="0"/>
        <w:adjustRightInd/>
        <w:snapToGrid/>
        <w:spacing w:after="0" w:line="360" w:lineRule="exact"/>
        <w:ind w:left="0" w:leftChars="0" w:firstLine="440" w:firstLineChars="20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11.</w:t>
      </w:r>
      <w:r>
        <w:rPr>
          <w:rFonts w:hint="eastAsia" w:ascii="宋体" w:hAnsi="宋体" w:eastAsia="宋体" w:cs="宋体"/>
          <w:color w:val="auto"/>
          <w:sz w:val="22"/>
          <w:szCs w:val="22"/>
        </w:rPr>
        <w:t>本项目</w:t>
      </w:r>
      <w:r>
        <w:rPr>
          <w:rFonts w:hint="eastAsia" w:ascii="宋体" w:hAnsi="宋体" w:eastAsia="宋体" w:cs="宋体"/>
          <w:color w:val="auto"/>
          <w:sz w:val="22"/>
          <w:szCs w:val="22"/>
          <w:lang w:val="en-US" w:eastAsia="zh-CN"/>
        </w:rPr>
        <w:t>不</w:t>
      </w:r>
      <w:r>
        <w:rPr>
          <w:rFonts w:hint="eastAsia" w:ascii="宋体" w:hAnsi="宋体" w:eastAsia="宋体" w:cs="宋体"/>
          <w:color w:val="auto"/>
          <w:sz w:val="22"/>
          <w:szCs w:val="22"/>
        </w:rPr>
        <w:t>接受进口产品投标（进口产品是指通过中国海关报关验放进入中国境内且产自关境外的产品，相关内容以“财库【2007】119号文”和“财办库【2008】248号文”的相关规定为准）</w:t>
      </w:r>
      <w:r>
        <w:rPr>
          <w:rFonts w:hint="eastAsia" w:ascii="宋体" w:hAnsi="宋体" w:eastAsia="宋体" w:cs="宋体"/>
          <w:color w:val="auto"/>
          <w:sz w:val="22"/>
          <w:szCs w:val="22"/>
          <w:lang w:eastAsia="zh-CN"/>
        </w:rPr>
        <w:t>。</w:t>
      </w:r>
    </w:p>
    <w:p w14:paraId="47E2D75B">
      <w:pPr>
        <w:pageBreakBefore w:val="0"/>
        <w:widowControl/>
        <w:kinsoku/>
        <w:overflowPunct/>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12.</w:t>
      </w:r>
      <w:r>
        <w:rPr>
          <w:rFonts w:hint="eastAsia" w:ascii="宋体" w:hAnsi="宋体" w:eastAsia="宋体" w:cs="宋体"/>
          <w:b/>
          <w:bCs/>
          <w:color w:val="auto"/>
          <w:sz w:val="22"/>
          <w:szCs w:val="22"/>
          <w:highlight w:val="none"/>
        </w:rPr>
        <w:t>投标人具有有效期内的建设行政主管部门颁发的</w:t>
      </w:r>
      <w:r>
        <w:rPr>
          <w:rFonts w:hint="eastAsia" w:ascii="宋体" w:hAnsi="宋体" w:eastAsia="宋体" w:cs="宋体"/>
          <w:b/>
          <w:bCs/>
          <w:color w:val="auto"/>
          <w:sz w:val="22"/>
          <w:szCs w:val="22"/>
          <w:highlight w:val="none"/>
          <w:lang w:val="en-US" w:eastAsia="zh-CN"/>
        </w:rPr>
        <w:t>建筑装修装饰工程专业承包二级（或以上）</w:t>
      </w:r>
      <w:r>
        <w:rPr>
          <w:rFonts w:hint="eastAsia" w:ascii="宋体" w:hAnsi="宋体" w:eastAsia="宋体" w:cs="宋体"/>
          <w:b/>
          <w:bCs/>
          <w:color w:val="auto"/>
          <w:sz w:val="22"/>
          <w:szCs w:val="22"/>
          <w:highlight w:val="none"/>
        </w:rPr>
        <w:t>资质（提供证书复印件加盖投标人公章，原件备查）</w:t>
      </w:r>
      <w:r>
        <w:rPr>
          <w:rFonts w:hint="eastAsia" w:ascii="宋体" w:hAnsi="宋体" w:eastAsia="宋体" w:cs="宋体"/>
          <w:b/>
          <w:bCs/>
          <w:color w:val="auto"/>
          <w:sz w:val="22"/>
          <w:szCs w:val="22"/>
          <w:highlight w:val="none"/>
          <w:lang w:eastAsia="zh-CN"/>
        </w:rPr>
        <w:t>。</w:t>
      </w:r>
    </w:p>
    <w:p w14:paraId="3A542A66">
      <w:pPr>
        <w:pageBreakBefore w:val="0"/>
        <w:widowControl/>
        <w:kinsoku/>
        <w:overflowPunct/>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13.</w:t>
      </w:r>
      <w:r>
        <w:rPr>
          <w:rFonts w:hint="eastAsia" w:ascii="宋体" w:hAnsi="宋体" w:eastAsia="宋体" w:cs="宋体"/>
          <w:b/>
          <w:bCs/>
          <w:color w:val="auto"/>
          <w:sz w:val="22"/>
          <w:szCs w:val="22"/>
          <w:highlight w:val="none"/>
        </w:rPr>
        <w:t>投标人</w:t>
      </w:r>
      <w:r>
        <w:rPr>
          <w:rFonts w:hint="eastAsia" w:ascii="宋体" w:hAnsi="宋体" w:eastAsia="宋体" w:cs="宋体"/>
          <w:b/>
          <w:bCs/>
          <w:color w:val="auto"/>
          <w:sz w:val="22"/>
          <w:szCs w:val="22"/>
          <w:highlight w:val="none"/>
          <w:lang w:eastAsia="zh-CN"/>
        </w:rPr>
        <w:t>具有防水防腐保温</w:t>
      </w:r>
      <w:r>
        <w:rPr>
          <w:rFonts w:hint="eastAsia" w:ascii="宋体" w:hAnsi="宋体" w:eastAsia="宋体" w:cs="宋体"/>
          <w:b/>
          <w:bCs/>
          <w:color w:val="auto"/>
          <w:sz w:val="22"/>
          <w:szCs w:val="22"/>
          <w:highlight w:val="none"/>
        </w:rPr>
        <w:t>工程专业承包</w:t>
      </w: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级</w:t>
      </w:r>
      <w:r>
        <w:rPr>
          <w:rFonts w:hint="eastAsia" w:ascii="宋体" w:hAnsi="宋体" w:eastAsia="宋体" w:cs="宋体"/>
          <w:b/>
          <w:bCs/>
          <w:color w:val="auto"/>
          <w:sz w:val="22"/>
          <w:szCs w:val="22"/>
          <w:highlight w:val="none"/>
          <w:lang w:val="en-US" w:eastAsia="zh-CN"/>
        </w:rPr>
        <w:t>（或以上）</w:t>
      </w:r>
      <w:r>
        <w:rPr>
          <w:rFonts w:hint="eastAsia" w:ascii="宋体" w:hAnsi="宋体" w:eastAsia="宋体" w:cs="宋体"/>
          <w:b/>
          <w:bCs/>
          <w:color w:val="auto"/>
          <w:sz w:val="22"/>
          <w:szCs w:val="22"/>
          <w:highlight w:val="none"/>
        </w:rPr>
        <w:t>资质证书（提供证书复印件加盖投标人公章，原件备查）</w:t>
      </w:r>
      <w:r>
        <w:rPr>
          <w:rFonts w:hint="eastAsia" w:ascii="宋体" w:hAnsi="宋体" w:eastAsia="宋体" w:cs="宋体"/>
          <w:b/>
          <w:bCs/>
          <w:color w:val="auto"/>
          <w:sz w:val="22"/>
          <w:szCs w:val="22"/>
          <w:highlight w:val="none"/>
          <w:lang w:eastAsia="zh-CN"/>
        </w:rPr>
        <w:t>。</w:t>
      </w:r>
    </w:p>
    <w:p w14:paraId="1C3F7E04">
      <w:pPr>
        <w:pageBreakBefore w:val="0"/>
        <w:widowControl/>
        <w:kinsoku/>
        <w:overflowPunct/>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投标人具有有效期内的安全生产许可证（提供证书复印件加盖投标人公章，原件备查）。</w:t>
      </w:r>
    </w:p>
    <w:p w14:paraId="1EE9A28E">
      <w:pPr>
        <w:pageBreakBefore w:val="0"/>
        <w:widowControl/>
        <w:kinsoku/>
        <w:overflowPunct/>
        <w:autoSpaceDE/>
        <w:autoSpaceDN/>
        <w:bidi w:val="0"/>
        <w:adjustRightInd/>
        <w:snapToGrid/>
        <w:spacing w:line="360" w:lineRule="exact"/>
        <w:ind w:firstLine="442" w:firstLineChars="200"/>
        <w:textAlignment w:val="auto"/>
        <w:rPr>
          <w:rFonts w:hint="eastAsia" w:ascii="宋体" w:hAnsi="宋体" w:eastAsia="宋体" w:cs="宋体"/>
          <w:b/>
          <w:bCs/>
          <w:color w:val="auto"/>
          <w:sz w:val="22"/>
          <w:szCs w:val="22"/>
          <w:highlight w:val="none"/>
        </w:rPr>
      </w:pPr>
    </w:p>
    <w:p w14:paraId="56F8BC41">
      <w:pPr>
        <w:pStyle w:val="2"/>
        <w:adjustRightInd/>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三、获取招标文件</w:t>
      </w:r>
    </w:p>
    <w:p w14:paraId="6754B131">
      <w:pPr>
        <w:numPr>
          <w:ilvl w:val="0"/>
          <w:numId w:val="0"/>
        </w:numPr>
        <w:spacing w:line="360" w:lineRule="auto"/>
        <w:ind w:left="0" w:leftChars="0" w:firstLine="440" w:firstLineChars="200"/>
        <w:rPr>
          <w:rFonts w:ascii="宋体" w:hAnsi="宋体" w:cs="宋体"/>
          <w:color w:val="auto"/>
          <w:sz w:val="22"/>
          <w:szCs w:val="22"/>
          <w:highlight w:val="none"/>
        </w:rPr>
      </w:pPr>
      <w:r>
        <w:rPr>
          <w:rFonts w:hint="default" w:ascii="宋体" w:hAnsi="宋体" w:eastAsia="宋体" w:cs="宋体"/>
          <w:color w:val="auto"/>
          <w:kern w:val="2"/>
          <w:sz w:val="22"/>
          <w:szCs w:val="22"/>
          <w:lang w:val="en-US" w:eastAsia="zh-CN" w:bidi="ar-SA"/>
        </w:rPr>
        <w:t>1．</w:t>
      </w:r>
      <w:r>
        <w:rPr>
          <w:rFonts w:hint="eastAsia" w:ascii="宋体" w:hAnsi="宋体" w:cs="宋体"/>
          <w:color w:val="auto"/>
          <w:sz w:val="22"/>
          <w:szCs w:val="22"/>
          <w:highlight w:val="none"/>
        </w:rPr>
        <w:t>时间：</w:t>
      </w: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highlight w:val="none"/>
          <w:lang w:val="en-US" w:eastAsia="zh-CN"/>
        </w:rPr>
        <w:t>14</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highlight w:val="none"/>
          <w:lang w:val="en-US" w:eastAsia="zh-CN"/>
        </w:rPr>
        <w:t>21</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，每天上午09:00至12:00，下午14:30至17:30（北京时间，法定节假日除外）</w:t>
      </w:r>
    </w:p>
    <w:p w14:paraId="34AA123E">
      <w:pPr>
        <w:numPr>
          <w:ilvl w:val="0"/>
          <w:numId w:val="0"/>
        </w:numPr>
        <w:spacing w:line="360" w:lineRule="auto"/>
        <w:ind w:left="0" w:leftChars="0" w:firstLine="440" w:firstLineChars="200"/>
        <w:rPr>
          <w:rFonts w:ascii="宋体" w:hAnsi="宋体" w:cs="宋体"/>
          <w:color w:val="auto"/>
          <w:sz w:val="22"/>
          <w:szCs w:val="22"/>
          <w:highlight w:val="none"/>
        </w:rPr>
      </w:pPr>
      <w:r>
        <w:rPr>
          <w:rFonts w:hint="default" w:ascii="宋体" w:hAnsi="宋体" w:eastAsia="宋体" w:cs="宋体"/>
          <w:color w:val="auto"/>
          <w:kern w:val="2"/>
          <w:sz w:val="22"/>
          <w:szCs w:val="22"/>
          <w:lang w:val="en-US" w:eastAsia="zh-CN" w:bidi="ar-SA"/>
        </w:rPr>
        <w:t>2．</w:t>
      </w:r>
      <w:r>
        <w:rPr>
          <w:rFonts w:hint="eastAsia" w:ascii="宋体" w:hAnsi="宋体" w:cs="宋体"/>
          <w:color w:val="auto"/>
          <w:sz w:val="22"/>
          <w:szCs w:val="22"/>
          <w:highlight w:val="none"/>
        </w:rPr>
        <w:t>地点：</w:t>
      </w:r>
      <w:r>
        <w:rPr>
          <w:rFonts w:hint="eastAsia" w:ascii="宋体" w:hAnsi="宋体" w:cs="宋体"/>
          <w:color w:val="auto"/>
          <w:sz w:val="22"/>
          <w:szCs w:val="22"/>
          <w:highlight w:val="none"/>
          <w:lang w:eastAsia="zh-CN"/>
        </w:rPr>
        <w:t>深圳市光明区凤凰街道东坑社区光明大道481号乐府广场1B栋31楼3105-06</w:t>
      </w:r>
    </w:p>
    <w:p w14:paraId="5E209A43">
      <w:pPr>
        <w:numPr>
          <w:ilvl w:val="0"/>
          <w:numId w:val="0"/>
        </w:numPr>
        <w:spacing w:line="360" w:lineRule="auto"/>
        <w:ind w:left="0" w:leftChars="0" w:firstLine="440" w:firstLineChars="200"/>
        <w:rPr>
          <w:rFonts w:ascii="宋体" w:hAnsi="宋体" w:cs="宋体"/>
          <w:bCs/>
          <w:color w:val="auto"/>
          <w:sz w:val="22"/>
          <w:szCs w:val="22"/>
          <w:highlight w:val="none"/>
        </w:rPr>
      </w:pPr>
      <w:r>
        <w:rPr>
          <w:rFonts w:hint="default" w:ascii="宋体" w:hAnsi="宋体" w:eastAsia="宋体" w:cs="宋体"/>
          <w:bCs/>
          <w:color w:val="auto"/>
          <w:kern w:val="2"/>
          <w:sz w:val="22"/>
          <w:szCs w:val="22"/>
          <w:lang w:val="en-US" w:eastAsia="zh-CN" w:bidi="ar-SA"/>
        </w:rPr>
        <w:t>3．</w:t>
      </w:r>
      <w:r>
        <w:rPr>
          <w:rFonts w:hint="eastAsia" w:ascii="宋体" w:hAnsi="宋体" w:cs="宋体"/>
          <w:color w:val="auto"/>
          <w:sz w:val="22"/>
          <w:szCs w:val="22"/>
          <w:highlight w:val="none"/>
        </w:rPr>
        <w:t>方式：</w:t>
      </w:r>
      <w:r>
        <w:rPr>
          <w:rFonts w:hint="eastAsia" w:ascii="宋体" w:hAnsi="宋体" w:cs="宋体"/>
          <w:bCs/>
          <w:color w:val="auto"/>
          <w:sz w:val="22"/>
          <w:szCs w:val="22"/>
          <w:highlight w:val="none"/>
        </w:rPr>
        <w:t>现场投标报名或网上投标报名（</w:t>
      </w:r>
      <w:r>
        <w:rPr>
          <w:rFonts w:hint="eastAsia" w:ascii="宋体" w:hAnsi="宋体" w:cs="宋体"/>
          <w:color w:val="auto"/>
          <w:sz w:val="22"/>
          <w:szCs w:val="22"/>
          <w:highlight w:val="none"/>
        </w:rPr>
        <w:t>报名资料均需加盖单位公章</w:t>
      </w:r>
      <w:r>
        <w:rPr>
          <w:rFonts w:hint="eastAsia" w:ascii="宋体" w:hAnsi="宋体" w:cs="宋体"/>
          <w:bCs/>
          <w:color w:val="auto"/>
          <w:sz w:val="22"/>
          <w:szCs w:val="22"/>
          <w:highlight w:val="none"/>
        </w:rPr>
        <w:t>）</w:t>
      </w:r>
    </w:p>
    <w:p w14:paraId="4F59011D">
      <w:pPr>
        <w:numPr>
          <w:ilvl w:val="0"/>
          <w:numId w:val="0"/>
        </w:numPr>
        <w:spacing w:line="360" w:lineRule="auto"/>
        <w:ind w:left="0" w:leftChars="0" w:firstLine="440" w:firstLineChars="200"/>
        <w:rPr>
          <w:rFonts w:ascii="宋体" w:hAnsi="宋体" w:cs="宋体"/>
          <w:color w:val="auto"/>
          <w:sz w:val="22"/>
          <w:szCs w:val="22"/>
          <w:highlight w:val="none"/>
        </w:rPr>
      </w:pPr>
      <w:r>
        <w:rPr>
          <w:rFonts w:hint="default" w:ascii="宋体" w:hAnsi="宋体" w:eastAsia="宋体" w:cs="宋体"/>
          <w:color w:val="auto"/>
          <w:kern w:val="2"/>
          <w:sz w:val="22"/>
          <w:szCs w:val="22"/>
          <w:lang w:val="en-US" w:eastAsia="zh-CN" w:bidi="ar-SA"/>
        </w:rPr>
        <w:t>(1)</w:t>
      </w:r>
      <w:r>
        <w:rPr>
          <w:rFonts w:hint="eastAsia" w:ascii="宋体" w:hAnsi="宋体" w:cs="宋体"/>
          <w:color w:val="auto"/>
          <w:sz w:val="22"/>
          <w:szCs w:val="22"/>
          <w:highlight w:val="none"/>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31FE2DF3">
      <w:pPr>
        <w:numPr>
          <w:ilvl w:val="0"/>
          <w:numId w:val="0"/>
        </w:numPr>
        <w:spacing w:line="360" w:lineRule="auto"/>
        <w:ind w:left="0" w:leftChars="0" w:firstLine="440" w:firstLineChars="200"/>
        <w:rPr>
          <w:rFonts w:ascii="宋体" w:hAnsi="宋体" w:cs="宋体"/>
          <w:color w:val="auto"/>
          <w:sz w:val="22"/>
          <w:szCs w:val="22"/>
          <w:highlight w:val="none"/>
        </w:rPr>
      </w:pPr>
      <w:r>
        <w:rPr>
          <w:rFonts w:hint="default" w:ascii="宋体" w:hAnsi="宋体" w:eastAsia="宋体" w:cs="宋体"/>
          <w:color w:val="auto"/>
          <w:kern w:val="2"/>
          <w:sz w:val="22"/>
          <w:szCs w:val="22"/>
          <w:lang w:val="en-US" w:eastAsia="zh-CN" w:bidi="ar-SA"/>
        </w:rPr>
        <w:t>(2)</w:t>
      </w:r>
      <w:r>
        <w:rPr>
          <w:rFonts w:hint="eastAsia" w:ascii="宋体" w:hAnsi="宋体" w:cs="宋体"/>
          <w:color w:val="auto"/>
          <w:sz w:val="22"/>
          <w:szCs w:val="22"/>
          <w:highlight w:val="none"/>
        </w:rPr>
        <w:t>网上投标报名：发送报名资料扫描件至我司邮箱进行报名登记及获取招标文件，邮箱地址：</w:t>
      </w:r>
      <w:r>
        <w:rPr>
          <w:rFonts w:hint="eastAsia" w:ascii="宋体" w:hAnsi="宋体" w:cs="宋体"/>
          <w:color w:val="auto"/>
          <w:sz w:val="22"/>
          <w:szCs w:val="22"/>
          <w:highlight w:val="none"/>
          <w:lang w:val="en-US" w:eastAsia="zh-CN"/>
        </w:rPr>
        <w:t>gm</w:t>
      </w:r>
      <w:r>
        <w:rPr>
          <w:rFonts w:hint="eastAsia" w:ascii="宋体" w:hAnsi="宋体" w:cs="宋体"/>
          <w:color w:val="auto"/>
          <w:sz w:val="22"/>
          <w:szCs w:val="22"/>
          <w:highlight w:val="none"/>
        </w:rPr>
        <w:t>@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转</w:t>
      </w:r>
      <w:r>
        <w:rPr>
          <w:rFonts w:hint="eastAsia" w:ascii="宋体" w:hAnsi="宋体" w:cs="宋体"/>
          <w:color w:val="auto"/>
          <w:sz w:val="22"/>
          <w:szCs w:val="22"/>
          <w:highlight w:val="none"/>
          <w:lang w:eastAsia="zh-CN"/>
        </w:rPr>
        <w:t>账</w:t>
      </w:r>
      <w:r>
        <w:rPr>
          <w:rFonts w:hint="eastAsia" w:ascii="宋体" w:hAnsi="宋体" w:cs="宋体"/>
          <w:color w:val="auto"/>
          <w:sz w:val="22"/>
          <w:szCs w:val="22"/>
          <w:highlight w:val="none"/>
        </w:rPr>
        <w:t>凭证。报名时间以邮件收到时间为准，工作人员将在第二个工作日与报名资料完整的投标人联系。</w:t>
      </w:r>
    </w:p>
    <w:p w14:paraId="19F7F07F">
      <w:pPr>
        <w:numPr>
          <w:ilvl w:val="0"/>
          <w:numId w:val="0"/>
        </w:numPr>
        <w:spacing w:line="360" w:lineRule="auto"/>
        <w:ind w:left="0" w:leftChars="0" w:firstLine="440" w:firstLineChars="200"/>
        <w:rPr>
          <w:rFonts w:ascii="宋体" w:hAnsi="宋体" w:cs="宋体"/>
          <w:color w:val="auto"/>
          <w:sz w:val="22"/>
          <w:szCs w:val="22"/>
          <w:highlight w:val="none"/>
        </w:rPr>
      </w:pPr>
      <w:r>
        <w:rPr>
          <w:rFonts w:hint="default" w:ascii="宋体" w:hAnsi="宋体" w:eastAsia="宋体" w:cs="宋体"/>
          <w:color w:val="auto"/>
          <w:kern w:val="2"/>
          <w:sz w:val="22"/>
          <w:szCs w:val="22"/>
          <w:lang w:val="en-US" w:eastAsia="zh-CN" w:bidi="ar-SA"/>
        </w:rPr>
        <w:t>(3)</w:t>
      </w:r>
      <w:r>
        <w:rPr>
          <w:rFonts w:hint="eastAsia" w:ascii="宋体" w:hAnsi="宋体" w:cs="宋体"/>
          <w:color w:val="auto"/>
          <w:sz w:val="22"/>
          <w:szCs w:val="22"/>
          <w:highlight w:val="none"/>
        </w:rPr>
        <w:t>供应商可到采购代理机构网站（www.szdhit.com）下载中心免费下载《洽购文件登记表》及《法定代表人证明书及授权委托书》。</w:t>
      </w:r>
    </w:p>
    <w:p w14:paraId="7ABA2B0F">
      <w:pPr>
        <w:numPr>
          <w:ilvl w:val="0"/>
          <w:numId w:val="0"/>
        </w:numPr>
        <w:spacing w:line="360" w:lineRule="auto"/>
        <w:ind w:left="0" w:leftChars="0" w:firstLine="442" w:firstLineChars="200"/>
        <w:rPr>
          <w:rFonts w:ascii="宋体" w:hAnsi="宋体" w:cs="宋体"/>
          <w:b/>
          <w:bCs/>
          <w:color w:val="auto"/>
          <w:sz w:val="22"/>
          <w:szCs w:val="22"/>
          <w:highlight w:val="none"/>
        </w:rPr>
      </w:pPr>
      <w:r>
        <w:rPr>
          <w:rFonts w:hint="default" w:ascii="宋体" w:hAnsi="宋体" w:eastAsia="宋体" w:cs="宋体"/>
          <w:b/>
          <w:bCs/>
          <w:color w:val="auto"/>
          <w:kern w:val="2"/>
          <w:sz w:val="22"/>
          <w:szCs w:val="22"/>
          <w:lang w:val="en-US" w:eastAsia="zh-CN" w:bidi="ar-SA"/>
        </w:rPr>
        <w:t>(4)</w:t>
      </w:r>
      <w:r>
        <w:rPr>
          <w:rFonts w:hint="eastAsia" w:ascii="宋体" w:hAnsi="宋体" w:cs="宋体"/>
          <w:b/>
          <w:bCs/>
          <w:color w:val="auto"/>
          <w:sz w:val="22"/>
          <w:szCs w:val="22"/>
          <w:highlight w:val="none"/>
        </w:rPr>
        <w:t>标书发售联系人及联系方式：</w:t>
      </w:r>
      <w:r>
        <w:rPr>
          <w:rFonts w:hint="eastAsia" w:ascii="宋体" w:hAnsi="宋体" w:cs="宋体"/>
          <w:b/>
          <w:bCs/>
          <w:color w:val="auto"/>
          <w:sz w:val="22"/>
          <w:szCs w:val="22"/>
          <w:highlight w:val="none"/>
          <w:lang w:val="en-US" w:eastAsia="zh-CN"/>
        </w:rPr>
        <w:t>谭</w:t>
      </w:r>
      <w:r>
        <w:rPr>
          <w:rFonts w:hint="eastAsia" w:ascii="宋体" w:hAnsi="宋体" w:cs="宋体"/>
          <w:b/>
          <w:bCs/>
          <w:color w:val="auto"/>
          <w:sz w:val="22"/>
          <w:szCs w:val="22"/>
          <w:highlight w:val="none"/>
        </w:rPr>
        <w:t>小姐，0755-86959133转8001。</w:t>
      </w:r>
    </w:p>
    <w:p w14:paraId="6DEF44DD">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售价：500.00元（售后不退）</w:t>
      </w:r>
    </w:p>
    <w:p w14:paraId="440B51EE">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开户行名称及账号</w:t>
      </w:r>
    </w:p>
    <w:p w14:paraId="07CF4425">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开户行：中国农业银行股份有限公司深圳东湖支行</w:t>
      </w:r>
    </w:p>
    <w:p w14:paraId="7FAE0EC0">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账户名称：深圳市东海国际招标有限公司</w:t>
      </w:r>
    </w:p>
    <w:p w14:paraId="130D99A7">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账号：4100 1800 0400 2656 1</w:t>
      </w:r>
    </w:p>
    <w:p w14:paraId="24A123F0">
      <w:pPr>
        <w:spacing w:line="36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备注：付款时请备注公司名称+付款原因（购买采购文件或中标服务费付款）。</w:t>
      </w:r>
    </w:p>
    <w:p w14:paraId="54EA45E7">
      <w:pPr>
        <w:pStyle w:val="2"/>
        <w:adjustRightInd/>
        <w:jc w:val="both"/>
        <w:textAlignment w:val="auto"/>
        <w:rPr>
          <w:rFonts w:ascii="宋体" w:hAnsi="宋体" w:cs="宋体"/>
          <w:color w:val="auto"/>
          <w:sz w:val="22"/>
          <w:szCs w:val="22"/>
          <w:highlight w:val="none"/>
        </w:rPr>
      </w:pPr>
      <w:r>
        <w:rPr>
          <w:rFonts w:hint="eastAsia" w:ascii="宋体" w:hAnsi="宋体" w:cs="宋体"/>
          <w:color w:val="auto"/>
          <w:sz w:val="22"/>
          <w:szCs w:val="22"/>
          <w:highlight w:val="none"/>
        </w:rPr>
        <w:t>四、提交投标文件截止时间、开标时间和地点</w:t>
      </w:r>
    </w:p>
    <w:p w14:paraId="3D254972">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时间：202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26</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分（北京时间）</w:t>
      </w:r>
    </w:p>
    <w:p w14:paraId="7859A2F7">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深圳市光明区凤凰街道东坑社区光明大道481号乐府广场1B栋31楼3105-06</w:t>
      </w:r>
    </w:p>
    <w:p w14:paraId="6D4EE412">
      <w:pPr>
        <w:pStyle w:val="2"/>
        <w:adjustRightInd/>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五、公告期限</w:t>
      </w:r>
    </w:p>
    <w:p w14:paraId="01389EF6">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自本公告发布之日起5个工作日。</w:t>
      </w:r>
    </w:p>
    <w:p w14:paraId="4B23280F">
      <w:pPr>
        <w:pStyle w:val="2"/>
        <w:adjustRightInd/>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六、其他补充事宜</w:t>
      </w:r>
    </w:p>
    <w:p w14:paraId="6215C8D6">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1.项目相关公告发布网站：</w:t>
      </w:r>
    </w:p>
    <w:p w14:paraId="35FB6E6B">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深圳公共资源交易网：www.szggzy.com</w:t>
      </w:r>
    </w:p>
    <w:p w14:paraId="57F9992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深圳市东海国际招标有限公司网：www.szdhit.com</w:t>
      </w:r>
    </w:p>
    <w:p w14:paraId="78D4901F">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2.其他事项</w:t>
      </w:r>
    </w:p>
    <w:p w14:paraId="14DDA05F">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722D42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（2）为确保项目顺利开展，通过邮寄方式递交投标文件供应商需盖章签署《供应商邮寄标书承诺书》，扫描件提前发送至</w:t>
      </w:r>
      <w:r>
        <w:rPr>
          <w:rFonts w:hint="eastAsia" w:ascii="宋体" w:hAnsi="宋体" w:eastAsia="宋体" w:cs="宋体"/>
          <w:color w:val="auto"/>
          <w:sz w:val="22"/>
          <w:szCs w:val="22"/>
          <w:highlight w:val="none"/>
          <w:lang w:val="en-US" w:eastAsia="zh-CN"/>
        </w:rPr>
        <w:t>gm</w:t>
      </w:r>
      <w:r>
        <w:rPr>
          <w:rFonts w:hint="eastAsia" w:ascii="宋体" w:hAnsi="宋体" w:eastAsia="宋体" w:cs="宋体"/>
          <w:color w:val="auto"/>
          <w:sz w:val="22"/>
          <w:szCs w:val="22"/>
          <w:highlight w:val="none"/>
        </w:rPr>
        <w:t>@szdhit.com，原件（无需密封）同投标文件一并邮寄至我公司。</w:t>
      </w:r>
    </w:p>
    <w:p w14:paraId="7419AD2A">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（3）以上资料邮寄到以下地址：</w:t>
      </w:r>
    </w:p>
    <w:p w14:paraId="7707034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收件地址：</w:t>
      </w:r>
      <w:r>
        <w:rPr>
          <w:rFonts w:hint="eastAsia" w:ascii="宋体" w:hAnsi="宋体" w:eastAsia="宋体" w:cs="宋体"/>
          <w:color w:val="auto"/>
          <w:sz w:val="22"/>
          <w:szCs w:val="22"/>
          <w:highlight w:val="none"/>
          <w:lang w:eastAsia="zh-CN"/>
        </w:rPr>
        <w:t>深圳市光明区凤凰街道东坑社区光明大道481号乐府广场1B栋31楼3105-06</w:t>
      </w:r>
      <w:r>
        <w:rPr>
          <w:rFonts w:hint="eastAsia" w:ascii="宋体" w:hAnsi="宋体" w:eastAsia="宋体" w:cs="宋体"/>
          <w:color w:val="auto"/>
          <w:sz w:val="22"/>
          <w:szCs w:val="22"/>
          <w:highlight w:val="none"/>
        </w:rPr>
        <w:t>深圳市东海国际招标有限公司</w:t>
      </w:r>
    </w:p>
    <w:p w14:paraId="2BE60DA1">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收件人：</w:t>
      </w:r>
      <w:r>
        <w:rPr>
          <w:rFonts w:hint="eastAsia" w:ascii="宋体" w:hAnsi="宋体" w:eastAsia="宋体" w:cs="宋体"/>
          <w:color w:val="auto"/>
          <w:sz w:val="22"/>
          <w:szCs w:val="22"/>
          <w:highlight w:val="none"/>
          <w:lang w:val="en-US" w:eastAsia="zh-CN"/>
        </w:rPr>
        <w:t>谭</w:t>
      </w:r>
      <w:r>
        <w:rPr>
          <w:rFonts w:hint="eastAsia" w:ascii="宋体" w:hAnsi="宋体" w:eastAsia="宋体" w:cs="宋体"/>
          <w:color w:val="auto"/>
          <w:sz w:val="22"/>
          <w:szCs w:val="22"/>
          <w:highlight w:val="none"/>
        </w:rPr>
        <w:t>小姐，联系电话：0755-86959133转8001</w:t>
      </w:r>
    </w:p>
    <w:p w14:paraId="54D99386">
      <w:pPr>
        <w:pStyle w:val="2"/>
        <w:adjustRightInd/>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七、对本次招标提出询问，请按以下方式联系</w:t>
      </w:r>
    </w:p>
    <w:p w14:paraId="07CB43DF">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273B4805">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称：深圳市第二职业技术学校</w:t>
      </w:r>
    </w:p>
    <w:p w14:paraId="69DB77A3">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址：深圳市</w:t>
      </w:r>
      <w:r>
        <w:rPr>
          <w:rFonts w:hint="eastAsia" w:ascii="宋体" w:hAnsi="宋体" w:cs="宋体"/>
          <w:color w:val="auto"/>
          <w:sz w:val="22"/>
          <w:szCs w:val="22"/>
          <w:highlight w:val="none"/>
          <w:lang w:val="en-US" w:eastAsia="zh-CN"/>
        </w:rPr>
        <w:t>光明区</w:t>
      </w:r>
      <w:r>
        <w:rPr>
          <w:rFonts w:hint="eastAsia" w:ascii="宋体" w:hAnsi="宋体" w:eastAsia="宋体" w:cs="宋体"/>
          <w:color w:val="auto"/>
          <w:sz w:val="22"/>
          <w:szCs w:val="22"/>
          <w:highlight w:val="none"/>
        </w:rPr>
        <w:t>光侨路3409号</w:t>
      </w:r>
    </w:p>
    <w:p w14:paraId="45EEA884">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联系方式：沙老师0755-29427903</w:t>
      </w:r>
    </w:p>
    <w:p w14:paraId="58A9404B">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19CB6288">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5AB7E463">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址：深圳市光明区凤凰街道东坑社区光明大道481号乐府广场1B栋31楼3105-06</w:t>
      </w:r>
    </w:p>
    <w:p w14:paraId="5248DE33">
      <w:pPr>
        <w:spacing w:line="360" w:lineRule="exact"/>
        <w:ind w:firstLine="440" w:firstLineChars="200"/>
        <w:jc w:val="left"/>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lang w:val="en-US" w:eastAsia="zh-CN"/>
        </w:rPr>
        <w:t>0755-86959133转8001</w:t>
      </w:r>
    </w:p>
    <w:p w14:paraId="68467C83">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2C253769">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罗女士、</w:t>
      </w:r>
      <w:r>
        <w:rPr>
          <w:rFonts w:hint="eastAsia" w:ascii="宋体" w:hAnsi="宋体" w:cs="宋体"/>
          <w:color w:val="auto"/>
          <w:sz w:val="22"/>
          <w:szCs w:val="22"/>
          <w:highlight w:val="none"/>
          <w:lang w:val="en-US" w:eastAsia="zh-CN"/>
        </w:rPr>
        <w:t>李先生</w:t>
      </w:r>
    </w:p>
    <w:p w14:paraId="65D3F257">
      <w:pP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lang w:val="en-US" w:eastAsia="zh-CN"/>
        </w:rPr>
        <w:t>0755-86959133转8006或8004</w:t>
      </w:r>
    </w:p>
    <w:p w14:paraId="78E46E8C">
      <w:pPr>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4.监督电话：邹先生13510343601</w:t>
      </w:r>
    </w:p>
    <w:p w14:paraId="401C0760">
      <w:pPr>
        <w:pStyle w:val="5"/>
        <w:spacing w:after="0" w:line="360" w:lineRule="auto"/>
        <w:ind w:left="0" w:leftChars="0" w:firstLine="440"/>
        <w:rPr>
          <w:rFonts w:ascii="宋体" w:hAnsi="宋体" w:cs="宋体"/>
          <w:color w:val="auto"/>
          <w:sz w:val="22"/>
          <w:szCs w:val="22"/>
          <w:highlight w:val="none"/>
        </w:rPr>
      </w:pPr>
    </w:p>
    <w:p w14:paraId="7784C0CF">
      <w:pPr>
        <w:spacing w:line="360" w:lineRule="auto"/>
        <w:jc w:val="right"/>
        <w:rPr>
          <w:rFonts w:ascii="宋体" w:hAnsi="宋体" w:cs="宋体"/>
          <w:color w:val="auto"/>
          <w:sz w:val="22"/>
          <w:szCs w:val="22"/>
          <w:highlight w:val="none"/>
        </w:rPr>
      </w:pPr>
      <w:r>
        <w:rPr>
          <w:rFonts w:hint="eastAsia" w:ascii="宋体" w:hAnsi="宋体" w:cs="宋体"/>
          <w:color w:val="auto"/>
          <w:sz w:val="22"/>
          <w:szCs w:val="22"/>
          <w:highlight w:val="none"/>
        </w:rPr>
        <w:t>深圳市东海国际招标有限公司</w:t>
      </w:r>
    </w:p>
    <w:p w14:paraId="18736EDC">
      <w:pPr>
        <w:jc w:val="right"/>
        <w:rPr>
          <w:color w:val="auto"/>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highlight w:val="none"/>
          <w:lang w:val="en-US" w:eastAsia="zh-CN"/>
        </w:rPr>
        <w:t>14</w:t>
      </w:r>
      <w:r>
        <w:rPr>
          <w:rFonts w:hint="eastAsia" w:ascii="宋体" w:hAnsi="宋体" w:cs="宋体"/>
          <w:color w:val="auto"/>
          <w:sz w:val="22"/>
          <w:szCs w:val="22"/>
          <w:highlight w:val="none"/>
        </w:rPr>
        <w:t>日</w:t>
      </w:r>
    </w:p>
    <w:p w14:paraId="218B15D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4BB8"/>
    <w:multiLevelType w:val="singleLevel"/>
    <w:tmpl w:val="85E94BB8"/>
    <w:lvl w:ilvl="0" w:tentative="0">
      <w:start w:val="1"/>
      <w:numFmt w:val="decimal"/>
      <w:suff w:val="nothing"/>
      <w:lvlText w:val="%1．"/>
      <w:lvlJc w:val="left"/>
      <w:pPr>
        <w:ind w:left="0" w:firstLine="0"/>
      </w:pPr>
      <w:rPr>
        <w:rFonts w:hint="default" w:ascii="宋体" w:hAnsi="宋体" w:cs="宋体"/>
        <w:sz w:val="22"/>
        <w:szCs w:val="22"/>
      </w:rPr>
    </w:lvl>
  </w:abstractNum>
  <w:abstractNum w:abstractNumId="1">
    <w:nsid w:val="C15843F1"/>
    <w:multiLevelType w:val="singleLevel"/>
    <w:tmpl w:val="C15843F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60475"/>
    <w:rsid w:val="3346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line="360" w:lineRule="auto"/>
      <w:ind w:firstLine="420" w:firstLine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2"/>
    <w:basedOn w:val="3"/>
    <w:next w:val="1"/>
    <w:qFormat/>
    <w:uiPriority w:val="0"/>
    <w:pPr>
      <w:spacing w:after="120" w:line="24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2025-05-14T07:24:00Z</dcterms:created>
  <dc:creator>东海国际</dc:creator>
  <cp:lastModifiedBy>东海国际</cp:lastModifiedBy>
  <dcterms:modified xsi:type="dcterms:W3CDTF">2025-05-14T07:30:41Z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D0888461FCFF48638CD4148F60C3C679_11</vt:lpwstr>
  </property>
  <property fmtid="{D5CDD505-2E9C-101B-9397-08002B2CF9AE}" pid="4" name="KSOTemplateDocerSaveRecord">
    <vt:lpwstr>eyJoZGlkIjoiNzg4YjIyNTU2NmFmODk0NjA0YWE1ZTlhZGFhNTJmODAiLCJ1c2VySWQiOiI1NTg0MDgyNTcifQ==</vt:lpwstr>
  </property>
</Properties>
</file>