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ABA23">
      <w:pPr>
        <w:jc w:val="center"/>
        <w:rPr>
          <w:rFonts w:ascii="黑体" w:hAnsi="黑体" w:eastAsia="黑体" w:cstheme="minorBidi"/>
          <w:b/>
          <w:sz w:val="32"/>
          <w:szCs w:val="32"/>
        </w:rPr>
      </w:pPr>
      <w:bookmarkStart w:id="0" w:name="_Toc43824651"/>
      <w:bookmarkStart w:id="1" w:name="_Toc43824652"/>
      <w:r>
        <w:rPr>
          <w:rFonts w:hint="eastAsia" w:ascii="黑体" w:hAnsi="黑体" w:eastAsia="黑体" w:cstheme="minorBidi"/>
          <w:b/>
          <w:sz w:val="32"/>
          <w:szCs w:val="32"/>
          <w:lang w:eastAsia="zh-CN"/>
        </w:rPr>
        <w:t>织物推车采购</w:t>
      </w:r>
      <w:r>
        <w:rPr>
          <w:rFonts w:hint="eastAsia" w:ascii="黑体" w:hAnsi="黑体" w:eastAsia="黑体" w:cstheme="minorBidi"/>
          <w:b/>
          <w:sz w:val="32"/>
          <w:szCs w:val="32"/>
        </w:rPr>
        <w:t>更正公告</w:t>
      </w:r>
      <w:bookmarkEnd w:id="0"/>
    </w:p>
    <w:p w14:paraId="472EB12A">
      <w:pPr>
        <w:pStyle w:val="20"/>
        <w:adjustRightInd w:val="0"/>
        <w:snapToGrid w:val="0"/>
        <w:spacing w:before="0" w:beforeAutospacing="0" w:after="0" w:afterAutospacing="0" w:line="360" w:lineRule="auto"/>
        <w:rPr>
          <w:rFonts w:ascii="宋体" w:hAnsi="宋体" w:eastAsia="宋体"/>
          <w:b/>
          <w:snapToGrid w:val="0"/>
          <w:color w:val="auto"/>
          <w:sz w:val="21"/>
          <w:szCs w:val="21"/>
        </w:rPr>
      </w:pPr>
    </w:p>
    <w:p w14:paraId="72354558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bookmarkStart w:id="2" w:name="OLE_LINK1"/>
      <w:r>
        <w:rPr>
          <w:rFonts w:hint="eastAsia" w:asciiTheme="minorEastAsia" w:hAnsiTheme="minorEastAsia" w:eastAsiaTheme="minorEastAsia"/>
          <w:b/>
          <w:szCs w:val="21"/>
        </w:rPr>
        <w:t>一、项目基本情况</w:t>
      </w:r>
      <w:bookmarkEnd w:id="1"/>
    </w:p>
    <w:p w14:paraId="299D4636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1、原公告的采购项目编号：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SZZZ2025-TQA0003</w:t>
      </w:r>
    </w:p>
    <w:p w14:paraId="427A63A0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2、原公告的采购项目名称：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织物推车采购</w:t>
      </w:r>
    </w:p>
    <w:p w14:paraId="59210C79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3、首次公告日期：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 w14:paraId="13F774FF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更正信息</w:t>
      </w:r>
    </w:p>
    <w:p w14:paraId="35C63369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1、更正事项：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采购公告 </w:t>
      </w:r>
      <w:r>
        <w:rPr>
          <w:rFonts w:hint="eastAsia" w:hAnsi="宋体" w:cs="MS Minch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/>
          <w:szCs w:val="21"/>
        </w:rPr>
        <w:t xml:space="preserve">采购文件 □采购结果     </w:t>
      </w:r>
    </w:p>
    <w:p w14:paraId="403B5293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2、更正内容：</w:t>
      </w:r>
    </w:p>
    <w:p w14:paraId="3855C0EA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  <w:lang w:val="en-US" w:eastAsia="zh-CN"/>
        </w:rPr>
        <w:t>竞争性谈判公告内容</w:t>
      </w:r>
      <w:r>
        <w:rPr>
          <w:rFonts w:hint="eastAsia"/>
        </w:rPr>
        <w:t>更正如下：</w:t>
      </w:r>
    </w:p>
    <w:p w14:paraId="3B6FA391">
      <w:pPr>
        <w:spacing w:line="360" w:lineRule="auto"/>
        <w:ind w:firstLine="420" w:firstLineChars="200"/>
        <w:rPr>
          <w:rFonts w:hint="default" w:cs="宋体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（1）竞争性谈判公告</w:t>
      </w:r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/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一、项目基本情况</w:t>
      </w:r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/6、采购需求,修改如下：</w:t>
      </w:r>
    </w:p>
    <w:tbl>
      <w:tblPr>
        <w:tblStyle w:val="13"/>
        <w:tblW w:w="8550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12"/>
        <w:gridCol w:w="2997"/>
        <w:gridCol w:w="708"/>
        <w:gridCol w:w="709"/>
        <w:gridCol w:w="2552"/>
        <w:gridCol w:w="872"/>
      </w:tblGrid>
      <w:tr w14:paraId="36C9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62" w:hRule="atLeast"/>
        </w:trPr>
        <w:tc>
          <w:tcPr>
            <w:tcW w:w="712" w:type="dxa"/>
            <w:shd w:val="clear" w:color="auto" w:fill="ABCDEF"/>
            <w:vAlign w:val="center"/>
          </w:tcPr>
          <w:p w14:paraId="0FAE0DF2">
            <w:pPr>
              <w:pStyle w:val="11"/>
              <w:spacing w:before="0" w:beforeAutospacing="0" w:after="0" w:afterAutospacing="0"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2997" w:type="dxa"/>
            <w:shd w:val="clear" w:color="auto" w:fill="ABCDEF"/>
            <w:vAlign w:val="center"/>
          </w:tcPr>
          <w:p w14:paraId="0BA559BD">
            <w:pPr>
              <w:pStyle w:val="11"/>
              <w:spacing w:line="360" w:lineRule="auto"/>
              <w:jc w:val="center"/>
              <w:rPr>
                <w:sz w:val="21"/>
              </w:rPr>
            </w:pPr>
            <w:r>
              <w:rPr>
                <w:sz w:val="21"/>
              </w:rPr>
              <w:t>标的名称</w:t>
            </w:r>
          </w:p>
        </w:tc>
        <w:tc>
          <w:tcPr>
            <w:tcW w:w="708" w:type="dxa"/>
            <w:shd w:val="clear" w:color="auto" w:fill="ABCDEF"/>
            <w:vAlign w:val="center"/>
          </w:tcPr>
          <w:p w14:paraId="5D6C081B">
            <w:pPr>
              <w:pStyle w:val="11"/>
              <w:spacing w:before="0" w:beforeAutospacing="0" w:after="0" w:afterAutospacing="0" w:line="360" w:lineRule="auto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709" w:type="dxa"/>
            <w:shd w:val="clear" w:color="auto" w:fill="ABCDEF"/>
            <w:vAlign w:val="center"/>
          </w:tcPr>
          <w:p w14:paraId="5CAD0C81">
            <w:pPr>
              <w:pStyle w:val="11"/>
              <w:spacing w:before="0" w:beforeAutospacing="0" w:after="0" w:afterAutospacing="0" w:line="360" w:lineRule="auto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2552" w:type="dxa"/>
            <w:shd w:val="clear" w:color="auto" w:fill="ABCDEF"/>
            <w:vAlign w:val="center"/>
          </w:tcPr>
          <w:p w14:paraId="43CB250D">
            <w:pPr>
              <w:pStyle w:val="11"/>
              <w:spacing w:before="0" w:beforeAutospacing="0" w:after="0" w:afterAutospacing="0"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简要技术需求或服务要求</w:t>
            </w:r>
          </w:p>
        </w:tc>
        <w:tc>
          <w:tcPr>
            <w:tcW w:w="872" w:type="dxa"/>
            <w:shd w:val="clear" w:color="auto" w:fill="ABCDEF"/>
            <w:vAlign w:val="center"/>
          </w:tcPr>
          <w:p w14:paraId="52C053FE">
            <w:pPr>
              <w:pStyle w:val="11"/>
              <w:spacing w:before="0" w:beforeAutospacing="0" w:after="0" w:afterAutospacing="0" w:line="360" w:lineRule="auto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14:paraId="34F6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62" w:hRule="atLeast"/>
        </w:trPr>
        <w:tc>
          <w:tcPr>
            <w:tcW w:w="712" w:type="dxa"/>
            <w:shd w:val="clear" w:color="auto" w:fill="auto"/>
            <w:vAlign w:val="center"/>
          </w:tcPr>
          <w:p w14:paraId="6C4CC359"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2DC9C758">
            <w:pPr>
              <w:pStyle w:val="11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详见《货物清单明细》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3A000"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DFA2B"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9F18C5"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详见谈判文件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113B293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</w:t>
            </w:r>
          </w:p>
        </w:tc>
      </w:tr>
    </w:tbl>
    <w:p w14:paraId="7C9D1AD8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采购</w:t>
      </w:r>
      <w:r>
        <w:rPr>
          <w:rFonts w:hint="eastAsia" w:asciiTheme="minorEastAsia" w:hAnsiTheme="minorEastAsia" w:eastAsiaTheme="minorEastAsia"/>
          <w:szCs w:val="21"/>
        </w:rPr>
        <w:t>公告其他内容不作修改，如有不一致，以本公告更正内容为准。</w:t>
      </w:r>
    </w:p>
    <w:p w14:paraId="778B2932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3、更正日期：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Cs w:val="21"/>
        </w:rPr>
        <w:t>日</w:t>
      </w:r>
      <w:bookmarkStart w:id="5" w:name="_GoBack"/>
      <w:bookmarkEnd w:id="5"/>
      <w:bookmarkStart w:id="3" w:name="_Toc43824654"/>
    </w:p>
    <w:p w14:paraId="6F67BCA6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三、其他补充事宜</w:t>
      </w:r>
      <w:bookmarkEnd w:id="3"/>
    </w:p>
    <w:p w14:paraId="1B6FF724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4" w:name="_Toc43824655"/>
      <w:r>
        <w:rPr>
          <w:rFonts w:hint="eastAsia" w:asciiTheme="minorEastAsia" w:hAnsiTheme="minorEastAsia" w:eastAsiaTheme="minorEastAsia"/>
          <w:szCs w:val="21"/>
        </w:rPr>
        <w:t>无</w:t>
      </w:r>
    </w:p>
    <w:bookmarkEnd w:id="2"/>
    <w:bookmarkEnd w:id="4"/>
    <w:p w14:paraId="29299C79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四、凡对本次公告内容提出询问，请按以下方式联系。</w:t>
      </w:r>
    </w:p>
    <w:p w14:paraId="2AC83F54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1、采购人信息</w:t>
      </w:r>
    </w:p>
    <w:p w14:paraId="11E72454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名称：深圳市医疗卫生专业服务中心</w:t>
      </w:r>
    </w:p>
    <w:p w14:paraId="7242DA55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default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地址：深圳市南山区龙苑路14号</w:t>
      </w:r>
    </w:p>
    <w:p w14:paraId="0329BBAB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default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联系方式：张工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0755-26786728</w:t>
      </w:r>
    </w:p>
    <w:p w14:paraId="0CE0D9B9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2、采购代理机构信息</w:t>
      </w:r>
    </w:p>
    <w:p w14:paraId="28A66AC0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名称：深圳市中正招标有限公司</w:t>
      </w:r>
    </w:p>
    <w:p w14:paraId="2EA6545C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地址：深圳市福田区民田路171号新华保险大厦903</w:t>
      </w:r>
    </w:p>
    <w:p w14:paraId="5C16B9B4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周小姐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，0755-83026699</w:t>
      </w:r>
    </w:p>
    <w:p w14:paraId="4B1DA2A1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3、项目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联系方式</w:t>
      </w:r>
    </w:p>
    <w:p w14:paraId="116B66B8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default" w:ascii="宋体" w:hAnsi="宋体" w:eastAsia="宋体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项目联系人：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周小姐</w:t>
      </w:r>
    </w:p>
    <w:p w14:paraId="0C7F71C9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电话：0755-83026699</w:t>
      </w:r>
    </w:p>
    <w:p w14:paraId="54DEA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9" w:leftChars="2628" w:hanging="240" w:hangingChars="100"/>
        <w:jc w:val="righ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深圳市中正招标有限公司</w:t>
      </w:r>
    </w:p>
    <w:p w14:paraId="3215F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80" w:firstLineChars="200"/>
        <w:jc w:val="right"/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2025</w:t>
      </w:r>
      <w:r>
        <w:rPr>
          <w:rFonts w:ascii="宋体" w:hAnsi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ascii="宋体" w:hAnsi="宋体"/>
          <w:snapToGrid w:val="0"/>
          <w:kern w:val="0"/>
          <w:sz w:val="24"/>
          <w:szCs w:val="24"/>
        </w:rPr>
        <w:t>月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napToGrid w:val="0"/>
          <w:kern w:val="0"/>
          <w:sz w:val="24"/>
          <w:szCs w:val="24"/>
        </w:rPr>
        <w:t>日</w:t>
      </w: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mYTA1MWE5ZDllM2E0NTRkM2JlNTI0YmYzNWEyOWMifQ=="/>
  </w:docVars>
  <w:rsids>
    <w:rsidRoot w:val="00573571"/>
    <w:rsid w:val="000402BC"/>
    <w:rsid w:val="0004442B"/>
    <w:rsid w:val="00054613"/>
    <w:rsid w:val="0005708C"/>
    <w:rsid w:val="000674DA"/>
    <w:rsid w:val="000717BE"/>
    <w:rsid w:val="00075A12"/>
    <w:rsid w:val="000A436D"/>
    <w:rsid w:val="000F7FED"/>
    <w:rsid w:val="0010548A"/>
    <w:rsid w:val="0012554B"/>
    <w:rsid w:val="00131F98"/>
    <w:rsid w:val="001511AE"/>
    <w:rsid w:val="0016681F"/>
    <w:rsid w:val="001A47BF"/>
    <w:rsid w:val="001B53CA"/>
    <w:rsid w:val="001C16D1"/>
    <w:rsid w:val="001D2A0C"/>
    <w:rsid w:val="001F6881"/>
    <w:rsid w:val="002D09F0"/>
    <w:rsid w:val="002E1AF7"/>
    <w:rsid w:val="00306818"/>
    <w:rsid w:val="00307312"/>
    <w:rsid w:val="00322A44"/>
    <w:rsid w:val="003A02A2"/>
    <w:rsid w:val="003A1FFF"/>
    <w:rsid w:val="003A2052"/>
    <w:rsid w:val="003B10D0"/>
    <w:rsid w:val="003B1748"/>
    <w:rsid w:val="00412751"/>
    <w:rsid w:val="004173F9"/>
    <w:rsid w:val="004255AC"/>
    <w:rsid w:val="00430DB2"/>
    <w:rsid w:val="0044535E"/>
    <w:rsid w:val="004456CA"/>
    <w:rsid w:val="00454E14"/>
    <w:rsid w:val="00484C0A"/>
    <w:rsid w:val="004860C1"/>
    <w:rsid w:val="00491406"/>
    <w:rsid w:val="004A09B9"/>
    <w:rsid w:val="004B2497"/>
    <w:rsid w:val="004C1259"/>
    <w:rsid w:val="004C159C"/>
    <w:rsid w:val="004C5E78"/>
    <w:rsid w:val="004F653B"/>
    <w:rsid w:val="00506297"/>
    <w:rsid w:val="00506C64"/>
    <w:rsid w:val="005604BA"/>
    <w:rsid w:val="00570C26"/>
    <w:rsid w:val="00573571"/>
    <w:rsid w:val="005C05EC"/>
    <w:rsid w:val="005C325E"/>
    <w:rsid w:val="005D26F9"/>
    <w:rsid w:val="005E49B6"/>
    <w:rsid w:val="005E7554"/>
    <w:rsid w:val="00607B4A"/>
    <w:rsid w:val="006142DE"/>
    <w:rsid w:val="00616C90"/>
    <w:rsid w:val="0063429B"/>
    <w:rsid w:val="00643547"/>
    <w:rsid w:val="006451A9"/>
    <w:rsid w:val="006756D0"/>
    <w:rsid w:val="00675FDC"/>
    <w:rsid w:val="00692671"/>
    <w:rsid w:val="00696217"/>
    <w:rsid w:val="006B2518"/>
    <w:rsid w:val="006C70B1"/>
    <w:rsid w:val="006D69E8"/>
    <w:rsid w:val="00705072"/>
    <w:rsid w:val="00714753"/>
    <w:rsid w:val="00732AA1"/>
    <w:rsid w:val="00741666"/>
    <w:rsid w:val="00756627"/>
    <w:rsid w:val="00763FB2"/>
    <w:rsid w:val="00785212"/>
    <w:rsid w:val="00790387"/>
    <w:rsid w:val="00792091"/>
    <w:rsid w:val="00797F45"/>
    <w:rsid w:val="007A5BB3"/>
    <w:rsid w:val="007B0811"/>
    <w:rsid w:val="007D5DA7"/>
    <w:rsid w:val="00800E36"/>
    <w:rsid w:val="00827D8E"/>
    <w:rsid w:val="008402B8"/>
    <w:rsid w:val="008478F8"/>
    <w:rsid w:val="008660A6"/>
    <w:rsid w:val="0087229F"/>
    <w:rsid w:val="008761FB"/>
    <w:rsid w:val="00876CE3"/>
    <w:rsid w:val="008805DA"/>
    <w:rsid w:val="00884D99"/>
    <w:rsid w:val="00890F39"/>
    <w:rsid w:val="00894685"/>
    <w:rsid w:val="008D3748"/>
    <w:rsid w:val="008F247B"/>
    <w:rsid w:val="00901307"/>
    <w:rsid w:val="009069CD"/>
    <w:rsid w:val="00906A24"/>
    <w:rsid w:val="00920AC7"/>
    <w:rsid w:val="009439BF"/>
    <w:rsid w:val="00945A26"/>
    <w:rsid w:val="009568C1"/>
    <w:rsid w:val="00973F4D"/>
    <w:rsid w:val="00974D46"/>
    <w:rsid w:val="00982C3D"/>
    <w:rsid w:val="00984694"/>
    <w:rsid w:val="00991C35"/>
    <w:rsid w:val="009F78AF"/>
    <w:rsid w:val="00A51D87"/>
    <w:rsid w:val="00A5548C"/>
    <w:rsid w:val="00A5795C"/>
    <w:rsid w:val="00A73C43"/>
    <w:rsid w:val="00A933C6"/>
    <w:rsid w:val="00AD3699"/>
    <w:rsid w:val="00AE0923"/>
    <w:rsid w:val="00AE0C97"/>
    <w:rsid w:val="00B30554"/>
    <w:rsid w:val="00B82C5F"/>
    <w:rsid w:val="00BA6535"/>
    <w:rsid w:val="00BB3E09"/>
    <w:rsid w:val="00BD0CB3"/>
    <w:rsid w:val="00BD712E"/>
    <w:rsid w:val="00C32F51"/>
    <w:rsid w:val="00C52B73"/>
    <w:rsid w:val="00C53871"/>
    <w:rsid w:val="00C53E5E"/>
    <w:rsid w:val="00C618FA"/>
    <w:rsid w:val="00C76695"/>
    <w:rsid w:val="00C90E8D"/>
    <w:rsid w:val="00CB79EF"/>
    <w:rsid w:val="00CD3F2C"/>
    <w:rsid w:val="00CE15E7"/>
    <w:rsid w:val="00D014CD"/>
    <w:rsid w:val="00D17EE0"/>
    <w:rsid w:val="00D20742"/>
    <w:rsid w:val="00D51A94"/>
    <w:rsid w:val="00D648BB"/>
    <w:rsid w:val="00D66EB9"/>
    <w:rsid w:val="00D71342"/>
    <w:rsid w:val="00D837E0"/>
    <w:rsid w:val="00DA02A6"/>
    <w:rsid w:val="00DB75B9"/>
    <w:rsid w:val="00DE3B14"/>
    <w:rsid w:val="00E212B0"/>
    <w:rsid w:val="00E507CF"/>
    <w:rsid w:val="00E55A64"/>
    <w:rsid w:val="00E6719F"/>
    <w:rsid w:val="00E70CA2"/>
    <w:rsid w:val="00EB21D1"/>
    <w:rsid w:val="00ED1AE0"/>
    <w:rsid w:val="00EF403A"/>
    <w:rsid w:val="00EF6B0A"/>
    <w:rsid w:val="00F11310"/>
    <w:rsid w:val="00F1560C"/>
    <w:rsid w:val="00F239AE"/>
    <w:rsid w:val="00F4393F"/>
    <w:rsid w:val="00F51BA0"/>
    <w:rsid w:val="00F66F66"/>
    <w:rsid w:val="00F67D97"/>
    <w:rsid w:val="00F943C7"/>
    <w:rsid w:val="00FB3BA1"/>
    <w:rsid w:val="00FC699E"/>
    <w:rsid w:val="00FD134B"/>
    <w:rsid w:val="0BE669AA"/>
    <w:rsid w:val="283D0F16"/>
    <w:rsid w:val="2C3152DC"/>
    <w:rsid w:val="2C5A598E"/>
    <w:rsid w:val="36931ABE"/>
    <w:rsid w:val="37DB3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sz w:val="28"/>
      <w:szCs w:val="20"/>
    </w:rPr>
  </w:style>
  <w:style w:type="paragraph" w:styleId="6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19"/>
    <w:unhideWhenUsed/>
    <w:qFormat/>
    <w:uiPriority w:val="99"/>
    <w:rPr>
      <w:rFonts w:ascii="宋体" w:hAnsi="Courier New" w:cs="黑体"/>
      <w:szCs w:val="22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annotation subject"/>
    <w:basedOn w:val="6"/>
    <w:next w:val="6"/>
    <w:link w:val="22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5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5"/>
    <w:link w:val="5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Char"/>
    <w:basedOn w:val="15"/>
    <w:link w:val="7"/>
    <w:qFormat/>
    <w:uiPriority w:val="99"/>
    <w:rPr>
      <w:rFonts w:ascii="宋体" w:hAnsi="Courier New" w:eastAsia="宋体" w:cs="黑体"/>
    </w:rPr>
  </w:style>
  <w:style w:type="paragraph" w:customStyle="1" w:styleId="20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character" w:customStyle="1" w:styleId="21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2">
    <w:name w:val="批注主题 Char"/>
    <w:basedOn w:val="21"/>
    <w:link w:val="12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519</Words>
  <Characters>627</Characters>
  <Lines>4</Lines>
  <Paragraphs>1</Paragraphs>
  <TotalTime>1</TotalTime>
  <ScaleCrop>false</ScaleCrop>
  <LinksUpToDate>false</LinksUpToDate>
  <CharactersWithSpaces>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2022-02-18T06:21:00Z</dcterms:created>
  <dc:creator>User</dc:creator>
  <cp:lastModifiedBy>中正--周</cp:lastModifiedBy>
  <cp:lastPrinted>2022-02-18T07:14:00Z</cp:lastPrinted>
  <dcterms:modified xsi:type="dcterms:W3CDTF">2025-04-27T10:23:52Z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A0B05E305A3C460A8BC6E74C9BE76238</vt:lpwstr>
  </property>
  <property fmtid="{D5CDD505-2E9C-101B-9397-08002B2CF9AE}" pid="4" name="KSOTemplateDocerSaveRecord">
    <vt:lpwstr>eyJoZGlkIjoiY2Y5OTA2MGI3MGFmOGU0NTE2YWU2ZGI5ZDJmMmNkMGUifQ==</vt:lpwstr>
  </property>
</Properties>
</file>