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香港中文大学（深圳）医院</w:t>
      </w:r>
      <w:r>
        <w:rPr>
          <w:rFonts w:hint="eastAsia" w:ascii="宋体" w:hAnsi="宋体" w:eastAsia="宋体" w:cs="宋体"/>
          <w:sz w:val="24"/>
          <w:szCs w:val="32"/>
          <w:lang w:val="en-US" w:eastAsia="zh"/>
        </w:rPr>
        <w:t>HRP系统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项目调研公告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一、调研内容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医院计划在2025年内试运营，分阶段逐步开放，首期预计开放急诊楼，为更好地做好采购工作，现拟开展医院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" w:bidi="ar"/>
        </w:rPr>
        <w:t>HRP系统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调研，调研内容包括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" w:bidi="ar"/>
        </w:rPr>
        <w:t>但不限于企业简介，案例客户，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技术方案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" w:bidi="ar"/>
        </w:rPr>
        <w:t>，功能清单，功能描述，初步报价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3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功能模块包括但不限于：</w:t>
      </w:r>
    </w:p>
    <w:tbl>
      <w:tblPr>
        <w:tblStyle w:val="11"/>
        <w:tblW w:w="33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23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" w:bidi="ar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、参加方式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请有意向参加本次调研交流会的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" w:bidi="ar"/>
        </w:rPr>
        <w:t>厂商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在2025年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" w:bidi="ar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" w:bidi="ar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" w:bidi="ar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0时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" w:bidi="ar"/>
        </w:rPr>
        <w:t>之前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发送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" w:bidi="ar"/>
        </w:rPr>
        <w:t>相关资料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邮件至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" w:bidi="ar"/>
        </w:rPr>
        <w:t>zhuxiaohan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@cuhk.edu.cn。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" w:bidi="ar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、其他事项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本次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" w:bidi="ar"/>
        </w:rPr>
        <w:t>调研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仅用于医院</w:t>
      </w:r>
      <w:r>
        <w:rPr>
          <w:rFonts w:hint="eastAsia" w:ascii="宋体" w:hAnsi="宋体" w:eastAsia="宋体" w:cs="宋体"/>
          <w:sz w:val="24"/>
          <w:szCs w:val="32"/>
          <w:lang w:val="en-US" w:eastAsia="zh"/>
        </w:rPr>
        <w:t>HRP系统项目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需求调研，与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医院</w:t>
      </w:r>
      <w:r>
        <w:rPr>
          <w:rFonts w:hint="eastAsia" w:ascii="宋体" w:hAnsi="宋体" w:eastAsia="宋体" w:cs="宋体"/>
          <w:sz w:val="24"/>
          <w:szCs w:val="32"/>
          <w:lang w:val="en-US" w:eastAsia="zh"/>
        </w:rPr>
        <w:t>HRP系统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招标流程无关。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香港中文大学（深圳）医院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2025年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" w:bidi="ar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日</w:t>
      </w:r>
    </w:p>
    <w:p>
      <w:pPr>
        <w:rPr>
          <w:rFonts w:hint="eastAsia" w:ascii="宋体" w:hAnsi="宋体" w:eastAsia="宋体" w:cs="宋体"/>
          <w:sz w:val="24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1FA7FDB"/>
    <w:rsid w:val="07011CC2"/>
    <w:rsid w:val="07644792"/>
    <w:rsid w:val="09284798"/>
    <w:rsid w:val="0F2B6FD9"/>
    <w:rsid w:val="183C240D"/>
    <w:rsid w:val="1AA24D9F"/>
    <w:rsid w:val="20FD002B"/>
    <w:rsid w:val="28DA2E89"/>
    <w:rsid w:val="2A4254F9"/>
    <w:rsid w:val="2D1F32F4"/>
    <w:rsid w:val="323B4D81"/>
    <w:rsid w:val="345B759D"/>
    <w:rsid w:val="34B70380"/>
    <w:rsid w:val="3AE174A3"/>
    <w:rsid w:val="3D9CC5A9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EE54B84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291</Words>
  <Characters>339</Characters>
  <Lines>0</Lines>
  <Paragraphs>0</Paragraphs>
  <TotalTime>3</TotalTime>
  <ScaleCrop>false</ScaleCrop>
  <LinksUpToDate>false</LinksUpToDate>
  <CharactersWithSpaces>340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:creator>Lenovo</dc:creator>
  <cp:lastModifiedBy>duyf</cp:lastModifiedBy>
  <dcterms:modified xsi:type="dcterms:W3CDTF">2025-09-03T01:39:34Z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8D811771932D42B6B105FDDE1863C678</vt:lpwstr>
  </property>
  <property fmtid="{D5CDD505-2E9C-101B-9397-08002B2CF9AE}" pid="6" name="KSOTemplateDocerSaveRecord">
    <vt:lpwstr>eyJoZGlkIjoiODljZmExOTBiNjg1YmY0YjY2NDAzNWQzYjUyYWQyYmMiLCJ1c2VySWQiOiIxMTQ4Mzk0NzMxIn0=</vt:lpwstr>
  </property>
</Properties>
</file>